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6E5B4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D7522E">
        <w:rPr>
          <w:rFonts w:ascii="Times New Roman" w:hAnsi="Times New Roman" w:cs="Times New Roman"/>
          <w:sz w:val="28"/>
          <w:szCs w:val="28"/>
        </w:rPr>
        <w:t>22 декабря</w:t>
      </w:r>
      <w:r w:rsidR="000827EB">
        <w:rPr>
          <w:rFonts w:ascii="Times New Roman" w:hAnsi="Times New Roman" w:cs="Times New Roman"/>
          <w:sz w:val="28"/>
          <w:szCs w:val="28"/>
        </w:rPr>
        <w:t xml:space="preserve">  </w:t>
      </w:r>
      <w:r w:rsidR="00D7522E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32869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D752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6446F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выявленных преступлениях и нарушениях коррупционной направленности в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году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5C09C4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Хиразев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Э.Р.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прокурор района</w:t>
            </w:r>
          </w:p>
        </w:tc>
      </w:tr>
      <w:tr w:rsidR="00F2168F" w:rsidRPr="00CE5D45" w:rsidTr="00FD1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0827EB" w:rsidP="00082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организации работы 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Контрольно-счетной палаты 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Аксубаевского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1 квартале 2018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 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</w:t>
            </w:r>
            <w:proofErr w:type="gramStart"/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контролю за</w:t>
            </w:r>
            <w:proofErr w:type="gramEnd"/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расходованием бюджетных средств  и недопущению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82CE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F2168F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0827EB" w:rsidP="00082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рассмотрение результатов Республиканского антико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ррупционного мониторинга за 2017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0827EB" w:rsidP="00FD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6446F5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Pr="00CE5D45" w:rsidRDefault="006446F5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Pr="00FD11B8" w:rsidRDefault="006F6951" w:rsidP="006446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6446F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 по принятию предусмотренных законодательством мер для выявления и прекращения незаконной добычи общераспространенных полезных ископаемых, восстановления и рекультивации плодородного слоя земельных участков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F5" w:rsidRDefault="006446F5" w:rsidP="0064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Горбунов А.Ф. руководитель Исполнительного комитета Аксубаевского муниципального района</w:t>
            </w:r>
          </w:p>
        </w:tc>
      </w:tr>
      <w:tr w:rsidR="000827EB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CE5D45" w:rsidRDefault="000827EB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836B8F" w:rsidP="005C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осуществлении муниципального земельного контроля в Аксубаевском муниципальном районе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0827EB" w:rsidP="005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 председатель палаты имущественных и земельных отношений</w:t>
            </w:r>
          </w:p>
        </w:tc>
      </w:tr>
      <w:tr w:rsidR="000827EB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CE5D45" w:rsidRDefault="000827EB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0827EB" w:rsidP="00F4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мониторинге размещаемых в СМИ материалов и поступающих обращений граждан и юридических лиц о коррупционных проявлениях муниципальных служащих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0827EB" w:rsidP="00F4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0827EB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B" w:rsidRPr="006446F5" w:rsidRDefault="000827EB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 квартал</w:t>
            </w:r>
          </w:p>
        </w:tc>
      </w:tr>
      <w:tr w:rsidR="000827EB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CE5D45" w:rsidRDefault="000827EB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0827EB" w:rsidP="00A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работы антикоррупционной экспертизы нормативных правовых актов (их проектов) органов местного самоуправления Аксубаевского муниципального района. </w:t>
            </w:r>
          </w:p>
          <w:p w:rsidR="000827EB" w:rsidRPr="00AF31FB" w:rsidRDefault="000827EB" w:rsidP="00A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5530AA" w:rsidP="00A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Емельянов А.А</w:t>
            </w:r>
            <w:r w:rsidR="000827EB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начальник юридического отдела </w:t>
            </w:r>
          </w:p>
        </w:tc>
      </w:tr>
      <w:tr w:rsidR="000827EB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CE5D45" w:rsidRDefault="000827EB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B" w:rsidRPr="00AF31FB" w:rsidRDefault="005530AA" w:rsidP="00C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530AA">
              <w:rPr>
                <w:rFonts w:ascii="Times New Roman" w:eastAsia="Times New Roman" w:hAnsi="Times New Roman" w:cs="Times New Roman"/>
                <w:sz w:val="27"/>
                <w:szCs w:val="27"/>
              </w:rPr>
              <w:t>О мерах по противодействию коррупции, принимаемых в сфере жилищно-коммунального хозяйства.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Default="005530AA" w:rsidP="0055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Горбунов А.Ф. руководитель Исполнительного комитета Аксубаевского муниципального района,</w:t>
            </w:r>
          </w:p>
          <w:p w:rsidR="000827EB" w:rsidRPr="00AF31FB" w:rsidRDefault="005530AA" w:rsidP="0055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Р.С.- руководитель ООО «Управляющей компании»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39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коррупционных проявлений в сфере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и о деятельности комиссии по противодействию коррупции.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Default="00836B8F" w:rsidP="003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Р.Р</w:t>
            </w:r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– главный врач «</w:t>
            </w:r>
            <w:proofErr w:type="spellStart"/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Аксубаевская</w:t>
            </w:r>
            <w:proofErr w:type="spellEnd"/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ЦРБ»,</w:t>
            </w:r>
            <w:r w:rsidR="005530AA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5530AA" w:rsidRPr="00AF31FB" w:rsidRDefault="005530AA" w:rsidP="003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55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проведении анализа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жалоб и обращений граждан на предмет наличия в них информации о фактах коррупции со стороны муниципальных служащих.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836B8F" w:rsidP="006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Николаева И.Н</w:t>
            </w:r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з</w:t>
            </w:r>
            <w:r w:rsidR="005530AA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ам. начальника отдела  по взаимодействию с органами местного самоуправления и методико-</w:t>
            </w:r>
            <w:proofErr w:type="spellStart"/>
            <w:r w:rsidR="005530AA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информатизационной</w:t>
            </w:r>
            <w:proofErr w:type="spellEnd"/>
            <w:r w:rsidR="005530AA"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71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результатах проведённой инвентаризации объектов недвижимости на предмет выявления бесхозяйных помещений, а также о мерах, принятых по понуждению владельцев ранее не зарегистрированных объектов недвижимости и земельных участков к регистрации прав собственности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сумма собранных налогов полученных по итогам проведенной работы.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председатель палаты имущественных и земельных отношений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овместно с главами сельских поселений)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7674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D11B8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размещения муниципального заказа на поставку товаров, выполнение работ, оказание услуг для муниципальных нужд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76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Соломонов Б.А. начальник отдела экономики Исполнительного комитета Аксубаевского муниципального района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01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встреч с журналистами и Общественным Советом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антикоррупционной направленности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(круглые столы)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Члены комиссии </w:t>
            </w:r>
          </w:p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СМИ, члены Общественного Совета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Default="005530AA" w:rsidP="009E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Проведенного социологического опроса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на тему «коррупция»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различными целевыми группами,</w:t>
            </w:r>
          </w:p>
          <w:p w:rsidR="005530AA" w:rsidRPr="00AF31FB" w:rsidRDefault="005530AA" w:rsidP="009E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обобщение и  рассмотрение результатов на комиссии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Default="005530AA" w:rsidP="009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  <w:p w:rsidR="005530AA" w:rsidRPr="00AF31FB" w:rsidRDefault="005530AA" w:rsidP="009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5530A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D6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 комиссии по соблюдению требований к служебному поведению муниципальных служащих и урегулированию конфликта интересов о деятельности ответственных лиц по профилактике коррупционных и иных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D6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секретарь комиссии по соблюдению требований к служебному поведению муниципальных служащих и урегулированию конфликта интересов</w:t>
            </w:r>
          </w:p>
        </w:tc>
      </w:tr>
      <w:tr w:rsidR="005530AA" w:rsidRPr="00CE5D45" w:rsidTr="00537040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AA" w:rsidRDefault="005530AA" w:rsidP="004B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размещении материалов аналитического характера, и об освещении на страницах районной газеты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Сельская новь»</w:t>
            </w: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информации о проводимой органами местного самоуправления антикоррупционной работы, а так же публикаций антикоррупционной направленности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AA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А.З. директор-редактор газеты «Сельская новь» </w:t>
            </w:r>
          </w:p>
        </w:tc>
      </w:tr>
      <w:tr w:rsidR="005F29A1" w:rsidRPr="00CE5D45" w:rsidTr="00537040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Pr="00CE5D45" w:rsidRDefault="005F29A1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Pr="004B16A3" w:rsidRDefault="005F29A1" w:rsidP="005F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2015-2020годы»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Default="005F29A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5F29A1" w:rsidRPr="00CE5D45" w:rsidTr="00537040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Pr="00CE5D45" w:rsidRDefault="005F29A1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Pr="005F29A1" w:rsidRDefault="005F29A1" w:rsidP="005F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A1" w:rsidRDefault="005F29A1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5530AA" w:rsidRPr="00CE5D45" w:rsidTr="00C857E9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A" w:rsidRPr="001C7DA6" w:rsidRDefault="005530AA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1C7D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III квартал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7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Анализ исполнения ранее принятых решений комиссии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7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F" w:rsidRDefault="005530AA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коррупционных</w:t>
            </w:r>
            <w:r w:rsidR="00E40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проявлений в сфере образования</w:t>
            </w:r>
          </w:p>
          <w:p w:rsidR="005530AA" w:rsidRPr="00AF31FB" w:rsidRDefault="005530AA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F29A1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В.Ю.</w:t>
            </w:r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нач</w:t>
            </w:r>
            <w:r w:rsidR="00E40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альник  МБУ «Отдел образования»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проведенного внутреннего финансового контроля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Аксубаевского  муниципального района  и членов их семей за 201</w:t>
            </w:r>
            <w:r w:rsidR="005F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  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Н.В. начальник отдела кадров Исполнительного  комитета</w:t>
            </w:r>
          </w:p>
        </w:tc>
      </w:tr>
      <w:tr w:rsidR="005530AA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Общественного совета Аксубаевского муниципального района 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вопросам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5530AA" w:rsidRPr="00CE5D45" w:rsidTr="00C73598">
        <w:trPr>
          <w:trHeight w:val="17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735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7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5530AA" w:rsidRPr="00CE5D45" w:rsidTr="00C73598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sz w:val="27"/>
                <w:szCs w:val="27"/>
              </w:rPr>
              <w:t>О полноте и своевременности  соблюдения  административных регламентов предоставления государственных и муниципальных услуг при взаимодействии с гражданами.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Соломонов Б.А. начальник отдела экономики исполнительного комитета</w:t>
            </w:r>
          </w:p>
        </w:tc>
      </w:tr>
      <w:tr w:rsidR="00E40BAF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F" w:rsidRPr="00CE5D45" w:rsidRDefault="00E40BAF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F" w:rsidRPr="00E40BAF" w:rsidRDefault="00E40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0BAF">
              <w:rPr>
                <w:rFonts w:ascii="Times New Roman" w:hAnsi="Times New Roman" w:cs="Times New Roman"/>
                <w:sz w:val="27"/>
                <w:szCs w:val="27"/>
              </w:rPr>
              <w:t>О результатах проведения мероприятий по минимизации «бытовой коррупции»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F" w:rsidRPr="00E40BAF" w:rsidRDefault="00E40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0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E40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C13728" w:rsidRPr="00CE5D45" w:rsidTr="00C13728">
        <w:trPr>
          <w:trHeight w:val="1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28" w:rsidRPr="00CE5D45" w:rsidRDefault="00C13728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28" w:rsidRPr="006F6951" w:rsidRDefault="00C1372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sz w:val="27"/>
                <w:szCs w:val="27"/>
              </w:rPr>
              <w:t>Об организации работы по предупреждению коррупционных проявлений в ходе реализации программы капитального ремонта жилых домов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образовательных учреждений.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28" w:rsidRPr="00AF31FB" w:rsidRDefault="00C13728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Ислямов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И.И. заместитель Руководителя Исполнительного комитета по инфраструктурному развитию</w:t>
            </w:r>
          </w:p>
        </w:tc>
      </w:tr>
      <w:tr w:rsidR="005530AA" w:rsidRPr="00CE5D45" w:rsidTr="00C857E9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A" w:rsidRPr="006F6951" w:rsidRDefault="005530AA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IV квартал</w:t>
            </w:r>
          </w:p>
        </w:tc>
      </w:tr>
      <w:tr w:rsidR="005530A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C13728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5530AA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40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деятельности комиссии по противодействию коррупции в отделе культуры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5F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начальник МКУ «Отдел культуры </w:t>
            </w:r>
            <w:proofErr w:type="spellStart"/>
            <w:r w:rsidR="005F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Тимирясов</w:t>
            </w:r>
            <w:proofErr w:type="spellEnd"/>
            <w:r w:rsidR="005F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А.С.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Рассмотрение исполнения протоколов заседания   Совета при Президенте Республики Татарстан               по противодействию коррупции </w:t>
            </w:r>
            <w:proofErr w:type="gram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комиссия по противодействию </w:t>
            </w:r>
          </w:p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коррупции</w:t>
            </w:r>
          </w:p>
        </w:tc>
      </w:tr>
      <w:tr w:rsidR="005530A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Об осуществление </w:t>
            </w:r>
            <w:proofErr w:type="gramStart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AF31FB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ности бюджетных учреждений Аксубаевского муниципального района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5530A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Камалиев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Аксубаевскому району</w:t>
            </w:r>
          </w:p>
        </w:tc>
      </w:tr>
      <w:tr w:rsidR="005530A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 образования, отдел культуры, отдел молодежи и спорта</w:t>
            </w:r>
          </w:p>
        </w:tc>
      </w:tr>
      <w:tr w:rsidR="005530A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C13728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2015-2020годы»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5530A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утверждении примерного плана работы комиссии по реализации антикоррупционной политики в Аксубаевском муниципальном районе на 201</w:t>
            </w:r>
            <w:r w:rsidR="00C137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5530AA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CE5D45" w:rsidRDefault="005530A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530AA" w:rsidP="00E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деятельности исполнительного комитета Аксубаевского муниципального района по оказанию содействия и поддержки в развитии предпринимательской деятельности субъектам 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малого и среднего бизнеса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A" w:rsidRPr="00AF31FB" w:rsidRDefault="005F29A1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</w:t>
            </w:r>
            <w:r w:rsidR="005530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первый заместитель Исполнительного комитета Аксубаевского муниципального района</w:t>
            </w:r>
          </w:p>
        </w:tc>
      </w:tr>
      <w:tr w:rsidR="00A62F39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9" w:rsidRPr="00CE5D45" w:rsidRDefault="00A62F39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9" w:rsidRPr="00AF31FB" w:rsidRDefault="00A62F39" w:rsidP="001F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Анализ исполнения ранее принятых решений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координации работы по противодействию коррупции и решений комиссии по координации работы по прот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иводействию коррупции в Республике Татарстан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9" w:rsidRPr="00AF31FB" w:rsidRDefault="00A62F39" w:rsidP="001F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</w:tbl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996" w:rsidRPr="00E40BAF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AF"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 w:rsidRPr="00E40BAF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0143AC" w:rsidRPr="00E40BAF">
        <w:rPr>
          <w:rFonts w:ascii="Times New Roman" w:hAnsi="Times New Roman" w:cs="Times New Roman"/>
          <w:sz w:val="24"/>
          <w:szCs w:val="24"/>
        </w:rPr>
        <w:t xml:space="preserve"> по рассматриваемым вопросам</w:t>
      </w:r>
      <w:r w:rsidRPr="00E40BAF">
        <w:rPr>
          <w:rFonts w:ascii="Times New Roman" w:hAnsi="Times New Roman" w:cs="Times New Roman"/>
          <w:sz w:val="24"/>
          <w:szCs w:val="24"/>
        </w:rPr>
        <w:t>.</w:t>
      </w:r>
    </w:p>
    <w:p w:rsidR="00AE399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CE5D45" w:rsidRPr="00E40BAF" w:rsidRDefault="00AE3996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BA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E40BAF">
        <w:rPr>
          <w:rFonts w:ascii="Times New Roman" w:hAnsi="Times New Roman" w:cs="Times New Roman"/>
          <w:sz w:val="28"/>
          <w:szCs w:val="28"/>
        </w:rPr>
        <w:t xml:space="preserve"> Э.З.</w:t>
      </w:r>
    </w:p>
    <w:sectPr w:rsidR="00CE5D45" w:rsidRPr="00E40BAF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2017"/>
    <w:rsid w:val="00006383"/>
    <w:rsid w:val="000143AC"/>
    <w:rsid w:val="00021171"/>
    <w:rsid w:val="000425E9"/>
    <w:rsid w:val="00047C92"/>
    <w:rsid w:val="000720EE"/>
    <w:rsid w:val="00081217"/>
    <w:rsid w:val="000827EB"/>
    <w:rsid w:val="000A15E7"/>
    <w:rsid w:val="000C6162"/>
    <w:rsid w:val="00114B61"/>
    <w:rsid w:val="00121572"/>
    <w:rsid w:val="00132869"/>
    <w:rsid w:val="00135EDA"/>
    <w:rsid w:val="00137261"/>
    <w:rsid w:val="00164940"/>
    <w:rsid w:val="00182CEF"/>
    <w:rsid w:val="0019565E"/>
    <w:rsid w:val="001A70CA"/>
    <w:rsid w:val="001C7DA6"/>
    <w:rsid w:val="001E522A"/>
    <w:rsid w:val="001E57A7"/>
    <w:rsid w:val="00220B83"/>
    <w:rsid w:val="00222B19"/>
    <w:rsid w:val="00243DB6"/>
    <w:rsid w:val="00262017"/>
    <w:rsid w:val="002E3211"/>
    <w:rsid w:val="00304937"/>
    <w:rsid w:val="00333DE1"/>
    <w:rsid w:val="00353087"/>
    <w:rsid w:val="00363DEB"/>
    <w:rsid w:val="003C7527"/>
    <w:rsid w:val="003F5727"/>
    <w:rsid w:val="004935EC"/>
    <w:rsid w:val="00497080"/>
    <w:rsid w:val="004A7CFE"/>
    <w:rsid w:val="004B0FF8"/>
    <w:rsid w:val="004B16A3"/>
    <w:rsid w:val="004C3220"/>
    <w:rsid w:val="004D6766"/>
    <w:rsid w:val="004F7EFE"/>
    <w:rsid w:val="005530AA"/>
    <w:rsid w:val="00566B60"/>
    <w:rsid w:val="0057295B"/>
    <w:rsid w:val="005C09C4"/>
    <w:rsid w:val="005F29A1"/>
    <w:rsid w:val="006446F5"/>
    <w:rsid w:val="006B149C"/>
    <w:rsid w:val="006B62D3"/>
    <w:rsid w:val="006C4188"/>
    <w:rsid w:val="006E5B49"/>
    <w:rsid w:val="006F6951"/>
    <w:rsid w:val="00712F40"/>
    <w:rsid w:val="0071373D"/>
    <w:rsid w:val="00715BA0"/>
    <w:rsid w:val="00745952"/>
    <w:rsid w:val="007C31FB"/>
    <w:rsid w:val="00807878"/>
    <w:rsid w:val="00810969"/>
    <w:rsid w:val="00827BAB"/>
    <w:rsid w:val="00836B8F"/>
    <w:rsid w:val="008477DA"/>
    <w:rsid w:val="0087296C"/>
    <w:rsid w:val="00885C6F"/>
    <w:rsid w:val="008D5A7F"/>
    <w:rsid w:val="00907F12"/>
    <w:rsid w:val="009543C7"/>
    <w:rsid w:val="009730EB"/>
    <w:rsid w:val="009C4179"/>
    <w:rsid w:val="009C46DB"/>
    <w:rsid w:val="009C47AC"/>
    <w:rsid w:val="009D0C0B"/>
    <w:rsid w:val="00A200DB"/>
    <w:rsid w:val="00A246B4"/>
    <w:rsid w:val="00A62F39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76A8"/>
    <w:rsid w:val="00BC5423"/>
    <w:rsid w:val="00BC5EC9"/>
    <w:rsid w:val="00BD2D7F"/>
    <w:rsid w:val="00C13728"/>
    <w:rsid w:val="00C73598"/>
    <w:rsid w:val="00C857E9"/>
    <w:rsid w:val="00CE5D45"/>
    <w:rsid w:val="00D7522E"/>
    <w:rsid w:val="00DB37A5"/>
    <w:rsid w:val="00DD05D9"/>
    <w:rsid w:val="00DD5650"/>
    <w:rsid w:val="00E0079E"/>
    <w:rsid w:val="00E0472B"/>
    <w:rsid w:val="00E40BAF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D11B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49</cp:revision>
  <cp:lastPrinted>2015-02-18T07:51:00Z</cp:lastPrinted>
  <dcterms:created xsi:type="dcterms:W3CDTF">2012-11-09T10:48:00Z</dcterms:created>
  <dcterms:modified xsi:type="dcterms:W3CDTF">2018-01-15T11:36:00Z</dcterms:modified>
</cp:coreProperties>
</file>