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F8" w:rsidRDefault="004D09F2" w:rsidP="00B062F8">
      <w:pPr>
        <w:pStyle w:val="ConsPlusTitle"/>
        <w:widowControl/>
        <w:jc w:val="center"/>
        <w:rPr>
          <w:sz w:val="28"/>
          <w:szCs w:val="28"/>
        </w:rPr>
      </w:pPr>
      <w:r>
        <w:br/>
      </w:r>
      <w:r w:rsidR="00B062F8">
        <w:rPr>
          <w:sz w:val="28"/>
          <w:szCs w:val="28"/>
        </w:rPr>
        <w:t>Исполнительный комитет Аксубаевского муниципального района Республики Татарстан</w:t>
      </w:r>
    </w:p>
    <w:p w:rsidR="00B062F8" w:rsidRDefault="00B062F8" w:rsidP="00B062F8">
      <w:pPr>
        <w:pStyle w:val="ConsPlusTitle"/>
        <w:widowControl/>
        <w:jc w:val="center"/>
        <w:rPr>
          <w:sz w:val="28"/>
          <w:szCs w:val="28"/>
        </w:rPr>
      </w:pPr>
    </w:p>
    <w:p w:rsidR="00B062F8" w:rsidRDefault="00B062F8" w:rsidP="00B062F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062F8" w:rsidRDefault="00B062F8" w:rsidP="00B062F8">
      <w:pPr>
        <w:pStyle w:val="ConsPlusTitle"/>
        <w:widowControl/>
        <w:rPr>
          <w:sz w:val="28"/>
          <w:szCs w:val="28"/>
        </w:rPr>
      </w:pPr>
    </w:p>
    <w:p w:rsidR="00B062F8" w:rsidRDefault="00B062F8" w:rsidP="00B062F8">
      <w:pPr>
        <w:pStyle w:val="ConsPlusTitle"/>
        <w:widowControl/>
        <w:rPr>
          <w:sz w:val="28"/>
          <w:szCs w:val="28"/>
        </w:rPr>
      </w:pPr>
    </w:p>
    <w:p w:rsidR="00B062F8" w:rsidRDefault="00B062F8" w:rsidP="00B062F8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№    </w:t>
      </w:r>
      <w:r w:rsidR="00A4386B">
        <w:rPr>
          <w:sz w:val="28"/>
          <w:szCs w:val="28"/>
        </w:rPr>
        <w:t>28</w:t>
      </w:r>
      <w:r>
        <w:rPr>
          <w:sz w:val="28"/>
          <w:szCs w:val="28"/>
        </w:rPr>
        <w:t xml:space="preserve">                                                  </w:t>
      </w:r>
      <w:r w:rsidR="008F3A8B">
        <w:rPr>
          <w:sz w:val="28"/>
          <w:szCs w:val="28"/>
        </w:rPr>
        <w:t xml:space="preserve">             от  </w:t>
      </w:r>
      <w:r w:rsidR="00A4386B">
        <w:rPr>
          <w:sz w:val="28"/>
          <w:szCs w:val="28"/>
        </w:rPr>
        <w:t xml:space="preserve">03 апреля  </w:t>
      </w:r>
      <w:r w:rsidR="008F3A8B">
        <w:rPr>
          <w:sz w:val="28"/>
          <w:szCs w:val="28"/>
        </w:rPr>
        <w:t xml:space="preserve"> </w:t>
      </w:r>
      <w:r>
        <w:rPr>
          <w:sz w:val="28"/>
          <w:szCs w:val="28"/>
        </w:rPr>
        <w:t>2018г</w:t>
      </w:r>
    </w:p>
    <w:p w:rsidR="00B062F8" w:rsidRDefault="00B062F8" w:rsidP="00B062F8">
      <w:pPr>
        <w:rPr>
          <w:sz w:val="28"/>
          <w:szCs w:val="28"/>
        </w:rPr>
      </w:pPr>
    </w:p>
    <w:p w:rsidR="004D09F2" w:rsidRPr="004D09F2" w:rsidRDefault="004D09F2" w:rsidP="00B062F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>Об определении мест и способов  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>сжигания мусора, травы, листвы и иных отходов,</w:t>
      </w:r>
    </w:p>
    <w:p w:rsidR="00B062F8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материалов или изделий на территории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Федеральным законом от 21 декабря 1994 года № 69-ФЗ "О пожарной безопасности", Постановлением Правительства РФ от 25 апреля 2012 г. № 390 "О противопожарном режиме", постановлением Правительства РФ от 20.09.2016 г. № 947 «О внесении изменений в Правила противопожарного режима в Российской Федерации», руководствуясь Уставом </w:t>
      </w:r>
      <w:proofErr w:type="spell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и в целях повышения противопожарной устойчивости населенных пунктов на территории сельского поселения, постановляю: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 xml:space="preserve">На землях общего пользования </w:t>
      </w:r>
      <w:proofErr w:type="spell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</w:t>
      </w:r>
      <w:r w:rsidRPr="004D09F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запрещается разводить костры, а также сжигать мусор, траву, листву и иные отходы, материалы или изделия, кроме как в местах, где расстояние до ближайших строений составляет не менее 50 метров и где не имеются условия для распространения огня.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 Сжигание мусора, травы, листвы и иных отходов, материалов или изделий производить в безветренную погоду, лицо сжигающее мусор должен </w:t>
      </w:r>
      <w:proofErr w:type="gram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находится</w:t>
      </w:r>
      <w:proofErr w:type="gram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рядом с местом сжигания на безопасном расстоянии, с момента начала процесса сжигания до тления и последующего тушения остатков тления сожженного мусора. Время сжигания мусора: ежедневно, с 09:00 до 15:00 часов, кроме воскресенья. В случаи если имеется несгораемый мусор, лицо сжигающий мусор должен собрать несгораемый мусор в </w:t>
      </w:r>
      <w:proofErr w:type="gram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тару</w:t>
      </w:r>
      <w:proofErr w:type="gram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и обязан вывести несгораемый мусор с места сжигания мусора на место сбора твердых бытовых отходов. 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 xml:space="preserve">3. Лицо желающее сжигать мусор должен письменно уведомить главу сельского поселения о вывозе мусора на место сжигания, ознакомится с </w:t>
      </w:r>
      <w:r w:rsidRPr="004D09F2">
        <w:rPr>
          <w:rFonts w:ascii="Times New Roman" w:hAnsi="Times New Roman" w:cs="Times New Roman"/>
          <w:sz w:val="28"/>
          <w:szCs w:val="28"/>
        </w:rPr>
        <w:lastRenderedPageBreak/>
        <w:t xml:space="preserve">правилами сжигания мусора. В уведомлении указывается фамилия, имя, отчества заявителя, адрес места жительства, контактный телефон, вид мусора, способ доставки мусора на место сжигания, время сжигания.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>4. Лицу, сжигающему мусор, рекомендуется при сжигании мусора при себе иметь штыковую лопату или иные средства пожара тушения.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>5. Настоящее решение не распространяет свое действие в период введения особого противопожарного режима на территории поселения.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 xml:space="preserve">6. Опубликовать настоящее решение на официальном сайте Аксубаевского муниципального района </w:t>
      </w:r>
      <w:hyperlink r:id="rId5" w:history="1"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aksubaevo</w:t>
        </w:r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tatar</w:t>
        </w:r>
        <w:proofErr w:type="spellEnd"/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4D09F2">
        <w:rPr>
          <w:rFonts w:ascii="Times New Roman" w:hAnsi="Times New Roman" w:cs="Times New Roman"/>
          <w:sz w:val="28"/>
          <w:szCs w:val="28"/>
        </w:rPr>
        <w:t xml:space="preserve"> на информационном стенде </w:t>
      </w:r>
      <w:proofErr w:type="spellStart"/>
      <w:r w:rsidRPr="004D09F2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4D09F2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 xml:space="preserve">  Руководитель </w:t>
      </w:r>
      <w:proofErr w:type="gramStart"/>
      <w:r w:rsidRPr="004D09F2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 xml:space="preserve"> Комитета </w:t>
      </w:r>
      <w:proofErr w:type="spellStart"/>
      <w:r w:rsidRPr="004D09F2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4D09F2">
        <w:rPr>
          <w:rFonts w:ascii="Times New Roman" w:hAnsi="Times New Roman" w:cs="Times New Roman"/>
          <w:sz w:val="28"/>
          <w:szCs w:val="28"/>
        </w:rPr>
        <w:t xml:space="preserve"> СП:                          И. Р. Шакиров</w:t>
      </w:r>
    </w:p>
    <w:p w:rsidR="006652A0" w:rsidRDefault="006652A0"/>
    <w:sectPr w:rsidR="006652A0" w:rsidSect="003C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F772C"/>
    <w:multiLevelType w:val="multilevel"/>
    <w:tmpl w:val="B210A372"/>
    <w:lvl w:ilvl="0">
      <w:start w:val="1"/>
      <w:numFmt w:val="decimal"/>
      <w:lvlText w:val="%1."/>
      <w:lvlJc w:val="left"/>
      <w:pPr>
        <w:ind w:left="1200" w:hanging="840"/>
      </w:pPr>
    </w:lvl>
    <w:lvl w:ilvl="1">
      <w:start w:val="1"/>
      <w:numFmt w:val="decimal"/>
      <w:isLgl/>
      <w:lvlText w:val="%1.%2."/>
      <w:lvlJc w:val="left"/>
      <w:pPr>
        <w:ind w:left="1920" w:hanging="720"/>
      </w:pPr>
    </w:lvl>
    <w:lvl w:ilvl="2">
      <w:start w:val="1"/>
      <w:numFmt w:val="decimal"/>
      <w:isLgl/>
      <w:lvlText w:val="%1.%2.%3."/>
      <w:lvlJc w:val="left"/>
      <w:pPr>
        <w:ind w:left="2760" w:hanging="720"/>
      </w:pPr>
    </w:lvl>
    <w:lvl w:ilvl="3">
      <w:start w:val="1"/>
      <w:numFmt w:val="decimal"/>
      <w:isLgl/>
      <w:lvlText w:val="%1.%2.%3.%4."/>
      <w:lvlJc w:val="left"/>
      <w:pPr>
        <w:ind w:left="3960" w:hanging="1080"/>
      </w:pPr>
    </w:lvl>
    <w:lvl w:ilvl="4">
      <w:start w:val="1"/>
      <w:numFmt w:val="decimal"/>
      <w:isLgl/>
      <w:lvlText w:val="%1.%2.%3.%4.%5."/>
      <w:lvlJc w:val="left"/>
      <w:pPr>
        <w:ind w:left="4800" w:hanging="1080"/>
      </w:pPr>
    </w:lvl>
    <w:lvl w:ilvl="5">
      <w:start w:val="1"/>
      <w:numFmt w:val="decimal"/>
      <w:isLgl/>
      <w:lvlText w:val="%1.%2.%3.%4.%5.%6."/>
      <w:lvlJc w:val="left"/>
      <w:pPr>
        <w:ind w:left="6000" w:hanging="1440"/>
      </w:pPr>
    </w:lvl>
    <w:lvl w:ilvl="6">
      <w:start w:val="1"/>
      <w:numFmt w:val="decimal"/>
      <w:isLgl/>
      <w:lvlText w:val="%1.%2.%3.%4.%5.%6.%7."/>
      <w:lvlJc w:val="left"/>
      <w:pPr>
        <w:ind w:left="7200" w:hanging="1800"/>
      </w:pPr>
    </w:lvl>
    <w:lvl w:ilvl="7">
      <w:start w:val="1"/>
      <w:numFmt w:val="decimal"/>
      <w:isLgl/>
      <w:lvlText w:val="%1.%2.%3.%4.%5.%6.%7.%8."/>
      <w:lvlJc w:val="left"/>
      <w:pPr>
        <w:ind w:left="8040" w:hanging="1800"/>
      </w:pPr>
    </w:lvl>
    <w:lvl w:ilvl="8">
      <w:start w:val="1"/>
      <w:numFmt w:val="decimal"/>
      <w:isLgl/>
      <w:lvlText w:val="%1.%2.%3.%4.%5.%6.%7.%8.%9."/>
      <w:lvlJc w:val="left"/>
      <w:pPr>
        <w:ind w:left="92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9F2"/>
    <w:rsid w:val="00183F7E"/>
    <w:rsid w:val="003C5195"/>
    <w:rsid w:val="004D09F2"/>
    <w:rsid w:val="006652A0"/>
    <w:rsid w:val="008E3E1E"/>
    <w:rsid w:val="008F3A8B"/>
    <w:rsid w:val="00A4386B"/>
    <w:rsid w:val="00B062F8"/>
    <w:rsid w:val="00EE55B2"/>
    <w:rsid w:val="00F9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9F2"/>
    <w:rPr>
      <w:color w:val="0000FF"/>
      <w:u w:val="single"/>
    </w:rPr>
  </w:style>
  <w:style w:type="paragraph" w:styleId="a4">
    <w:name w:val="No Spacing"/>
    <w:uiPriority w:val="1"/>
    <w:qFormat/>
    <w:rsid w:val="004D09F2"/>
    <w:pPr>
      <w:spacing w:after="0" w:line="240" w:lineRule="auto"/>
    </w:pPr>
  </w:style>
  <w:style w:type="paragraph" w:customStyle="1" w:styleId="ConsPlusTitle">
    <w:name w:val="ConsPlusTitle"/>
    <w:rsid w:val="00B06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7</cp:revision>
  <dcterms:created xsi:type="dcterms:W3CDTF">2018-04-10T12:58:00Z</dcterms:created>
  <dcterms:modified xsi:type="dcterms:W3CDTF">2018-04-11T07:15:00Z</dcterms:modified>
</cp:coreProperties>
</file>