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2" w:rsidRDefault="00F565CA" w:rsidP="00F565CA">
      <w:pPr>
        <w:tabs>
          <w:tab w:val="left" w:pos="71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Проект</w:t>
      </w:r>
    </w:p>
    <w:p w:rsidR="00622E82" w:rsidRDefault="00622E82" w:rsidP="00694788">
      <w:pPr>
        <w:rPr>
          <w:b/>
          <w:bCs/>
          <w:sz w:val="28"/>
          <w:szCs w:val="28"/>
        </w:rPr>
      </w:pPr>
    </w:p>
    <w:p w:rsidR="00694788" w:rsidRDefault="00694788" w:rsidP="006947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Старотатарско-Адамского сельского поселения </w:t>
      </w:r>
    </w:p>
    <w:p w:rsidR="00694788" w:rsidRDefault="00694788" w:rsidP="006947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Аксубаевского муниципального района Республики Татарстан</w:t>
      </w:r>
    </w:p>
    <w:p w:rsidR="00694788" w:rsidRDefault="00694788" w:rsidP="00694788">
      <w:pPr>
        <w:pStyle w:val="1"/>
        <w:tabs>
          <w:tab w:val="left" w:pos="6090"/>
        </w:tabs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</w:p>
    <w:p w:rsidR="00B63050" w:rsidRDefault="00694788" w:rsidP="00F565CA">
      <w:pPr>
        <w:pStyle w:val="1"/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565CA" w:rsidRDefault="00F565CA" w:rsidP="00F565CA">
      <w:pPr>
        <w:pStyle w:val="1"/>
        <w:tabs>
          <w:tab w:val="left" w:pos="3030"/>
        </w:tabs>
        <w:jc w:val="center"/>
        <w:rPr>
          <w:sz w:val="28"/>
          <w:szCs w:val="28"/>
        </w:rPr>
      </w:pPr>
    </w:p>
    <w:p w:rsidR="00694788" w:rsidRDefault="00694788" w:rsidP="00694788">
      <w:pPr>
        <w:pStyle w:val="1"/>
        <w:tabs>
          <w:tab w:val="left" w:pos="5310"/>
        </w:tabs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63050">
        <w:rPr>
          <w:b w:val="0"/>
          <w:sz w:val="28"/>
          <w:szCs w:val="28"/>
        </w:rPr>
        <w:t xml:space="preserve">№ </w:t>
      </w:r>
      <w:r w:rsidR="00F565CA">
        <w:rPr>
          <w:b w:val="0"/>
          <w:sz w:val="28"/>
          <w:szCs w:val="28"/>
        </w:rPr>
        <w:t xml:space="preserve">             </w:t>
      </w:r>
      <w:r w:rsidRPr="00555253">
        <w:rPr>
          <w:b w:val="0"/>
          <w:sz w:val="28"/>
          <w:szCs w:val="28"/>
        </w:rPr>
        <w:t xml:space="preserve">                   </w:t>
      </w:r>
      <w:r w:rsidR="00B63050">
        <w:rPr>
          <w:b w:val="0"/>
          <w:sz w:val="28"/>
          <w:szCs w:val="28"/>
        </w:rPr>
        <w:t xml:space="preserve">                         </w:t>
      </w:r>
      <w:r w:rsidRPr="00555253">
        <w:rPr>
          <w:b w:val="0"/>
          <w:sz w:val="28"/>
          <w:szCs w:val="28"/>
        </w:rPr>
        <w:t xml:space="preserve"> от</w:t>
      </w:r>
      <w:r w:rsidR="00B63050">
        <w:rPr>
          <w:b w:val="0"/>
          <w:sz w:val="28"/>
          <w:szCs w:val="28"/>
        </w:rPr>
        <w:t xml:space="preserve"> </w:t>
      </w:r>
      <w:r w:rsidR="00622E82">
        <w:rPr>
          <w:b w:val="0"/>
          <w:sz w:val="28"/>
          <w:szCs w:val="28"/>
        </w:rPr>
        <w:t xml:space="preserve"> </w:t>
      </w:r>
    </w:p>
    <w:p w:rsidR="00EB64F6" w:rsidRDefault="00EB64F6" w:rsidP="00EB64F6">
      <w:pPr>
        <w:pStyle w:val="1"/>
        <w:tabs>
          <w:tab w:val="left" w:pos="531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досрочном прекращении полномочий</w:t>
      </w:r>
    </w:p>
    <w:p w:rsidR="00EB64F6" w:rsidRDefault="00EB64F6" w:rsidP="00EB64F6">
      <w:pPr>
        <w:pStyle w:val="1"/>
        <w:tabs>
          <w:tab w:val="left" w:pos="531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депутата избирательного округа № 2  </w:t>
      </w:r>
    </w:p>
    <w:p w:rsidR="00EB64F6" w:rsidRPr="00EB64F6" w:rsidRDefault="00EB64F6" w:rsidP="00EB64F6">
      <w:pPr>
        <w:pStyle w:val="1"/>
        <w:tabs>
          <w:tab w:val="left" w:pos="531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В связи с поступившим заявлением от </w:t>
      </w:r>
      <w:r w:rsidR="00F565CA">
        <w:rPr>
          <w:b w:val="0"/>
          <w:bCs w:val="0"/>
          <w:sz w:val="28"/>
          <w:szCs w:val="28"/>
        </w:rPr>
        <w:t xml:space="preserve"> </w:t>
      </w:r>
      <w:r w:rsidR="00622E82">
        <w:rPr>
          <w:b w:val="0"/>
          <w:bCs w:val="0"/>
          <w:sz w:val="28"/>
          <w:szCs w:val="28"/>
        </w:rPr>
        <w:t>Гафиятуллина Фандаса Гусмановича</w:t>
      </w:r>
      <w:r>
        <w:rPr>
          <w:b w:val="0"/>
          <w:bCs w:val="0"/>
          <w:sz w:val="28"/>
          <w:szCs w:val="28"/>
        </w:rPr>
        <w:t xml:space="preserve"> о досрочном прекращении полномочий депутата избирательного округа №</w:t>
      </w:r>
      <w:r w:rsidR="00F565CA">
        <w:rPr>
          <w:b w:val="0"/>
          <w:bCs w:val="0"/>
          <w:sz w:val="28"/>
          <w:szCs w:val="28"/>
        </w:rPr>
        <w:t xml:space="preserve"> </w:t>
      </w:r>
      <w:r w:rsidR="00622E82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 xml:space="preserve">  Старотатарско-Адамского сельского поселения Аксубаевского муниципального района в порядке предусмотренном п.10ч.2 ст.40 Федерального закона от 06.10.2003 года № 131-ФЗ «Об общих принципах организации местного самоуправления в Российской Федерации» ст.39 Устава муниципального образования «Совет Старотатарско-Адамского сельского поселения» Аксубаевского муниципального района РТ Совет Старотатарско-Адамского сельского поселения  РЕШИЛ:</w:t>
      </w: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Прекратить досрочно полномочия  депутата  Совета Старотатарско-Адамского сельского поселения по избирательному округу № </w:t>
      </w:r>
      <w:r w:rsidR="00622E82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 xml:space="preserve"> .</w:t>
      </w: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2.Настоящее решение вступает в силу со дня его подписания.</w:t>
      </w: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</w:t>
      </w:r>
    </w:p>
    <w:p w:rsidR="00694788" w:rsidRDefault="00694788" w:rsidP="00694788">
      <w:pPr>
        <w:pStyle w:val="1"/>
        <w:tabs>
          <w:tab w:val="left" w:pos="531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Председательствующий депутат </w:t>
      </w:r>
    </w:p>
    <w:p w:rsidR="00694788" w:rsidRDefault="00694788" w:rsidP="00694788">
      <w:pPr>
        <w:pStyle w:val="1"/>
        <w:tabs>
          <w:tab w:val="left" w:pos="531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округа № </w:t>
      </w:r>
      <w:r w:rsidR="00622E82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 xml:space="preserve">:                                                             Э.М.Хуснуллина                                   </w:t>
      </w:r>
    </w:p>
    <w:p w:rsidR="00694788" w:rsidRDefault="00694788" w:rsidP="00694788">
      <w:pPr>
        <w:pStyle w:val="1"/>
        <w:tabs>
          <w:tab w:val="left" w:pos="5310"/>
        </w:tabs>
        <w:rPr>
          <w:sz w:val="28"/>
          <w:szCs w:val="28"/>
        </w:rPr>
      </w:pPr>
    </w:p>
    <w:p w:rsidR="00824427" w:rsidRDefault="00824427"/>
    <w:sectPr w:rsidR="0082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88"/>
    <w:rsid w:val="00622E82"/>
    <w:rsid w:val="00694788"/>
    <w:rsid w:val="00824427"/>
    <w:rsid w:val="00897F60"/>
    <w:rsid w:val="00B63050"/>
    <w:rsid w:val="00B801A2"/>
    <w:rsid w:val="00EB64F6"/>
    <w:rsid w:val="00F5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947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788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947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788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3</cp:revision>
  <cp:lastPrinted>2015-07-21T06:44:00Z</cp:lastPrinted>
  <dcterms:created xsi:type="dcterms:W3CDTF">2018-05-28T10:41:00Z</dcterms:created>
  <dcterms:modified xsi:type="dcterms:W3CDTF">2018-05-28T10:44:00Z</dcterms:modified>
</cp:coreProperties>
</file>