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73" w:rsidRPr="004F7297" w:rsidRDefault="00CF4573" w:rsidP="00CF4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297">
        <w:rPr>
          <w:rFonts w:ascii="Times New Roman" w:hAnsi="Times New Roman" w:cs="Times New Roman"/>
          <w:b/>
          <w:sz w:val="28"/>
          <w:szCs w:val="28"/>
        </w:rPr>
        <w:t xml:space="preserve">Мероприятия комплексной  программы </w:t>
      </w:r>
    </w:p>
    <w:p w:rsidR="00CF4573" w:rsidRDefault="00CF4573" w:rsidP="00CF4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297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в Аксубаевском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2018 </w:t>
      </w:r>
      <w:r w:rsidRPr="004F729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ода.</w:t>
      </w:r>
    </w:p>
    <w:p w:rsidR="00CF4573" w:rsidRDefault="00CF4573" w:rsidP="00CF4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73" w:rsidRDefault="00CF4573" w:rsidP="00CF4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2652"/>
        <w:gridCol w:w="1929"/>
        <w:gridCol w:w="1529"/>
        <w:gridCol w:w="2077"/>
        <w:gridCol w:w="2175"/>
        <w:gridCol w:w="3620"/>
      </w:tblGrid>
      <w:tr w:rsidR="00B33AB3" w:rsidTr="00D1389C">
        <w:tc>
          <w:tcPr>
            <w:tcW w:w="846" w:type="dxa"/>
          </w:tcPr>
          <w:p w:rsidR="00CF4573" w:rsidRPr="00CF4573" w:rsidRDefault="00CF4573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16" w:type="dxa"/>
          </w:tcPr>
          <w:p w:rsidR="00CF4573" w:rsidRPr="00CF4573" w:rsidRDefault="00CF4573" w:rsidP="00CF4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77" w:type="dxa"/>
          </w:tcPr>
          <w:p w:rsidR="00CF4573" w:rsidRPr="00CF4573" w:rsidRDefault="00CF4573" w:rsidP="00CF4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88" w:type="dxa"/>
          </w:tcPr>
          <w:p w:rsidR="00CF4573" w:rsidRPr="00CF4573" w:rsidRDefault="00CF4573" w:rsidP="00CF4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11" w:type="dxa"/>
          </w:tcPr>
          <w:p w:rsidR="00CF4573" w:rsidRPr="00CF4573" w:rsidRDefault="00CF4573" w:rsidP="00CF45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Способ, источник финансирования</w:t>
            </w:r>
          </w:p>
        </w:tc>
        <w:tc>
          <w:tcPr>
            <w:tcW w:w="2206" w:type="dxa"/>
          </w:tcPr>
          <w:p w:rsidR="00CF4573" w:rsidRDefault="00C65EB9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Финансирование, предусмотренное программой по профилактике правонарушений</w:t>
            </w:r>
          </w:p>
          <w:p w:rsidR="00D54A49" w:rsidRPr="00CF4573" w:rsidRDefault="00D54A49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 на 2018 год</w:t>
            </w:r>
          </w:p>
        </w:tc>
        <w:tc>
          <w:tcPr>
            <w:tcW w:w="2042" w:type="dxa"/>
          </w:tcPr>
          <w:p w:rsidR="00CF4573" w:rsidRPr="00CF4573" w:rsidRDefault="00CF4573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</w:t>
            </w:r>
            <w:r w:rsidR="00D54A49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B33AB3" w:rsidTr="00D1389C">
        <w:tc>
          <w:tcPr>
            <w:tcW w:w="846" w:type="dxa"/>
          </w:tcPr>
          <w:p w:rsidR="00CF4573" w:rsidRPr="00CF4573" w:rsidRDefault="00D54A49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2.1.4.</w:t>
            </w:r>
          </w:p>
        </w:tc>
        <w:tc>
          <w:tcPr>
            <w:tcW w:w="3316" w:type="dxa"/>
          </w:tcPr>
          <w:p w:rsidR="00CF4573" w:rsidRPr="00CF4573" w:rsidRDefault="00D54A49" w:rsidP="00D54A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Организовать проведение ежегодного муниципального конкурса "Территория Закона" среди руководителей предприятий и организаций, учебных заведений и физических лиц, внесших вклад в обеспечение общественного порядка, правовое воспитание </w:t>
            </w: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подростков и молодежи</w:t>
            </w:r>
          </w:p>
        </w:tc>
        <w:tc>
          <w:tcPr>
            <w:tcW w:w="2277" w:type="dxa"/>
          </w:tcPr>
          <w:p w:rsidR="00D54A49" w:rsidRPr="00D54A49" w:rsidRDefault="00D54A49" w:rsidP="00C65EB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Главы СП,</w:t>
            </w:r>
          </w:p>
          <w:p w:rsidR="00D54A49" w:rsidRPr="00D54A49" w:rsidRDefault="00D54A49" w:rsidP="00C65EB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ОМВД</w:t>
            </w:r>
          </w:p>
          <w:p w:rsidR="00CF4573" w:rsidRPr="00CF4573" w:rsidRDefault="00D54A49" w:rsidP="00C6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согласованию), МКУ «ОО АМР»</w:t>
            </w:r>
          </w:p>
        </w:tc>
        <w:tc>
          <w:tcPr>
            <w:tcW w:w="1888" w:type="dxa"/>
          </w:tcPr>
          <w:p w:rsidR="00CF4573" w:rsidRPr="00D54A49" w:rsidRDefault="00D54A49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42" w:type="dxa"/>
          </w:tcPr>
          <w:p w:rsidR="005420B2" w:rsidRPr="005420B2" w:rsidRDefault="005420B2" w:rsidP="008C1B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В ежегодном муниципальном конкурсе «Территория Закона» приняли участие МБОУ «</w:t>
            </w:r>
            <w:proofErr w:type="spellStart"/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Аксубаевская</w:t>
            </w:r>
            <w:proofErr w:type="spellEnd"/>
            <w:r w:rsidRPr="005420B2"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  <w:proofErr w:type="spellStart"/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им.В.Г.Тимирясова</w:t>
            </w:r>
            <w:proofErr w:type="spellEnd"/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» и МБОУ «</w:t>
            </w:r>
            <w:proofErr w:type="spellStart"/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Аксубаевская</w:t>
            </w:r>
            <w:proofErr w:type="spellEnd"/>
            <w:r w:rsidRPr="005420B2">
              <w:rPr>
                <w:rFonts w:ascii="Times New Roman" w:hAnsi="Times New Roman" w:cs="Times New Roman"/>
                <w:sz w:val="28"/>
                <w:szCs w:val="28"/>
              </w:rPr>
              <w:t xml:space="preserve"> СОШ №2».</w:t>
            </w:r>
          </w:p>
          <w:p w:rsidR="005420B2" w:rsidRPr="005420B2" w:rsidRDefault="005420B2" w:rsidP="008C1B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73" w:rsidRPr="00CF4573" w:rsidRDefault="005420B2" w:rsidP="008C1B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B33AB3" w:rsidTr="00D1389C">
        <w:tc>
          <w:tcPr>
            <w:tcW w:w="846" w:type="dxa"/>
          </w:tcPr>
          <w:p w:rsidR="00D54A49" w:rsidRPr="00D54A49" w:rsidRDefault="00D54A49" w:rsidP="00D54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73" w:rsidRPr="00CF4573" w:rsidRDefault="00D54A49" w:rsidP="00D54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3316" w:type="dxa"/>
          </w:tcPr>
          <w:p w:rsidR="00CF4573" w:rsidRDefault="00D54A49" w:rsidP="00D54A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Стимулировать добровольную сдачу оружия и боеприпасов, незаконно хранящихся у населения</w:t>
            </w:r>
          </w:p>
          <w:p w:rsidR="00C65EB9" w:rsidRPr="00CF4573" w:rsidRDefault="00C65EB9" w:rsidP="00D54A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t>ОМВД (по согласованию)</w:t>
            </w:r>
          </w:p>
        </w:tc>
        <w:tc>
          <w:tcPr>
            <w:tcW w:w="1888" w:type="dxa"/>
          </w:tcPr>
          <w:p w:rsidR="00CF4573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</w:t>
            </w:r>
          </w:p>
        </w:tc>
        <w:tc>
          <w:tcPr>
            <w:tcW w:w="2206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42" w:type="dxa"/>
          </w:tcPr>
          <w:p w:rsidR="00CF4573" w:rsidRPr="00CF4573" w:rsidRDefault="00CF4573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B3" w:rsidTr="00D1389C">
        <w:tc>
          <w:tcPr>
            <w:tcW w:w="846" w:type="dxa"/>
          </w:tcPr>
          <w:p w:rsidR="00CF4573" w:rsidRPr="00CF4573" w:rsidRDefault="00D54A49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3.1.</w:t>
            </w:r>
          </w:p>
        </w:tc>
        <w:tc>
          <w:tcPr>
            <w:tcW w:w="3316" w:type="dxa"/>
          </w:tcPr>
          <w:p w:rsidR="00CF4573" w:rsidRPr="00CF4573" w:rsidRDefault="00D54A49" w:rsidP="00D54A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Организовать работу по дальнейшему развитию молодежного правоохранительного движения, созданию и поддержке молодежных формирований по охране общественного порядка "ФОРПОСТ" и дальнейшему вовлечению в сети школьных отрядов профилактики, юных инспекторов безопасности </w:t>
            </w: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дорожного движения, секций и кружков по изучению уголовного и административного законодательства, правил дорожного движения, укреплению их материально-технической базы</w:t>
            </w:r>
          </w:p>
        </w:tc>
        <w:tc>
          <w:tcPr>
            <w:tcW w:w="2277" w:type="dxa"/>
          </w:tcPr>
          <w:p w:rsidR="00D54A49" w:rsidRPr="00D54A49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«ФОРПОСТ»,</w:t>
            </w:r>
          </w:p>
          <w:p w:rsidR="00D54A49" w:rsidRPr="00D54A49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t xml:space="preserve">ОДМС, ИК, ОМВД </w:t>
            </w:r>
            <w:proofErr w:type="gramStart"/>
            <w:r w:rsidRPr="00D54A49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D54A4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согласованию),</w:t>
            </w:r>
          </w:p>
          <w:p w:rsidR="00CF4573" w:rsidRPr="00CF4573" w:rsidRDefault="00CF4573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CF4573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2042" w:type="dxa"/>
          </w:tcPr>
          <w:p w:rsidR="00CF4573" w:rsidRPr="00CF4573" w:rsidRDefault="00C2586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М(Ш) ФООП «ФОРПОСТ» - 1,2 кварталы 2018 года – 344988,72</w:t>
            </w:r>
          </w:p>
        </w:tc>
      </w:tr>
      <w:tr w:rsidR="00B33AB3" w:rsidTr="00D1389C">
        <w:tc>
          <w:tcPr>
            <w:tcW w:w="846" w:type="dxa"/>
          </w:tcPr>
          <w:p w:rsidR="00CF4573" w:rsidRPr="00CF4573" w:rsidRDefault="00D54A49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316" w:type="dxa"/>
          </w:tcPr>
          <w:p w:rsidR="00CF4573" w:rsidRDefault="00D54A49" w:rsidP="00D54A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патриотическому воспитанию детей и молодежи.</w:t>
            </w:r>
          </w:p>
          <w:p w:rsidR="00C65EB9" w:rsidRDefault="00C65EB9" w:rsidP="00D54A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B9" w:rsidRDefault="00C65EB9" w:rsidP="00D54A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B9" w:rsidRPr="00CF4573" w:rsidRDefault="00C65EB9" w:rsidP="00D54A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t>МКУ «ОО АМР», ОДМС, МБУК ЦКС, ОМВД (по согласованию),</w:t>
            </w:r>
          </w:p>
        </w:tc>
        <w:tc>
          <w:tcPr>
            <w:tcW w:w="1888" w:type="dxa"/>
          </w:tcPr>
          <w:p w:rsidR="00CF4573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  <w:tc>
          <w:tcPr>
            <w:tcW w:w="2206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042" w:type="dxa"/>
          </w:tcPr>
          <w:p w:rsidR="005420B2" w:rsidRPr="005420B2" w:rsidRDefault="005420B2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Аксубаевского муниципального района приняли участие в мероприятиях:</w:t>
            </w:r>
          </w:p>
          <w:p w:rsidR="005420B2" w:rsidRPr="005420B2" w:rsidRDefault="005420B2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«День призывника», военно-патриотическая игра «Зарница», Слет Юнармейцев, военно-полевые сборы-2018.</w:t>
            </w:r>
          </w:p>
          <w:p w:rsidR="005420B2" w:rsidRPr="005420B2" w:rsidRDefault="005420B2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73" w:rsidRPr="00CF4573" w:rsidRDefault="005420B2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33AB3" w:rsidTr="00D1389C">
        <w:tc>
          <w:tcPr>
            <w:tcW w:w="846" w:type="dxa"/>
          </w:tcPr>
          <w:p w:rsidR="00CF4573" w:rsidRPr="00CF4573" w:rsidRDefault="00D54A49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316" w:type="dxa"/>
          </w:tcPr>
          <w:p w:rsidR="00CF4573" w:rsidRPr="00CF4573" w:rsidRDefault="00D54A49" w:rsidP="00D54A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Организовать и продолжить деятельность добровольных народных дружин</w:t>
            </w:r>
          </w:p>
        </w:tc>
        <w:tc>
          <w:tcPr>
            <w:tcW w:w="2277" w:type="dxa"/>
          </w:tcPr>
          <w:p w:rsidR="00D54A49" w:rsidRPr="00D54A49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t>Главы СП, ОМВД (по согласованию),</w:t>
            </w:r>
          </w:p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1888" w:type="dxa"/>
          </w:tcPr>
          <w:p w:rsidR="00CF4573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042" w:type="dxa"/>
          </w:tcPr>
          <w:p w:rsidR="00CF4573" w:rsidRPr="00CF4573" w:rsidRDefault="00CF4573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B3" w:rsidTr="00D1389C">
        <w:tc>
          <w:tcPr>
            <w:tcW w:w="846" w:type="dxa"/>
          </w:tcPr>
          <w:p w:rsidR="00CF4573" w:rsidRPr="00CF4573" w:rsidRDefault="00D54A49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3.4.</w:t>
            </w:r>
          </w:p>
        </w:tc>
        <w:tc>
          <w:tcPr>
            <w:tcW w:w="3316" w:type="dxa"/>
          </w:tcPr>
          <w:p w:rsidR="00CF4573" w:rsidRPr="00CF4573" w:rsidRDefault="00D54A49" w:rsidP="00D54A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ежегодные </w:t>
            </w:r>
            <w:r w:rsidRPr="00D5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районные спартакиады школьных отрядов профилактики с награждением победителей</w:t>
            </w:r>
          </w:p>
        </w:tc>
        <w:tc>
          <w:tcPr>
            <w:tcW w:w="2277" w:type="dxa"/>
          </w:tcPr>
          <w:p w:rsidR="00CF4573" w:rsidRPr="00CF4573" w:rsidRDefault="00D54A49" w:rsidP="00D54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ОДМС, ИК, МКУ «ОО </w:t>
            </w:r>
            <w:r w:rsidRPr="00D54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АМР»</w:t>
            </w:r>
            <w:r>
              <w:t xml:space="preserve"> </w:t>
            </w:r>
          </w:p>
        </w:tc>
        <w:tc>
          <w:tcPr>
            <w:tcW w:w="1888" w:type="dxa"/>
          </w:tcPr>
          <w:p w:rsidR="00CF4573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года</w:t>
            </w:r>
          </w:p>
        </w:tc>
        <w:tc>
          <w:tcPr>
            <w:tcW w:w="2211" w:type="dxa"/>
          </w:tcPr>
          <w:p w:rsidR="00CF4573" w:rsidRPr="00CF4573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2206" w:type="dxa"/>
          </w:tcPr>
          <w:p w:rsidR="00CF4573" w:rsidRPr="00CF4573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042" w:type="dxa"/>
          </w:tcPr>
          <w:p w:rsidR="005420B2" w:rsidRPr="005420B2" w:rsidRDefault="005420B2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0B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Отряд «Единство» МБОУ </w:t>
            </w:r>
            <w:r w:rsidRPr="00542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Аксубаевская</w:t>
            </w:r>
            <w:proofErr w:type="spellEnd"/>
            <w:r w:rsidRPr="005420B2"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  <w:proofErr w:type="spellStart"/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им.В.Г.Тимирясова</w:t>
            </w:r>
            <w:proofErr w:type="spellEnd"/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» на республиканском этапе конкурса среди отрядов профилактики правонарушений несовершеннолетних.</w:t>
            </w:r>
          </w:p>
          <w:p w:rsidR="005420B2" w:rsidRPr="005420B2" w:rsidRDefault="005420B2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73" w:rsidRPr="00CF4573" w:rsidRDefault="005420B2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33AB3" w:rsidTr="00D1389C">
        <w:tc>
          <w:tcPr>
            <w:tcW w:w="846" w:type="dxa"/>
          </w:tcPr>
          <w:p w:rsidR="00CF4573" w:rsidRPr="00CF4573" w:rsidRDefault="003D7695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3316" w:type="dxa"/>
          </w:tcPr>
          <w:p w:rsidR="00CF4573" w:rsidRPr="00CF4573" w:rsidRDefault="003D7695" w:rsidP="003D76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 в трудоустройстве несовершеннолетних граждан в возрасте от 14 до 18 лет в свободное от учебы и каникулярное время</w:t>
            </w:r>
          </w:p>
        </w:tc>
        <w:tc>
          <w:tcPr>
            <w:tcW w:w="2277" w:type="dxa"/>
          </w:tcPr>
          <w:p w:rsidR="003D7695" w:rsidRP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ГКУ «ЦЗН» (по согласованию)</w:t>
            </w:r>
          </w:p>
          <w:p w:rsidR="00CF4573" w:rsidRPr="00CF4573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Главы СП, УСЗ (по согласованию),  ОДМС, ИК,  МКУ «ОО АМР»,</w:t>
            </w:r>
          </w:p>
        </w:tc>
        <w:tc>
          <w:tcPr>
            <w:tcW w:w="1888" w:type="dxa"/>
          </w:tcPr>
          <w:p w:rsidR="00CF4573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CF4573" w:rsidRPr="00CF4573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РТ, ВБ</w:t>
            </w:r>
          </w:p>
        </w:tc>
        <w:tc>
          <w:tcPr>
            <w:tcW w:w="2206" w:type="dxa"/>
          </w:tcPr>
          <w:p w:rsidR="00CF4573" w:rsidRPr="00CF4573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2042" w:type="dxa"/>
          </w:tcPr>
          <w:p w:rsidR="00CF4573" w:rsidRDefault="00B33AB3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FF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344FF3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344FF3">
              <w:rPr>
                <w:rFonts w:ascii="Times New Roman" w:hAnsi="Times New Roman" w:cs="Times New Roman"/>
                <w:sz w:val="28"/>
                <w:szCs w:val="28"/>
              </w:rPr>
              <w:t>. Аксубаево совместно с Центром занятости населения.</w:t>
            </w:r>
          </w:p>
          <w:p w:rsidR="00344FF3" w:rsidRDefault="00344FF3" w:rsidP="0034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полугодие 2018 года, в районе были трудоустроены 31 несовершеннолетних граждан в возрасте от 14 до 18 лет.</w:t>
            </w:r>
          </w:p>
          <w:p w:rsidR="005420B2" w:rsidRPr="005420B2" w:rsidRDefault="00B33AB3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420B2" w:rsidRPr="005420B2">
              <w:rPr>
                <w:rFonts w:ascii="Times New Roman" w:hAnsi="Times New Roman" w:cs="Times New Roman"/>
                <w:sz w:val="28"/>
                <w:szCs w:val="28"/>
              </w:rPr>
              <w:t>По данным ГКУ «ЦЗН» по Аксубаевскому району на летнее каникулярное время трудоустроено 46 человек (несовершеннолетних, в возрасте от 14 до 18 лет).</w:t>
            </w:r>
          </w:p>
          <w:p w:rsidR="005420B2" w:rsidRDefault="005420B2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58,650</w:t>
            </w:r>
          </w:p>
          <w:p w:rsidR="00B33AB3" w:rsidRPr="00B33AB3" w:rsidRDefault="00B33AB3" w:rsidP="00B33A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B33AB3">
              <w:rPr>
                <w:rFonts w:ascii="Times New Roman" w:hAnsi="Times New Roman" w:cs="Times New Roman"/>
                <w:sz w:val="28"/>
                <w:szCs w:val="28"/>
              </w:rPr>
              <w:t>147900,00 (116 чел)</w:t>
            </w:r>
          </w:p>
          <w:p w:rsidR="00B33AB3" w:rsidRDefault="00B33AB3" w:rsidP="00B33A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hAnsi="Times New Roman" w:cs="Times New Roman"/>
                <w:sz w:val="28"/>
                <w:szCs w:val="28"/>
              </w:rPr>
              <w:t xml:space="preserve">(1275 р материальная поддержка на 1 </w:t>
            </w:r>
            <w:proofErr w:type="gramStart"/>
            <w:r w:rsidRPr="00B33AB3">
              <w:rPr>
                <w:rFonts w:ascii="Times New Roman" w:hAnsi="Times New Roman" w:cs="Times New Roman"/>
                <w:sz w:val="28"/>
                <w:szCs w:val="28"/>
              </w:rPr>
              <w:t>несовершеннолетнего)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«Центра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населения»</w:t>
            </w:r>
          </w:p>
          <w:p w:rsidR="00B33AB3" w:rsidRPr="00CF4573" w:rsidRDefault="00B33AB3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B3" w:rsidTr="00D1389C">
        <w:tc>
          <w:tcPr>
            <w:tcW w:w="846" w:type="dxa"/>
          </w:tcPr>
          <w:p w:rsidR="00CF4573" w:rsidRPr="00CF4573" w:rsidRDefault="003D7695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4.1.4</w:t>
            </w:r>
          </w:p>
        </w:tc>
        <w:tc>
          <w:tcPr>
            <w:tcW w:w="3316" w:type="dxa"/>
          </w:tcPr>
          <w:p w:rsidR="00CF4573" w:rsidRPr="00CF4573" w:rsidRDefault="003D7695" w:rsidP="003D76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Обеспечить квотирование бесплатных путевок в летние оздоровительные лагеря, санатории, дома отдыха для детей-сирот, детей, оставшихся без попечения родителей, детей из малообеспеченных, неблагополучных и многодетных семей, а также состоящих на учете в подразделениях по делам несовершеннолетних.</w:t>
            </w:r>
          </w:p>
        </w:tc>
        <w:tc>
          <w:tcPr>
            <w:tcW w:w="2277" w:type="dxa"/>
          </w:tcPr>
          <w:p w:rsidR="003D7695" w:rsidRP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УСЗ (по согласованию),</w:t>
            </w:r>
          </w:p>
          <w:p w:rsidR="003D7695" w:rsidRP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МКУ "ОО  АМР", ОДМС, ИК</w:t>
            </w:r>
          </w:p>
          <w:p w:rsidR="00CF4573" w:rsidRPr="00CF4573" w:rsidRDefault="00CF4573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CF4573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CF4573" w:rsidRPr="00CF4573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206" w:type="dxa"/>
          </w:tcPr>
          <w:p w:rsidR="00CF4573" w:rsidRPr="00CF4573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042" w:type="dxa"/>
          </w:tcPr>
          <w:p w:rsidR="005420B2" w:rsidRPr="005420B2" w:rsidRDefault="005420B2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Дети, состоящ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на  профилактических учетах </w:t>
            </w:r>
          </w:p>
          <w:p w:rsidR="00CF4573" w:rsidRPr="00CF4573" w:rsidRDefault="005420B2" w:rsidP="005420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20B2"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</w:tr>
      <w:tr w:rsidR="00B33AB3" w:rsidTr="00D1389C">
        <w:tc>
          <w:tcPr>
            <w:tcW w:w="846" w:type="dxa"/>
          </w:tcPr>
          <w:p w:rsidR="00CF4573" w:rsidRPr="00CF4573" w:rsidRDefault="003D7695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3316" w:type="dxa"/>
          </w:tcPr>
          <w:p w:rsidR="00CF4573" w:rsidRPr="00CF4573" w:rsidRDefault="003D7695" w:rsidP="003D76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военно-патриотические лагеря для учащихся школ и студенчества</w:t>
            </w:r>
          </w:p>
        </w:tc>
        <w:tc>
          <w:tcPr>
            <w:tcW w:w="2277" w:type="dxa"/>
          </w:tcPr>
          <w:p w:rsidR="00CF4573" w:rsidRPr="00CF4573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МКУ «ОО АМР» ОДМС, ИК</w:t>
            </w:r>
          </w:p>
        </w:tc>
        <w:tc>
          <w:tcPr>
            <w:tcW w:w="1888" w:type="dxa"/>
          </w:tcPr>
          <w:p w:rsidR="00CF4573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CF4573" w:rsidRPr="00CF4573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CF4573" w:rsidRPr="00CF4573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042" w:type="dxa"/>
          </w:tcPr>
          <w:p w:rsidR="00CF4573" w:rsidRPr="00CF4573" w:rsidRDefault="00CF4573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B3" w:rsidTr="00D1389C">
        <w:tc>
          <w:tcPr>
            <w:tcW w:w="846" w:type="dxa"/>
          </w:tcPr>
          <w:p w:rsidR="003D7695" w:rsidRPr="003D7695" w:rsidRDefault="003D7695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4.2.2.</w:t>
            </w:r>
          </w:p>
        </w:tc>
        <w:tc>
          <w:tcPr>
            <w:tcW w:w="3316" w:type="dxa"/>
          </w:tcPr>
          <w:p w:rsidR="003D7695" w:rsidRPr="003D7695" w:rsidRDefault="003D7695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военизированные патриотические игры, походы, слёты и экскурсии</w:t>
            </w:r>
          </w:p>
        </w:tc>
        <w:tc>
          <w:tcPr>
            <w:tcW w:w="2277" w:type="dxa"/>
          </w:tcPr>
          <w:p w:rsidR="003D7695" w:rsidRP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МКУ «ОО АМР», ОДМС</w:t>
            </w:r>
          </w:p>
        </w:tc>
        <w:tc>
          <w:tcPr>
            <w:tcW w:w="1888" w:type="dxa"/>
          </w:tcPr>
          <w:p w:rsidR="003D7695" w:rsidRPr="00CF4573" w:rsidRDefault="003D7695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042" w:type="dxa"/>
          </w:tcPr>
          <w:p w:rsidR="003D7695" w:rsidRPr="00CF4573" w:rsidRDefault="003D7695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B3" w:rsidTr="00D1389C">
        <w:tc>
          <w:tcPr>
            <w:tcW w:w="846" w:type="dxa"/>
          </w:tcPr>
          <w:p w:rsidR="003D7695" w:rsidRPr="003D7695" w:rsidRDefault="003D7695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4.2.3.</w:t>
            </w:r>
          </w:p>
        </w:tc>
        <w:tc>
          <w:tcPr>
            <w:tcW w:w="3316" w:type="dxa"/>
          </w:tcPr>
          <w:p w:rsidR="003D7695" w:rsidRPr="003D7695" w:rsidRDefault="003D7695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физкультурно-спортивные и благотворительные спартакиады, соревнования, фестивали и конкурсы с обязательным выделением денежных средств на приобретение призов и подарков победителям и участникам конкурсов</w:t>
            </w:r>
          </w:p>
        </w:tc>
        <w:tc>
          <w:tcPr>
            <w:tcW w:w="2277" w:type="dxa"/>
          </w:tcPr>
          <w:p w:rsidR="003D7695" w:rsidRP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ДЮСШ, МКУ «ОО АМР», ОДМС, ИК, МБУК ЦКС</w:t>
            </w:r>
          </w:p>
        </w:tc>
        <w:tc>
          <w:tcPr>
            <w:tcW w:w="1888" w:type="dxa"/>
          </w:tcPr>
          <w:p w:rsidR="003D7695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3D7695" w:rsidRP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  <w:tc>
          <w:tcPr>
            <w:tcW w:w="2206" w:type="dxa"/>
          </w:tcPr>
          <w:p w:rsid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042" w:type="dxa"/>
          </w:tcPr>
          <w:p w:rsidR="003D7695" w:rsidRDefault="005420B2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="002A75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 МКУ «Отдел образования»,</w:t>
            </w:r>
          </w:p>
          <w:p w:rsidR="002A75F4" w:rsidRPr="00CF4573" w:rsidRDefault="002A75F4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– 20,0 тыс. руб.</w:t>
            </w:r>
          </w:p>
        </w:tc>
      </w:tr>
      <w:tr w:rsidR="00B33AB3" w:rsidTr="00D1389C">
        <w:tc>
          <w:tcPr>
            <w:tcW w:w="846" w:type="dxa"/>
          </w:tcPr>
          <w:p w:rsidR="003D7695" w:rsidRPr="003D7695" w:rsidRDefault="003D7695" w:rsidP="00CF45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4.2.6.</w:t>
            </w:r>
          </w:p>
        </w:tc>
        <w:tc>
          <w:tcPr>
            <w:tcW w:w="3316" w:type="dxa"/>
          </w:tcPr>
          <w:p w:rsidR="003D7695" w:rsidRDefault="003D7695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специальные детские театральные представления и киносеансы с минимальными ценами на билеты</w:t>
            </w:r>
          </w:p>
          <w:p w:rsidR="00C65EB9" w:rsidRDefault="00C65EB9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5EB9" w:rsidRPr="003D7695" w:rsidRDefault="00C65EB9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3D7695" w:rsidRP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МКУ «ОО АМР», МБУК ЦКС</w:t>
            </w:r>
          </w:p>
        </w:tc>
        <w:tc>
          <w:tcPr>
            <w:tcW w:w="1888" w:type="dxa"/>
          </w:tcPr>
          <w:p w:rsidR="003D7695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3D7695" w:rsidRP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3D7695" w:rsidRPr="003D7695" w:rsidRDefault="003D7695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2042" w:type="dxa"/>
          </w:tcPr>
          <w:p w:rsidR="003D7695" w:rsidRPr="00CF4573" w:rsidRDefault="003D7695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B3" w:rsidTr="00D1389C">
        <w:tc>
          <w:tcPr>
            <w:tcW w:w="846" w:type="dxa"/>
          </w:tcPr>
          <w:p w:rsidR="003D7695" w:rsidRPr="003D7695" w:rsidRDefault="00D1389C" w:rsidP="00CF45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5.7.</w:t>
            </w:r>
          </w:p>
        </w:tc>
        <w:tc>
          <w:tcPr>
            <w:tcW w:w="3316" w:type="dxa"/>
          </w:tcPr>
          <w:p w:rsidR="003D7695" w:rsidRPr="003D7695" w:rsidRDefault="00D1389C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Изготовить и разместить наглядную агитацию для населения в сельских поселениях и в </w:t>
            </w: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местах массового пребывания граждан о действиях при угрозе возникновения террористических актов </w:t>
            </w:r>
            <w:proofErr w:type="gramStart"/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 повышения</w:t>
            </w:r>
            <w:proofErr w:type="gramEnd"/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бдительности граждан</w:t>
            </w:r>
          </w:p>
        </w:tc>
        <w:tc>
          <w:tcPr>
            <w:tcW w:w="2277" w:type="dxa"/>
          </w:tcPr>
          <w:p w:rsidR="003D7695" w:rsidRPr="003D7695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ИК, ОМВД, (по согласованию), организации и учреждения района</w:t>
            </w:r>
          </w:p>
        </w:tc>
        <w:tc>
          <w:tcPr>
            <w:tcW w:w="1888" w:type="dxa"/>
          </w:tcPr>
          <w:p w:rsidR="003D7695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3D7695" w:rsidRPr="003D7695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3D7695" w:rsidRPr="003D7695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42" w:type="dxa"/>
          </w:tcPr>
          <w:p w:rsidR="003D7695" w:rsidRPr="00CF4573" w:rsidRDefault="003D7695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B3" w:rsidTr="00D1389C">
        <w:tc>
          <w:tcPr>
            <w:tcW w:w="846" w:type="dxa"/>
          </w:tcPr>
          <w:p w:rsidR="003D7695" w:rsidRPr="003D7695" w:rsidRDefault="00D1389C" w:rsidP="00CF45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316" w:type="dxa"/>
          </w:tcPr>
          <w:p w:rsidR="003D7695" w:rsidRPr="003D7695" w:rsidRDefault="00D1389C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Принять меры по обеспечению районных медицинских учреждений оборудованием и расходными материалами для проведения освидетельствования на предмет потребления наркотических и психотропных веществ</w:t>
            </w:r>
          </w:p>
        </w:tc>
        <w:tc>
          <w:tcPr>
            <w:tcW w:w="2277" w:type="dxa"/>
          </w:tcPr>
          <w:p w:rsidR="003D7695" w:rsidRPr="003D7695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ИК, ГУЗ «Аксубаевская  ЦРБ» (по согласованию)</w:t>
            </w:r>
          </w:p>
        </w:tc>
        <w:tc>
          <w:tcPr>
            <w:tcW w:w="1888" w:type="dxa"/>
          </w:tcPr>
          <w:p w:rsidR="003D7695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3D7695" w:rsidRPr="003D7695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3D7695" w:rsidRPr="003D7695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042" w:type="dxa"/>
          </w:tcPr>
          <w:p w:rsidR="003D7695" w:rsidRPr="00CF4573" w:rsidRDefault="00B33AB3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hAnsi="Times New Roman" w:cs="Times New Roman"/>
                <w:sz w:val="28"/>
                <w:szCs w:val="28"/>
              </w:rPr>
              <w:t>Финансирование из местного бюджет – не было.   Обследовано всего 3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AB3" w:rsidTr="00D1389C">
        <w:tc>
          <w:tcPr>
            <w:tcW w:w="846" w:type="dxa"/>
          </w:tcPr>
          <w:p w:rsidR="00D1389C" w:rsidRPr="00D1389C" w:rsidRDefault="00D1389C" w:rsidP="00CF45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9.1.</w:t>
            </w:r>
          </w:p>
        </w:tc>
        <w:tc>
          <w:tcPr>
            <w:tcW w:w="3316" w:type="dxa"/>
          </w:tcPr>
          <w:p w:rsidR="00D1389C" w:rsidRDefault="00D1389C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Установить в местах массового пребывания граждан системы видеонаблюдения, кнопки тревожной </w:t>
            </w: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сигнализации.</w:t>
            </w:r>
          </w:p>
          <w:p w:rsidR="00C65EB9" w:rsidRDefault="00C65EB9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5EB9" w:rsidRDefault="00C65EB9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65EB9" w:rsidRPr="00D1389C" w:rsidRDefault="00C65EB9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ИК, ОМВД (по согласованию)</w:t>
            </w:r>
          </w:p>
        </w:tc>
        <w:tc>
          <w:tcPr>
            <w:tcW w:w="1888" w:type="dxa"/>
          </w:tcPr>
          <w:p w:rsidR="00D1389C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042" w:type="dxa"/>
          </w:tcPr>
          <w:p w:rsidR="00D1389C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B3" w:rsidTr="00D1389C">
        <w:tc>
          <w:tcPr>
            <w:tcW w:w="846" w:type="dxa"/>
          </w:tcPr>
          <w:p w:rsidR="00D1389C" w:rsidRPr="00D1389C" w:rsidRDefault="00D1389C" w:rsidP="00CF45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10.1.</w:t>
            </w:r>
          </w:p>
        </w:tc>
        <w:tc>
          <w:tcPr>
            <w:tcW w:w="3316" w:type="dxa"/>
          </w:tcPr>
          <w:p w:rsidR="00D1389C" w:rsidRPr="00D1389C" w:rsidRDefault="00D1389C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ежегодный конкурс профессионального мастерства на звание «Лучший сельский участковый уполномоченный полиции», «Лучший по профессии» и «Лучший участковый пункт полиции»</w:t>
            </w:r>
          </w:p>
        </w:tc>
        <w:tc>
          <w:tcPr>
            <w:tcW w:w="2277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888" w:type="dxa"/>
          </w:tcPr>
          <w:p w:rsidR="00D1389C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42" w:type="dxa"/>
          </w:tcPr>
          <w:p w:rsidR="00D1389C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B3" w:rsidTr="00D1389C">
        <w:tc>
          <w:tcPr>
            <w:tcW w:w="846" w:type="dxa"/>
          </w:tcPr>
          <w:p w:rsidR="00D1389C" w:rsidRPr="00D1389C" w:rsidRDefault="00D1389C" w:rsidP="00CF45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10.2.</w:t>
            </w:r>
          </w:p>
        </w:tc>
        <w:tc>
          <w:tcPr>
            <w:tcW w:w="3316" w:type="dxa"/>
          </w:tcPr>
          <w:p w:rsidR="00D1389C" w:rsidRPr="00D1389C" w:rsidRDefault="00D1389C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Разработать и распространить среди населения памятки (листовки) о порядке действия при совершении в отношении граждан правонарушений и другие материалы по профилактике социального мошенничества</w:t>
            </w:r>
          </w:p>
        </w:tc>
        <w:tc>
          <w:tcPr>
            <w:tcW w:w="2277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ИК, ОМВД (по согласованию), МКУ «ОО АМР»,  УСЗ (по согласованию)</w:t>
            </w:r>
          </w:p>
        </w:tc>
        <w:tc>
          <w:tcPr>
            <w:tcW w:w="1888" w:type="dxa"/>
          </w:tcPr>
          <w:p w:rsidR="00D1389C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42" w:type="dxa"/>
          </w:tcPr>
          <w:p w:rsidR="00D1389C" w:rsidRDefault="005420B2" w:rsidP="005420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3AB3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МКУ «Отдел образования»</w:t>
            </w:r>
            <w:r w:rsidR="00B33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AB3" w:rsidRDefault="00B33AB3" w:rsidP="00B33AB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отделения надомного социального обслуживания розданы буклеты «Осторожно: мошенники!» гражданам пожилого возраста, находящимся на надомном обслуживании. Всего </w:t>
            </w:r>
            <w:r w:rsidRPr="00B33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охвачено в данном мероприятии 274 человека.</w:t>
            </w:r>
          </w:p>
          <w:p w:rsidR="00B33AB3" w:rsidRPr="00B33AB3" w:rsidRDefault="00B33AB3" w:rsidP="00B33AB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Специалистами КЦСОН «Нежность» в 1 полугодии 2018 года проведены </w:t>
            </w:r>
            <w:proofErr w:type="spellStart"/>
            <w:r w:rsidRPr="00B33AB3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B33AB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предупреждению асоциального поведения с основами правовых знаний с привлечением 11 подростков</w:t>
            </w:r>
          </w:p>
          <w:p w:rsidR="00B33AB3" w:rsidRPr="00CF4573" w:rsidRDefault="00B33AB3" w:rsidP="00B33AB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AB3" w:rsidTr="00D1389C">
        <w:tc>
          <w:tcPr>
            <w:tcW w:w="846" w:type="dxa"/>
          </w:tcPr>
          <w:p w:rsidR="00D1389C" w:rsidRPr="00D1389C" w:rsidRDefault="00D1389C" w:rsidP="00CF45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3316" w:type="dxa"/>
          </w:tcPr>
          <w:p w:rsidR="00D1389C" w:rsidRPr="00D1389C" w:rsidRDefault="00D1389C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Организовать комплексное обследование имеющихся участковых пунктов полиции, обеспечить оснащение необходимой оргтехникой</w:t>
            </w:r>
          </w:p>
        </w:tc>
        <w:tc>
          <w:tcPr>
            <w:tcW w:w="2277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ИК, ОМВД (по согласованию)</w:t>
            </w:r>
          </w:p>
        </w:tc>
        <w:tc>
          <w:tcPr>
            <w:tcW w:w="1888" w:type="dxa"/>
          </w:tcPr>
          <w:p w:rsidR="00D1389C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D1389C" w:rsidRPr="00D1389C" w:rsidRDefault="00D1389C" w:rsidP="00D13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D1389C" w:rsidRPr="00D1389C" w:rsidRDefault="00D1389C" w:rsidP="00D13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2042" w:type="dxa"/>
          </w:tcPr>
          <w:p w:rsidR="00D1389C" w:rsidRPr="00CF4573" w:rsidRDefault="006C7B2B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 – содержание Начальника ОПОП</w:t>
            </w:r>
          </w:p>
        </w:tc>
      </w:tr>
      <w:tr w:rsidR="00B33AB3" w:rsidTr="00D1389C">
        <w:tc>
          <w:tcPr>
            <w:tcW w:w="846" w:type="dxa"/>
          </w:tcPr>
          <w:p w:rsidR="00D1389C" w:rsidRPr="00D1389C" w:rsidRDefault="00D1389C" w:rsidP="00CF45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10.4.</w:t>
            </w:r>
          </w:p>
        </w:tc>
        <w:tc>
          <w:tcPr>
            <w:tcW w:w="3316" w:type="dxa"/>
          </w:tcPr>
          <w:p w:rsidR="00D1389C" w:rsidRPr="00D1389C" w:rsidRDefault="00D1389C" w:rsidP="003D769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Проводить ежегодную акцию с участием участковых уполномоченных полиции </w:t>
            </w:r>
            <w:r w:rsidRPr="00D13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«Разрешите представиться»</w:t>
            </w:r>
          </w:p>
        </w:tc>
        <w:tc>
          <w:tcPr>
            <w:tcW w:w="2277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СП, ОМВД (по согласованию)</w:t>
            </w:r>
          </w:p>
        </w:tc>
        <w:tc>
          <w:tcPr>
            <w:tcW w:w="1888" w:type="dxa"/>
          </w:tcPr>
          <w:p w:rsidR="00D1389C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</w:t>
            </w:r>
          </w:p>
        </w:tc>
        <w:tc>
          <w:tcPr>
            <w:tcW w:w="2211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206" w:type="dxa"/>
          </w:tcPr>
          <w:p w:rsidR="00D1389C" w:rsidRPr="00D1389C" w:rsidRDefault="00D1389C" w:rsidP="003D76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9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042" w:type="dxa"/>
          </w:tcPr>
          <w:p w:rsidR="00D1389C" w:rsidRPr="00CF4573" w:rsidRDefault="00D1389C" w:rsidP="00CF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573" w:rsidRPr="004F7297" w:rsidRDefault="00CF4573" w:rsidP="00CF45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4573" w:rsidRDefault="00CF4573" w:rsidP="00CF4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24" w:rsidRDefault="00443924" w:rsidP="00CF45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EB9" w:rsidRDefault="00C65EB9" w:rsidP="00CF45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EB9" w:rsidRDefault="00C65EB9" w:rsidP="00C65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EB9" w:rsidRDefault="00C65EB9" w:rsidP="00C65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0C9" w:rsidRPr="006C7B2B" w:rsidRDefault="00E020C9" w:rsidP="00C65E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020C9" w:rsidRPr="006C7B2B" w:rsidSect="00CF45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21160"/>
    <w:multiLevelType w:val="hybridMultilevel"/>
    <w:tmpl w:val="7E3C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4D"/>
    <w:rsid w:val="00280A4D"/>
    <w:rsid w:val="002A75F4"/>
    <w:rsid w:val="00344FF3"/>
    <w:rsid w:val="003D7695"/>
    <w:rsid w:val="00443924"/>
    <w:rsid w:val="005420B2"/>
    <w:rsid w:val="006C7B2B"/>
    <w:rsid w:val="008C1BF1"/>
    <w:rsid w:val="00B33AB3"/>
    <w:rsid w:val="00C2586C"/>
    <w:rsid w:val="00C65EB9"/>
    <w:rsid w:val="00CF4573"/>
    <w:rsid w:val="00D1389C"/>
    <w:rsid w:val="00D54A49"/>
    <w:rsid w:val="00E020C9"/>
    <w:rsid w:val="00E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55547-9B8C-4C77-8BFB-D565D69C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573"/>
    <w:pPr>
      <w:spacing w:after="0" w:line="240" w:lineRule="auto"/>
    </w:pPr>
  </w:style>
  <w:style w:type="table" w:styleId="a4">
    <w:name w:val="Table Grid"/>
    <w:basedOn w:val="a1"/>
    <w:uiPriority w:val="59"/>
    <w:rsid w:val="00CF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2018-07-16T07:32:00Z</dcterms:created>
  <dcterms:modified xsi:type="dcterms:W3CDTF">2018-07-16T07:32:00Z</dcterms:modified>
</cp:coreProperties>
</file>