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5C" w:rsidRDefault="00E2095C" w:rsidP="00985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095C" w:rsidRDefault="00E2095C" w:rsidP="00E2095C">
      <w:pPr>
        <w:tabs>
          <w:tab w:val="left" w:pos="61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</w:t>
      </w:r>
      <w:bookmarkStart w:id="0" w:name="_GoBack"/>
      <w:bookmarkEnd w:id="0"/>
    </w:p>
    <w:p w:rsidR="00E97DC0" w:rsidRDefault="00985165" w:rsidP="00985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 w:rsidR="005523D3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53EC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  </w:t>
      </w:r>
      <w:r w:rsidR="00E53ECC">
        <w:rPr>
          <w:rFonts w:ascii="Times New Roman" w:hAnsi="Times New Roman"/>
          <w:sz w:val="28"/>
          <w:szCs w:val="28"/>
        </w:rPr>
        <w:t xml:space="preserve">                                            </w:t>
      </w:r>
      <w:r w:rsidR="0051072E">
        <w:rPr>
          <w:rFonts w:ascii="Times New Roman" w:hAnsi="Times New Roman"/>
          <w:sz w:val="28"/>
          <w:szCs w:val="28"/>
        </w:rPr>
        <w:t xml:space="preserve">                        </w:t>
      </w:r>
      <w:r w:rsidR="00E2095C">
        <w:rPr>
          <w:rFonts w:ascii="Times New Roman" w:hAnsi="Times New Roman"/>
          <w:sz w:val="28"/>
          <w:szCs w:val="28"/>
        </w:rPr>
        <w:t xml:space="preserve">от  </w:t>
      </w:r>
      <w:r w:rsidR="0051072E">
        <w:rPr>
          <w:rFonts w:ascii="Times New Roman" w:hAnsi="Times New Roman"/>
          <w:sz w:val="28"/>
          <w:szCs w:val="28"/>
        </w:rPr>
        <w:t xml:space="preserve"> года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E97DC0" w:rsidRDefault="005523D3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Старотатарско-Адамского</w:t>
      </w:r>
      <w:r w:rsidR="00E97DC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 налоге на имущество физичес</w:t>
      </w:r>
      <w:r w:rsidR="005523D3">
        <w:rPr>
          <w:rFonts w:ascii="Times New Roman" w:hAnsi="Times New Roman"/>
          <w:sz w:val="28"/>
          <w:szCs w:val="28"/>
        </w:rPr>
        <w:t>ких лиц» от  12.10.2015 года № 5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Внести в решение Совета </w:t>
      </w:r>
      <w:r w:rsidR="005523D3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«О налоге на</w:t>
      </w:r>
      <w:r w:rsidR="005523D3">
        <w:rPr>
          <w:rFonts w:ascii="Times New Roman" w:hAnsi="Times New Roman"/>
          <w:sz w:val="28"/>
          <w:szCs w:val="28"/>
        </w:rPr>
        <w:t xml:space="preserve"> имущество физических лиц» от 12.10.2015 года № 5</w:t>
      </w:r>
      <w:r>
        <w:rPr>
          <w:rFonts w:ascii="Times New Roman" w:hAnsi="Times New Roman"/>
          <w:sz w:val="28"/>
          <w:szCs w:val="28"/>
        </w:rPr>
        <w:t xml:space="preserve"> следующее</w:t>
      </w:r>
      <w:r w:rsidR="00985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изменение: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третьем абзаце подпункта 3 статьи 2 слова "одно жилое помещение (жилой дом)" заменить словами "один жилой дом"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или обнародования.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 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  обнародовать путем размещения на информационных стендах </w:t>
      </w:r>
      <w:r w:rsidR="005523D3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E97DC0" w:rsidRDefault="00E97DC0" w:rsidP="00E97DC0">
      <w:pPr>
        <w:pStyle w:val="31"/>
        <w:ind w:right="0" w:firstLine="720"/>
        <w:jc w:val="both"/>
      </w:pPr>
    </w:p>
    <w:p w:rsidR="00E97DC0" w:rsidRDefault="00E97DC0" w:rsidP="00E97DC0">
      <w:pPr>
        <w:pStyle w:val="31"/>
        <w:ind w:right="0"/>
        <w:jc w:val="both"/>
      </w:pPr>
    </w:p>
    <w:p w:rsidR="00E97DC0" w:rsidRDefault="00E97DC0" w:rsidP="00E97DC0">
      <w:pPr>
        <w:pStyle w:val="31"/>
        <w:ind w:right="0"/>
        <w:jc w:val="both"/>
      </w:pPr>
      <w:r>
        <w:t xml:space="preserve">Глава </w:t>
      </w:r>
      <w:r w:rsidR="005523D3">
        <w:t>Старотатарско-Адамского</w:t>
      </w:r>
      <w:r>
        <w:t xml:space="preserve"> сельского поселения</w:t>
      </w:r>
    </w:p>
    <w:p w:rsidR="00E97DC0" w:rsidRDefault="00E97DC0" w:rsidP="00E97DC0">
      <w:pPr>
        <w:pStyle w:val="31"/>
        <w:ind w:right="0"/>
        <w:jc w:val="both"/>
      </w:pPr>
      <w:r>
        <w:t xml:space="preserve">Аксубаевского муниципального района РТ  </w:t>
      </w:r>
    </w:p>
    <w:p w:rsidR="00E97DC0" w:rsidRPr="00985165" w:rsidRDefault="00E97DC0" w:rsidP="00E97DC0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985165">
        <w:rPr>
          <w:rFonts w:ascii="Times New Roman" w:hAnsi="Times New Roman" w:cs="Times New Roman"/>
          <w:sz w:val="28"/>
          <w:szCs w:val="28"/>
        </w:rPr>
        <w:t xml:space="preserve">Председатель Совета                                                         </w:t>
      </w:r>
      <w:proofErr w:type="spellStart"/>
      <w:r w:rsidR="005523D3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p w:rsidR="00E97DC0" w:rsidRPr="00E3079D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DC0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9"/>
    <w:rsid w:val="0006623E"/>
    <w:rsid w:val="00083792"/>
    <w:rsid w:val="00132AAB"/>
    <w:rsid w:val="002268B9"/>
    <w:rsid w:val="00251F67"/>
    <w:rsid w:val="002C3DC4"/>
    <w:rsid w:val="0051072E"/>
    <w:rsid w:val="005523D3"/>
    <w:rsid w:val="007224D3"/>
    <w:rsid w:val="00726961"/>
    <w:rsid w:val="007701C1"/>
    <w:rsid w:val="00985165"/>
    <w:rsid w:val="00B86C97"/>
    <w:rsid w:val="00BD0D72"/>
    <w:rsid w:val="00E2095C"/>
    <w:rsid w:val="00E3079D"/>
    <w:rsid w:val="00E53ECC"/>
    <w:rsid w:val="00E57084"/>
    <w:rsid w:val="00E75E28"/>
    <w:rsid w:val="00E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STadam</cp:lastModifiedBy>
  <cp:revision>2</cp:revision>
  <cp:lastPrinted>2018-08-06T08:15:00Z</cp:lastPrinted>
  <dcterms:created xsi:type="dcterms:W3CDTF">2018-08-06T10:13:00Z</dcterms:created>
  <dcterms:modified xsi:type="dcterms:W3CDTF">2018-08-06T10:13:00Z</dcterms:modified>
</cp:coreProperties>
</file>