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749B" w:rsidRDefault="00124FC4" w:rsidP="007D5A42">
      <w:pPr>
        <w:ind w:left="-284"/>
        <w:jc w:val="center"/>
        <w:rPr>
          <w:rFonts w:ascii="Times New Roman" w:hAnsi="Times New Roman" w:cs="Times New Roman"/>
          <w:sz w:val="28"/>
          <w:szCs w:val="28"/>
        </w:rPr>
      </w:pPr>
      <w:r w:rsidRPr="00124FC4">
        <w:rPr>
          <w:rFonts w:ascii="Times New Roman" w:hAnsi="Times New Roman" w:cs="Times New Roman"/>
          <w:sz w:val="28"/>
          <w:szCs w:val="28"/>
        </w:rPr>
        <w:t xml:space="preserve">16 июня 2018 года в </w:t>
      </w:r>
      <w:proofErr w:type="spellStart"/>
      <w:r w:rsidRPr="00124FC4">
        <w:rPr>
          <w:rFonts w:ascii="Times New Roman" w:hAnsi="Times New Roman" w:cs="Times New Roman"/>
          <w:sz w:val="28"/>
          <w:szCs w:val="28"/>
        </w:rPr>
        <w:t>Староибрайкинском</w:t>
      </w:r>
      <w:proofErr w:type="spellEnd"/>
      <w:r w:rsidRPr="00124FC4">
        <w:rPr>
          <w:rFonts w:ascii="Times New Roman" w:hAnsi="Times New Roman" w:cs="Times New Roman"/>
          <w:sz w:val="28"/>
          <w:szCs w:val="28"/>
        </w:rPr>
        <w:t xml:space="preserve"> сельском поселении </w:t>
      </w:r>
      <w:r w:rsidR="00935FC8">
        <w:rPr>
          <w:rFonts w:ascii="Times New Roman" w:hAnsi="Times New Roman" w:cs="Times New Roman"/>
          <w:sz w:val="28"/>
          <w:szCs w:val="28"/>
        </w:rPr>
        <w:t xml:space="preserve">с участием татарской певицей </w:t>
      </w:r>
      <w:proofErr w:type="spellStart"/>
      <w:r w:rsidR="00935FC8">
        <w:rPr>
          <w:rFonts w:ascii="Times New Roman" w:hAnsi="Times New Roman" w:cs="Times New Roman"/>
          <w:sz w:val="28"/>
          <w:szCs w:val="28"/>
        </w:rPr>
        <w:t>Гульнарой</w:t>
      </w:r>
      <w:proofErr w:type="spellEnd"/>
      <w:r w:rsidR="00935FC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35FC8">
        <w:rPr>
          <w:rFonts w:ascii="Times New Roman" w:hAnsi="Times New Roman" w:cs="Times New Roman"/>
          <w:sz w:val="28"/>
          <w:szCs w:val="28"/>
        </w:rPr>
        <w:t>Тимержановой</w:t>
      </w:r>
      <w:proofErr w:type="spellEnd"/>
      <w:r w:rsidR="00935FC8">
        <w:rPr>
          <w:rFonts w:ascii="Times New Roman" w:hAnsi="Times New Roman" w:cs="Times New Roman"/>
          <w:sz w:val="28"/>
          <w:szCs w:val="28"/>
        </w:rPr>
        <w:t xml:space="preserve"> </w:t>
      </w:r>
      <w:r w:rsidRPr="00124FC4">
        <w:rPr>
          <w:rFonts w:ascii="Times New Roman" w:hAnsi="Times New Roman" w:cs="Times New Roman"/>
          <w:sz w:val="28"/>
          <w:szCs w:val="28"/>
        </w:rPr>
        <w:t>прошел народный праздник Сабантуй.</w:t>
      </w:r>
    </w:p>
    <w:p w:rsidR="007D5A42" w:rsidRDefault="007D5A42" w:rsidP="00124FC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7763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42" w:rsidRDefault="007D5A42" w:rsidP="007D5A42">
      <w:pPr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7763"/>
            <wp:effectExtent l="19050" t="0" r="317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FC4" w:rsidRDefault="00124FC4" w:rsidP="00124FC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FC4" w:rsidRDefault="00124FC4" w:rsidP="00124FC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A75" w:rsidRDefault="00711A75" w:rsidP="00124FC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A75" w:rsidRDefault="00711A75" w:rsidP="00124FC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A75" w:rsidRDefault="00711A75" w:rsidP="00124FC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11A75" w:rsidRDefault="00711A75" w:rsidP="00124FC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A42" w:rsidRPr="00124FC4" w:rsidRDefault="007D5A42" w:rsidP="00124FC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810" cy="4863275"/>
            <wp:effectExtent l="19050" t="0" r="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6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D5A42" w:rsidRPr="00124FC4" w:rsidSect="007D5A42">
      <w:pgSz w:w="11906" w:h="16838"/>
      <w:pgMar w:top="284" w:right="707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124FC4"/>
    <w:rsid w:val="00124FC4"/>
    <w:rsid w:val="002F64C3"/>
    <w:rsid w:val="00711A75"/>
    <w:rsid w:val="007D5A42"/>
    <w:rsid w:val="00935FC8"/>
    <w:rsid w:val="00E074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74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4F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4F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</dc:creator>
  <cp:lastModifiedBy>inf</cp:lastModifiedBy>
  <cp:revision>4</cp:revision>
  <dcterms:created xsi:type="dcterms:W3CDTF">2018-08-01T10:21:00Z</dcterms:created>
  <dcterms:modified xsi:type="dcterms:W3CDTF">2018-08-01T11:06:00Z</dcterms:modified>
</cp:coreProperties>
</file>