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09B" w:rsidRDefault="0077309B" w:rsidP="0077309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ГЛАВА   ЩЕРБЕНСКОГО СЕЛЬСКОГО ПОСЕЛЕНИЯ</w:t>
      </w:r>
    </w:p>
    <w:p w:rsidR="0077309B" w:rsidRDefault="0077309B" w:rsidP="0077309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77309B" w:rsidRDefault="0077309B" w:rsidP="0077309B">
      <w:pPr>
        <w:spacing w:after="0"/>
        <w:rPr>
          <w:b/>
          <w:sz w:val="24"/>
          <w:szCs w:val="24"/>
        </w:rPr>
      </w:pPr>
    </w:p>
    <w:p w:rsidR="0077309B" w:rsidRDefault="0077309B" w:rsidP="0077309B">
      <w:pPr>
        <w:spacing w:after="0"/>
        <w:rPr>
          <w:b/>
        </w:rPr>
      </w:pPr>
      <w:r>
        <w:rPr>
          <w:b/>
        </w:rPr>
        <w:t xml:space="preserve"> </w:t>
      </w:r>
    </w:p>
    <w:p w:rsidR="0077309B" w:rsidRDefault="0077309B" w:rsidP="0077309B">
      <w:pPr>
        <w:spacing w:after="0"/>
        <w:rPr>
          <w:b/>
        </w:rPr>
      </w:pPr>
    </w:p>
    <w:p w:rsidR="0077309B" w:rsidRDefault="0077309B" w:rsidP="0077309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7309B" w:rsidRDefault="0077309B" w:rsidP="0077309B">
      <w:pPr>
        <w:spacing w:after="0"/>
        <w:rPr>
          <w:b/>
          <w:sz w:val="24"/>
          <w:szCs w:val="24"/>
        </w:rPr>
      </w:pPr>
    </w:p>
    <w:p w:rsidR="0077309B" w:rsidRDefault="0077309B" w:rsidP="0077309B">
      <w:pPr>
        <w:spacing w:after="0"/>
        <w:rPr>
          <w:b/>
        </w:rPr>
      </w:pPr>
    </w:p>
    <w:p w:rsidR="0077309B" w:rsidRDefault="0077309B" w:rsidP="0077309B">
      <w:pPr>
        <w:spacing w:after="0"/>
        <w:rPr>
          <w:sz w:val="28"/>
          <w:szCs w:val="28"/>
        </w:rPr>
      </w:pPr>
      <w:r>
        <w:rPr>
          <w:b/>
        </w:rPr>
        <w:tab/>
        <w:t xml:space="preserve">                 </w:t>
      </w:r>
      <w:r>
        <w:rPr>
          <w:sz w:val="28"/>
          <w:szCs w:val="28"/>
        </w:rPr>
        <w:t>№</w:t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от 24 ноября 2012г.</w:t>
      </w:r>
    </w:p>
    <w:p w:rsidR="0077309B" w:rsidRDefault="0077309B" w:rsidP="0077309B">
      <w:pPr>
        <w:jc w:val="center"/>
        <w:rPr>
          <w:sz w:val="28"/>
          <w:szCs w:val="28"/>
        </w:rPr>
      </w:pPr>
    </w:p>
    <w:p w:rsidR="0077309B" w:rsidRDefault="0077309B" w:rsidP="0077309B">
      <w:pPr>
        <w:rPr>
          <w:sz w:val="28"/>
          <w:szCs w:val="28"/>
        </w:rPr>
      </w:pPr>
    </w:p>
    <w:p w:rsidR="0077309B" w:rsidRDefault="0077309B" w:rsidP="0077309B">
      <w:pPr>
        <w:rPr>
          <w:sz w:val="28"/>
          <w:szCs w:val="28"/>
        </w:rPr>
      </w:pPr>
    </w:p>
    <w:p w:rsidR="0077309B" w:rsidRDefault="0077309B" w:rsidP="0077309B">
      <w:pPr>
        <w:spacing w:after="0"/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 по обсуждению генерального плана муниципального образования «</w:t>
      </w:r>
      <w:proofErr w:type="spellStart"/>
      <w:r>
        <w:rPr>
          <w:sz w:val="28"/>
          <w:szCs w:val="28"/>
        </w:rPr>
        <w:t>Щербенское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p w:rsidR="0077309B" w:rsidRDefault="0077309B" w:rsidP="0077309B">
      <w:pPr>
        <w:rPr>
          <w:sz w:val="28"/>
          <w:szCs w:val="28"/>
        </w:rPr>
      </w:pPr>
    </w:p>
    <w:p w:rsidR="0077309B" w:rsidRDefault="0077309B" w:rsidP="0077309B">
      <w:pPr>
        <w:rPr>
          <w:sz w:val="28"/>
          <w:szCs w:val="28"/>
        </w:rPr>
      </w:pPr>
    </w:p>
    <w:p w:rsidR="0077309B" w:rsidRDefault="0077309B" w:rsidP="0077309B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31, 32 Градостроительного кодекса Российской Федерации, Уставом муниципального образования «</w:t>
      </w:r>
      <w:proofErr w:type="spellStart"/>
      <w:r>
        <w:rPr>
          <w:sz w:val="28"/>
          <w:szCs w:val="28"/>
        </w:rPr>
        <w:t>Щербенское</w:t>
      </w:r>
      <w:proofErr w:type="spellEnd"/>
      <w:r>
        <w:rPr>
          <w:sz w:val="28"/>
          <w:szCs w:val="28"/>
        </w:rPr>
        <w:t xml:space="preserve"> сельское поселение», в целях соблюдения прав населения на участие  в обсуждении генерального плана муниципального образования «</w:t>
      </w:r>
      <w:proofErr w:type="spellStart"/>
      <w:r>
        <w:rPr>
          <w:sz w:val="28"/>
          <w:szCs w:val="28"/>
        </w:rPr>
        <w:t>Щербенское</w:t>
      </w:r>
      <w:proofErr w:type="spellEnd"/>
      <w:r>
        <w:rPr>
          <w:sz w:val="28"/>
          <w:szCs w:val="28"/>
        </w:rPr>
        <w:t xml:space="preserve"> сельское поселение» путем проведения публичных слушаний</w:t>
      </w:r>
    </w:p>
    <w:p w:rsidR="0077309B" w:rsidRDefault="0077309B" w:rsidP="0077309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77309B" w:rsidRDefault="0077309B" w:rsidP="0077309B">
      <w:pPr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на 10.12.2012 года проведение публичных  слушаний по генеральному плану</w:t>
      </w:r>
      <w:r w:rsidRPr="0008711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Щербенсское</w:t>
      </w:r>
      <w:proofErr w:type="spellEnd"/>
      <w:r>
        <w:rPr>
          <w:sz w:val="28"/>
          <w:szCs w:val="28"/>
        </w:rPr>
        <w:t xml:space="preserve"> сельское поселение».</w:t>
      </w:r>
    </w:p>
    <w:p w:rsidR="0077309B" w:rsidRDefault="0077309B" w:rsidP="0077309B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Провести публичные слушания по проекту генерального плана</w:t>
      </w:r>
      <w:r w:rsidRPr="0008711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Щербенское</w:t>
      </w:r>
      <w:proofErr w:type="spellEnd"/>
      <w:r>
        <w:rPr>
          <w:sz w:val="28"/>
          <w:szCs w:val="28"/>
        </w:rPr>
        <w:t xml:space="preserve"> сельское поселение» в 10-00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здании СДК  по адресу: с. </w:t>
      </w:r>
      <w:proofErr w:type="spellStart"/>
      <w:r>
        <w:rPr>
          <w:sz w:val="28"/>
          <w:szCs w:val="28"/>
        </w:rPr>
        <w:t>Щербень</w:t>
      </w:r>
      <w:proofErr w:type="spellEnd"/>
      <w:r>
        <w:rPr>
          <w:sz w:val="28"/>
          <w:szCs w:val="28"/>
        </w:rPr>
        <w:t>, ул. Лермонтова, дом 6.</w:t>
      </w:r>
    </w:p>
    <w:p w:rsidR="0077309B" w:rsidRDefault="0077309B" w:rsidP="0077309B">
      <w:pPr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(обнародовать) данное постановление и проект генерального плана муниципального образования «</w:t>
      </w:r>
      <w:proofErr w:type="spellStart"/>
      <w:r>
        <w:rPr>
          <w:sz w:val="28"/>
          <w:szCs w:val="28"/>
        </w:rPr>
        <w:t>Щербенское</w:t>
      </w:r>
      <w:proofErr w:type="spellEnd"/>
      <w:r>
        <w:rPr>
          <w:sz w:val="28"/>
          <w:szCs w:val="28"/>
        </w:rPr>
        <w:t xml:space="preserve"> сельское поселение».</w:t>
      </w:r>
    </w:p>
    <w:p w:rsidR="0077309B" w:rsidRDefault="0077309B" w:rsidP="007730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Организовать выставки, экспозиции материалов по генеральному плану муниципального образования «</w:t>
      </w:r>
      <w:proofErr w:type="spellStart"/>
      <w:r>
        <w:rPr>
          <w:sz w:val="28"/>
          <w:szCs w:val="28"/>
        </w:rPr>
        <w:t>Щербенское</w:t>
      </w:r>
      <w:proofErr w:type="spellEnd"/>
      <w:r>
        <w:rPr>
          <w:sz w:val="28"/>
          <w:szCs w:val="28"/>
        </w:rPr>
        <w:t xml:space="preserve"> сельское поселение».</w:t>
      </w:r>
    </w:p>
    <w:p w:rsidR="0077309B" w:rsidRDefault="0077309B" w:rsidP="0077309B">
      <w:pPr>
        <w:jc w:val="both"/>
        <w:rPr>
          <w:sz w:val="28"/>
          <w:szCs w:val="28"/>
        </w:rPr>
      </w:pPr>
      <w:r>
        <w:rPr>
          <w:sz w:val="28"/>
          <w:szCs w:val="28"/>
        </w:rPr>
        <w:t>5. Обеспечить участие на публичных слушаниях проекта генерального плана</w:t>
      </w:r>
      <w:r w:rsidRPr="000909B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Щербенское</w:t>
      </w:r>
      <w:proofErr w:type="spellEnd"/>
      <w:r>
        <w:rPr>
          <w:sz w:val="28"/>
          <w:szCs w:val="28"/>
        </w:rPr>
        <w:t xml:space="preserve"> сельское поселение» специалистов-разработчиков по генеральному плану (ГУП «</w:t>
      </w:r>
      <w:proofErr w:type="spellStart"/>
      <w:r>
        <w:rPr>
          <w:sz w:val="28"/>
          <w:szCs w:val="28"/>
        </w:rPr>
        <w:t>Татинвестгражданпроект</w:t>
      </w:r>
      <w:proofErr w:type="spellEnd"/>
      <w:r>
        <w:rPr>
          <w:sz w:val="28"/>
          <w:szCs w:val="28"/>
        </w:rPr>
        <w:t>»).</w:t>
      </w:r>
    </w:p>
    <w:p w:rsidR="0077309B" w:rsidRDefault="0077309B" w:rsidP="0077309B">
      <w:pPr>
        <w:jc w:val="both"/>
        <w:rPr>
          <w:sz w:val="28"/>
          <w:szCs w:val="28"/>
        </w:rPr>
      </w:pPr>
      <w:r>
        <w:rPr>
          <w:sz w:val="28"/>
          <w:szCs w:val="28"/>
        </w:rPr>
        <w:t>6. Установить, что предложения граждан по предлагаемым изменениям и дополнениям к генеральному плану муниципального образования «</w:t>
      </w:r>
      <w:proofErr w:type="spellStart"/>
      <w:r>
        <w:rPr>
          <w:sz w:val="28"/>
          <w:szCs w:val="28"/>
        </w:rPr>
        <w:t>Щербенское</w:t>
      </w:r>
      <w:proofErr w:type="spellEnd"/>
      <w:r>
        <w:rPr>
          <w:sz w:val="28"/>
          <w:szCs w:val="28"/>
        </w:rPr>
        <w:t xml:space="preserve"> сельское поселение» направляются в комиссию в письменном виде с указанием Ф.И.О., года рождения, адреса автора.</w:t>
      </w:r>
    </w:p>
    <w:p w:rsidR="0077309B" w:rsidRDefault="0077309B" w:rsidP="007730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7309B" w:rsidRDefault="0077309B" w:rsidP="007730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7309B" w:rsidRDefault="0077309B" w:rsidP="0077309B">
      <w:pPr>
        <w:jc w:val="both"/>
        <w:rPr>
          <w:sz w:val="28"/>
          <w:szCs w:val="28"/>
        </w:rPr>
      </w:pPr>
    </w:p>
    <w:p w:rsidR="0077309B" w:rsidRDefault="0077309B" w:rsidP="0077309B">
      <w:pPr>
        <w:jc w:val="both"/>
        <w:rPr>
          <w:sz w:val="28"/>
          <w:szCs w:val="28"/>
        </w:rPr>
      </w:pPr>
    </w:p>
    <w:p w:rsidR="0077309B" w:rsidRDefault="0077309B" w:rsidP="0077309B">
      <w:pPr>
        <w:jc w:val="both"/>
        <w:rPr>
          <w:sz w:val="28"/>
          <w:szCs w:val="28"/>
        </w:rPr>
      </w:pPr>
    </w:p>
    <w:p w:rsidR="0077309B" w:rsidRDefault="0077309B" w:rsidP="0077309B">
      <w:pPr>
        <w:jc w:val="both"/>
        <w:rPr>
          <w:sz w:val="28"/>
          <w:szCs w:val="28"/>
        </w:rPr>
      </w:pPr>
    </w:p>
    <w:p w:rsidR="0077309B" w:rsidRDefault="0077309B" w:rsidP="0077309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И.О.Главы  муниципального образования</w:t>
      </w:r>
    </w:p>
    <w:p w:rsidR="0077309B" w:rsidRDefault="0077309B" w:rsidP="0077309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Щербенское</w:t>
      </w:r>
      <w:proofErr w:type="spellEnd"/>
      <w:r>
        <w:rPr>
          <w:sz w:val="28"/>
          <w:szCs w:val="28"/>
        </w:rPr>
        <w:t xml:space="preserve">  сельское поселение»                                     </w:t>
      </w:r>
      <w:proofErr w:type="spellStart"/>
      <w:r>
        <w:rPr>
          <w:sz w:val="28"/>
          <w:szCs w:val="28"/>
        </w:rPr>
        <w:t>Д.А.Шарифуллин</w:t>
      </w:r>
      <w:proofErr w:type="spellEnd"/>
    </w:p>
    <w:p w:rsidR="0077309B" w:rsidRDefault="0077309B" w:rsidP="007730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7309B" w:rsidRPr="0008711F" w:rsidRDefault="0077309B" w:rsidP="0077309B">
      <w:pPr>
        <w:jc w:val="both"/>
        <w:rPr>
          <w:sz w:val="28"/>
          <w:szCs w:val="28"/>
        </w:rPr>
      </w:pPr>
    </w:p>
    <w:p w:rsidR="0077309B" w:rsidRDefault="0077309B" w:rsidP="0077309B"/>
    <w:p w:rsidR="0077309B" w:rsidRDefault="0077309B" w:rsidP="0077309B"/>
    <w:p w:rsidR="00D11A31" w:rsidRDefault="00D11A31"/>
    <w:sectPr w:rsidR="00D11A31" w:rsidSect="00FA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309B"/>
    <w:rsid w:val="0077309B"/>
    <w:rsid w:val="00D1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Company>BEST_XP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</cp:revision>
  <dcterms:created xsi:type="dcterms:W3CDTF">2012-12-21T13:23:00Z</dcterms:created>
  <dcterms:modified xsi:type="dcterms:W3CDTF">2012-12-21T13:24:00Z</dcterms:modified>
</cp:coreProperties>
</file>