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40F05F" wp14:editId="525238F0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360D3B" w:rsidRDefault="00360D3B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360D3B" w:rsidRDefault="00360D3B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360D3B" w:rsidRDefault="00360D3B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2F6BFD" w:rsidRPr="00F831E5" w:rsidTr="00923C52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360D3B" w:rsidRDefault="000601C9" w:rsidP="00181F0A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2F6BFD" w:rsidRPr="00F831E5" w:rsidRDefault="000601C9" w:rsidP="00181F0A">
            <w:pPr>
              <w:ind w:right="-11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от </w:t>
            </w:r>
            <w:r w:rsidR="00181F0A">
              <w:rPr>
                <w:b/>
                <w:sz w:val="28"/>
                <w:szCs w:val="28"/>
              </w:rPr>
              <w:t xml:space="preserve">  </w:t>
            </w:r>
            <w:r w:rsidR="00446985">
              <w:rPr>
                <w:b/>
                <w:sz w:val="28"/>
                <w:szCs w:val="28"/>
              </w:rPr>
              <w:t>7.08.2018</w:t>
            </w:r>
            <w:r w:rsidR="00181F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г.</w:t>
            </w:r>
            <w:r w:rsidR="002F6BF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="0044698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2F6BFD" w:rsidRPr="001C169B">
              <w:rPr>
                <w:sz w:val="28"/>
                <w:szCs w:val="28"/>
              </w:rPr>
              <w:t>п.г.т</w:t>
            </w:r>
            <w:proofErr w:type="spellEnd"/>
            <w:r w:rsidR="002F6BFD" w:rsidRPr="001C169B">
              <w:rPr>
                <w:sz w:val="28"/>
                <w:szCs w:val="28"/>
              </w:rPr>
              <w:t>. Аксубаево</w:t>
            </w:r>
            <w:r w:rsidR="00181F0A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446985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№  </w:t>
            </w:r>
            <w:r w:rsidR="00446985">
              <w:rPr>
                <w:b/>
                <w:sz w:val="28"/>
                <w:szCs w:val="28"/>
              </w:rPr>
              <w:t>63</w:t>
            </w:r>
          </w:p>
        </w:tc>
      </w:tr>
      <w:tr w:rsidR="002F6BFD" w:rsidRPr="002D3393" w:rsidTr="00923C52">
        <w:trPr>
          <w:trHeight w:val="332"/>
        </w:trPr>
        <w:tc>
          <w:tcPr>
            <w:tcW w:w="5103" w:type="dxa"/>
            <w:gridSpan w:val="4"/>
          </w:tcPr>
          <w:p w:rsidR="002F6BFD" w:rsidRPr="00F75D89" w:rsidRDefault="002F6BFD" w:rsidP="000601C9">
            <w:pPr>
              <w:jc w:val="both"/>
            </w:pPr>
          </w:p>
        </w:tc>
        <w:tc>
          <w:tcPr>
            <w:tcW w:w="5103" w:type="dxa"/>
            <w:gridSpan w:val="4"/>
          </w:tcPr>
          <w:p w:rsidR="002F6BFD" w:rsidRDefault="002F6BFD" w:rsidP="00923C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</w:p>
          <w:p w:rsidR="002F6BFD" w:rsidRDefault="002F6BFD" w:rsidP="00923C52">
            <w:pPr>
              <w:ind w:left="709"/>
              <w:jc w:val="both"/>
              <w:rPr>
                <w:sz w:val="27"/>
                <w:szCs w:val="27"/>
              </w:rPr>
            </w:pPr>
          </w:p>
          <w:p w:rsidR="002F6BFD" w:rsidRPr="002D3393" w:rsidRDefault="002F6BFD" w:rsidP="00923C52">
            <w:pPr>
              <w:jc w:val="both"/>
              <w:rPr>
                <w:sz w:val="16"/>
                <w:szCs w:val="16"/>
              </w:rPr>
            </w:pPr>
          </w:p>
        </w:tc>
      </w:tr>
    </w:tbl>
    <w:p w:rsidR="00643730" w:rsidRPr="000601C9" w:rsidRDefault="00A10E33" w:rsidP="00A10E33">
      <w:pPr>
        <w:pStyle w:val="a9"/>
        <w:ind w:firstLine="708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303030"/>
          <w:sz w:val="28"/>
          <w:szCs w:val="28"/>
        </w:rPr>
        <w:t xml:space="preserve">На основании </w:t>
      </w:r>
      <w:r>
        <w:rPr>
          <w:color w:val="303030"/>
          <w:sz w:val="28"/>
          <w:szCs w:val="28"/>
          <w:shd w:val="clear" w:color="auto" w:fill="FFFFFF"/>
        </w:rPr>
        <w:t>Указа</w:t>
      </w:r>
      <w:r w:rsidRPr="00A10E33">
        <w:rPr>
          <w:color w:val="303030"/>
          <w:sz w:val="28"/>
          <w:szCs w:val="28"/>
          <w:shd w:val="clear" w:color="auto" w:fill="FFFFFF"/>
        </w:rPr>
        <w:t xml:space="preserve"> Президента Республики Татарстан от 25.08.10г. № УП-569 «О комиссиях по соблюдению требований к служебному поведению государственных гражданских служащих и урегулированию конфликта интересов»</w:t>
      </w:r>
      <w:r w:rsidRPr="00A10E33">
        <w:rPr>
          <w:color w:val="000000"/>
          <w:sz w:val="28"/>
          <w:szCs w:val="28"/>
        </w:rPr>
        <w:t>​</w:t>
      </w:r>
      <w:r>
        <w:rPr>
          <w:color w:val="000000"/>
          <w:sz w:val="28"/>
          <w:szCs w:val="28"/>
        </w:rPr>
        <w:t xml:space="preserve">, </w:t>
      </w:r>
      <w:r>
        <w:rPr>
          <w:color w:val="303030"/>
          <w:sz w:val="28"/>
          <w:szCs w:val="28"/>
        </w:rPr>
        <w:t>р</w:t>
      </w:r>
      <w:r w:rsidR="00643730">
        <w:rPr>
          <w:color w:val="303030"/>
          <w:sz w:val="28"/>
          <w:szCs w:val="28"/>
        </w:rPr>
        <w:t xml:space="preserve">ешения Совета Аксубаевского муниципального района № </w:t>
      </w:r>
      <w:r w:rsidR="001C2770">
        <w:rPr>
          <w:color w:val="303030"/>
          <w:sz w:val="28"/>
          <w:szCs w:val="28"/>
        </w:rPr>
        <w:t>147</w:t>
      </w:r>
      <w:r w:rsidR="00643730">
        <w:rPr>
          <w:color w:val="303030"/>
          <w:sz w:val="28"/>
          <w:szCs w:val="28"/>
        </w:rPr>
        <w:t xml:space="preserve"> от </w:t>
      </w:r>
      <w:r w:rsidR="001C2770">
        <w:rPr>
          <w:color w:val="303030"/>
          <w:sz w:val="28"/>
          <w:szCs w:val="28"/>
        </w:rPr>
        <w:t>13.07.2018</w:t>
      </w:r>
      <w:r w:rsidR="00181F0A">
        <w:rPr>
          <w:color w:val="303030"/>
          <w:sz w:val="28"/>
          <w:szCs w:val="28"/>
        </w:rPr>
        <w:t>г</w:t>
      </w:r>
      <w:r w:rsidR="00643730">
        <w:rPr>
          <w:color w:val="303030"/>
          <w:sz w:val="28"/>
          <w:szCs w:val="28"/>
        </w:rPr>
        <w:t xml:space="preserve">. « О Положении о комиссии по соблюдению требований к служебному </w:t>
      </w:r>
      <w:r w:rsidR="001C2770">
        <w:rPr>
          <w:color w:val="303030"/>
          <w:sz w:val="28"/>
          <w:szCs w:val="28"/>
        </w:rPr>
        <w:t xml:space="preserve">(должностному) </w:t>
      </w:r>
      <w:r w:rsidR="00643730">
        <w:rPr>
          <w:color w:val="303030"/>
          <w:sz w:val="28"/>
          <w:szCs w:val="28"/>
        </w:rPr>
        <w:t xml:space="preserve">поведению и урегулированию конфликта интересов в </w:t>
      </w:r>
      <w:r w:rsidR="001C2770">
        <w:rPr>
          <w:color w:val="303030"/>
          <w:sz w:val="28"/>
          <w:szCs w:val="28"/>
        </w:rPr>
        <w:t>А</w:t>
      </w:r>
      <w:r w:rsidR="00643730">
        <w:rPr>
          <w:color w:val="303030"/>
          <w:sz w:val="28"/>
          <w:szCs w:val="28"/>
        </w:rPr>
        <w:t>ксубаевско</w:t>
      </w:r>
      <w:r w:rsidR="001C2770">
        <w:rPr>
          <w:color w:val="303030"/>
          <w:sz w:val="28"/>
          <w:szCs w:val="28"/>
        </w:rPr>
        <w:t>м муниципальном</w:t>
      </w:r>
      <w:r w:rsidR="00643730">
        <w:rPr>
          <w:color w:val="303030"/>
          <w:sz w:val="28"/>
          <w:szCs w:val="28"/>
        </w:rPr>
        <w:t xml:space="preserve"> район</w:t>
      </w:r>
      <w:r w:rsidR="001C2770">
        <w:rPr>
          <w:color w:val="303030"/>
          <w:sz w:val="28"/>
          <w:szCs w:val="28"/>
        </w:rPr>
        <w:t>е</w:t>
      </w:r>
      <w:r w:rsidR="00643730">
        <w:rPr>
          <w:color w:val="303030"/>
          <w:sz w:val="28"/>
          <w:szCs w:val="28"/>
        </w:rPr>
        <w:t>»</w:t>
      </w:r>
      <w:r w:rsidR="000601C9">
        <w:rPr>
          <w:color w:val="303030"/>
          <w:sz w:val="28"/>
          <w:szCs w:val="28"/>
        </w:rPr>
        <w:t xml:space="preserve"> </w:t>
      </w:r>
      <w:r w:rsidR="000601C9" w:rsidRPr="000601C9">
        <w:rPr>
          <w:b/>
          <w:color w:val="303030"/>
          <w:sz w:val="28"/>
          <w:szCs w:val="28"/>
        </w:rPr>
        <w:t>ПОСТАНОВЛЯЮ:</w:t>
      </w:r>
      <w:proofErr w:type="gramEnd"/>
    </w:p>
    <w:p w:rsidR="00643730" w:rsidRDefault="00643730" w:rsidP="00360D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1.Утвердить новый состав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Аксубаевского муниципального района согласно Приложению № 1.</w:t>
      </w:r>
    </w:p>
    <w:p w:rsidR="00643730" w:rsidRDefault="00643730" w:rsidP="00360D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2. Постановление № </w:t>
      </w:r>
      <w:r w:rsidR="00181F0A">
        <w:rPr>
          <w:b w:val="0"/>
          <w:bCs w:val="0"/>
          <w:color w:val="303030"/>
          <w:sz w:val="28"/>
          <w:szCs w:val="28"/>
        </w:rPr>
        <w:t>43</w:t>
      </w:r>
      <w:r>
        <w:rPr>
          <w:b w:val="0"/>
          <w:bCs w:val="0"/>
          <w:color w:val="303030"/>
          <w:sz w:val="28"/>
          <w:szCs w:val="28"/>
        </w:rPr>
        <w:t xml:space="preserve"> от </w:t>
      </w:r>
      <w:r w:rsidR="00181F0A">
        <w:rPr>
          <w:b w:val="0"/>
          <w:bCs w:val="0"/>
          <w:color w:val="303030"/>
          <w:sz w:val="28"/>
          <w:szCs w:val="28"/>
        </w:rPr>
        <w:t>17.08.2015</w:t>
      </w:r>
      <w:r>
        <w:rPr>
          <w:b w:val="0"/>
          <w:bCs w:val="0"/>
          <w:color w:val="303030"/>
          <w:sz w:val="28"/>
          <w:szCs w:val="28"/>
        </w:rPr>
        <w:t xml:space="preserve"> г. «О создании комиссии по соблюдению требований к служебному поведению муниципальных служащих и урегулированию конфликта интересов» считать утратившим силу.</w:t>
      </w:r>
    </w:p>
    <w:p w:rsidR="00360D3B" w:rsidRDefault="00360D3B" w:rsidP="00360D3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3.</w:t>
      </w:r>
      <w:proofErr w:type="gramStart"/>
      <w:r w:rsidRPr="00360D3B">
        <w:rPr>
          <w:b w:val="0"/>
          <w:bCs w:val="0"/>
          <w:color w:val="303030"/>
          <w:sz w:val="28"/>
          <w:szCs w:val="28"/>
        </w:rPr>
        <w:t>Контроль за</w:t>
      </w:r>
      <w:proofErr w:type="gramEnd"/>
      <w:r w:rsidRPr="00360D3B">
        <w:rPr>
          <w:b w:val="0"/>
          <w:bCs w:val="0"/>
          <w:color w:val="303030"/>
          <w:sz w:val="28"/>
          <w:szCs w:val="28"/>
        </w:rPr>
        <w:t xml:space="preserve"> исполнением настоящего постановления возложить на руководителя аппарата Совета Аксубаевского муниципального района.</w:t>
      </w:r>
    </w:p>
    <w:p w:rsidR="00643730" w:rsidRDefault="00643730" w:rsidP="00643730">
      <w:pPr>
        <w:pStyle w:val="1"/>
        <w:shd w:val="clear" w:color="auto" w:fill="FFFFFF"/>
        <w:spacing w:before="0" w:beforeAutospacing="0" w:after="249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360D3B" w:rsidRDefault="00360D3B" w:rsidP="00643730">
      <w:pPr>
        <w:pStyle w:val="1"/>
        <w:shd w:val="clear" w:color="auto" w:fill="FFFFFF"/>
        <w:spacing w:before="0" w:beforeAutospacing="0" w:after="249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360D3B" w:rsidRDefault="00360D3B" w:rsidP="00643730">
      <w:pPr>
        <w:pStyle w:val="1"/>
        <w:shd w:val="clear" w:color="auto" w:fill="FFFFFF"/>
        <w:spacing w:before="0" w:beforeAutospacing="0" w:after="249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643730" w:rsidRDefault="00643730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>Глава Аксубаевского</w:t>
      </w:r>
    </w:p>
    <w:p w:rsidR="00643730" w:rsidRDefault="00643730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муниципального района                                                                            </w:t>
      </w:r>
      <w:proofErr w:type="spellStart"/>
      <w:r>
        <w:rPr>
          <w:b w:val="0"/>
          <w:bCs w:val="0"/>
          <w:color w:val="303030"/>
          <w:sz w:val="28"/>
          <w:szCs w:val="28"/>
        </w:rPr>
        <w:t>К.К.Гилманов</w:t>
      </w:r>
      <w:proofErr w:type="spellEnd"/>
    </w:p>
    <w:p w:rsidR="00643730" w:rsidRDefault="00643730" w:rsidP="006437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643730" w:rsidRDefault="00643730" w:rsidP="00643730">
      <w:pPr>
        <w:pStyle w:val="1"/>
        <w:shd w:val="clear" w:color="auto" w:fill="FFFFFF"/>
        <w:spacing w:before="0" w:beforeAutospacing="0" w:after="249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643730" w:rsidRDefault="00643730" w:rsidP="00643730">
      <w:pPr>
        <w:pStyle w:val="1"/>
        <w:shd w:val="clear" w:color="auto" w:fill="FFFFFF"/>
        <w:spacing w:before="0" w:beforeAutospacing="0" w:after="249" w:afterAutospacing="0"/>
        <w:ind w:firstLine="708"/>
        <w:jc w:val="both"/>
        <w:rPr>
          <w:b w:val="0"/>
          <w:bCs w:val="0"/>
          <w:color w:val="303030"/>
          <w:sz w:val="28"/>
          <w:szCs w:val="28"/>
        </w:rPr>
      </w:pPr>
    </w:p>
    <w:p w:rsidR="00643730" w:rsidRDefault="00643730" w:rsidP="00643730">
      <w:pPr>
        <w:pStyle w:val="1"/>
        <w:shd w:val="clear" w:color="auto" w:fill="FFFFFF"/>
        <w:spacing w:before="0" w:beforeAutospacing="0" w:after="249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360D3B" w:rsidRDefault="00360D3B" w:rsidP="00643730">
      <w:pPr>
        <w:pStyle w:val="1"/>
        <w:shd w:val="clear" w:color="auto" w:fill="FFFFFF"/>
        <w:spacing w:before="0" w:beforeAutospacing="0" w:after="249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416670" w:rsidRDefault="00416670" w:rsidP="00643730">
      <w:pPr>
        <w:pStyle w:val="1"/>
        <w:shd w:val="clear" w:color="auto" w:fill="FFFFFF"/>
        <w:spacing w:before="0" w:beforeAutospacing="0" w:after="249" w:afterAutospacing="0"/>
        <w:jc w:val="both"/>
        <w:rPr>
          <w:b w:val="0"/>
          <w:bCs w:val="0"/>
          <w:color w:val="303030"/>
          <w:sz w:val="28"/>
          <w:szCs w:val="28"/>
        </w:rPr>
      </w:pPr>
    </w:p>
    <w:p w:rsidR="00643730" w:rsidRDefault="00643730" w:rsidP="0064373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lastRenderedPageBreak/>
        <w:t>Приложение № 1</w:t>
      </w:r>
    </w:p>
    <w:p w:rsidR="00643730" w:rsidRDefault="00643730" w:rsidP="0064373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 xml:space="preserve">к </w:t>
      </w:r>
      <w:r w:rsidR="000601C9">
        <w:rPr>
          <w:color w:val="303030"/>
        </w:rPr>
        <w:t>Постановлению</w:t>
      </w:r>
      <w:r w:rsidR="00416670">
        <w:rPr>
          <w:color w:val="303030"/>
        </w:rPr>
        <w:t xml:space="preserve"> </w:t>
      </w:r>
      <w:r>
        <w:rPr>
          <w:color w:val="303030"/>
        </w:rPr>
        <w:t>Главы Аксубаевского</w:t>
      </w:r>
    </w:p>
    <w:p w:rsidR="00643730" w:rsidRDefault="00643730" w:rsidP="00643730">
      <w:pPr>
        <w:shd w:val="clear" w:color="auto" w:fill="FFFFFF"/>
        <w:spacing w:before="100"/>
        <w:jc w:val="right"/>
        <w:rPr>
          <w:color w:val="303030"/>
        </w:rPr>
      </w:pPr>
      <w:r>
        <w:rPr>
          <w:color w:val="303030"/>
        </w:rPr>
        <w:t>муниципального района</w:t>
      </w:r>
    </w:p>
    <w:p w:rsidR="00643730" w:rsidRPr="00DD0CDF" w:rsidRDefault="00643730" w:rsidP="00643730">
      <w:pPr>
        <w:shd w:val="clear" w:color="auto" w:fill="FFFFFF"/>
        <w:spacing w:before="100"/>
        <w:jc w:val="right"/>
        <w:rPr>
          <w:color w:val="303030"/>
          <w:u w:val="single"/>
        </w:rPr>
      </w:pPr>
      <w:r w:rsidRPr="00DD0CDF">
        <w:rPr>
          <w:color w:val="303030"/>
          <w:u w:val="single"/>
        </w:rPr>
        <w:t xml:space="preserve">№ </w:t>
      </w:r>
      <w:r w:rsidR="00DD0CDF" w:rsidRPr="00DD0CDF">
        <w:rPr>
          <w:color w:val="303030"/>
          <w:u w:val="single"/>
        </w:rPr>
        <w:t>63</w:t>
      </w:r>
      <w:r w:rsidR="000601C9" w:rsidRPr="00DD0CDF">
        <w:rPr>
          <w:color w:val="303030"/>
          <w:u w:val="single"/>
        </w:rPr>
        <w:t xml:space="preserve"> </w:t>
      </w:r>
      <w:r w:rsidRPr="00DD0CDF">
        <w:rPr>
          <w:color w:val="303030"/>
          <w:u w:val="single"/>
        </w:rPr>
        <w:t>от</w:t>
      </w:r>
      <w:r w:rsidR="000601C9" w:rsidRPr="00DD0CDF">
        <w:rPr>
          <w:color w:val="303030"/>
          <w:u w:val="single"/>
        </w:rPr>
        <w:t xml:space="preserve"> </w:t>
      </w:r>
      <w:r w:rsidR="00DD0CDF" w:rsidRPr="00DD0CDF">
        <w:rPr>
          <w:color w:val="303030"/>
          <w:u w:val="single"/>
        </w:rPr>
        <w:t xml:space="preserve">7.08.2018 </w:t>
      </w:r>
      <w:r w:rsidR="000601C9" w:rsidRPr="00DD0CDF">
        <w:rPr>
          <w:color w:val="303030"/>
          <w:u w:val="single"/>
        </w:rPr>
        <w:t>г.</w:t>
      </w:r>
    </w:p>
    <w:p w:rsidR="00643730" w:rsidRDefault="00643730" w:rsidP="00643730">
      <w:pPr>
        <w:shd w:val="clear" w:color="auto" w:fill="FFFFFF"/>
        <w:spacing w:before="100"/>
        <w:rPr>
          <w:color w:val="303030"/>
        </w:rPr>
      </w:pPr>
    </w:p>
    <w:p w:rsidR="00643730" w:rsidRDefault="00643730" w:rsidP="00643730">
      <w:pPr>
        <w:shd w:val="clear" w:color="auto" w:fill="FFFFFF"/>
        <w:spacing w:before="100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Состав комиссии</w:t>
      </w:r>
    </w:p>
    <w:p w:rsidR="00643730" w:rsidRDefault="00643730" w:rsidP="00643730">
      <w:pPr>
        <w:shd w:val="clear" w:color="auto" w:fill="FFFFFF"/>
        <w:spacing w:before="100"/>
        <w:jc w:val="center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орган</w:t>
      </w:r>
      <w:bookmarkStart w:id="0" w:name="_GoBack"/>
      <w:bookmarkEnd w:id="0"/>
      <w:r>
        <w:rPr>
          <w:color w:val="303030"/>
          <w:sz w:val="28"/>
          <w:szCs w:val="28"/>
        </w:rPr>
        <w:t>е местного самоуправления Аксубаевского муниципального района</w:t>
      </w:r>
    </w:p>
    <w:p w:rsidR="00643730" w:rsidRDefault="00643730" w:rsidP="00643730">
      <w:pPr>
        <w:shd w:val="clear" w:color="auto" w:fill="FFFFFF"/>
        <w:spacing w:before="100"/>
        <w:jc w:val="center"/>
        <w:rPr>
          <w:color w:val="303030"/>
        </w:rPr>
      </w:pPr>
    </w:p>
    <w:p w:rsidR="00643730" w:rsidRDefault="00643730" w:rsidP="00643730">
      <w:pPr>
        <w:shd w:val="clear" w:color="auto" w:fill="FFFFFF"/>
        <w:spacing w:before="100" w:line="301" w:lineRule="atLeast"/>
        <w:rPr>
          <w:b/>
          <w:bCs/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>П</w:t>
      </w:r>
      <w:r>
        <w:rPr>
          <w:b/>
          <w:bCs/>
          <w:color w:val="303030"/>
          <w:sz w:val="28"/>
          <w:szCs w:val="28"/>
        </w:rPr>
        <w:t xml:space="preserve">редседатель комиссии:  </w:t>
      </w:r>
    </w:p>
    <w:p w:rsidR="00643730" w:rsidRDefault="00181F0A" w:rsidP="00643730">
      <w:pPr>
        <w:shd w:val="clear" w:color="auto" w:fill="FFFFFF"/>
        <w:spacing w:before="100" w:line="301" w:lineRule="atLeast"/>
        <w:rPr>
          <w:color w:val="303030"/>
          <w:sz w:val="28"/>
          <w:szCs w:val="28"/>
        </w:rPr>
      </w:pPr>
      <w:proofErr w:type="spellStart"/>
      <w:r>
        <w:rPr>
          <w:sz w:val="28"/>
          <w:szCs w:val="28"/>
        </w:rPr>
        <w:t>Загидуллин</w:t>
      </w:r>
      <w:proofErr w:type="spellEnd"/>
      <w:r>
        <w:rPr>
          <w:sz w:val="28"/>
          <w:szCs w:val="28"/>
        </w:rPr>
        <w:t xml:space="preserve"> Ильшат </w:t>
      </w:r>
      <w:proofErr w:type="spellStart"/>
      <w:r>
        <w:rPr>
          <w:sz w:val="28"/>
          <w:szCs w:val="28"/>
        </w:rPr>
        <w:t>Минсабирович</w:t>
      </w:r>
      <w:proofErr w:type="spellEnd"/>
      <w:r w:rsidR="00643730">
        <w:rPr>
          <w:bCs/>
          <w:color w:val="303030"/>
          <w:sz w:val="28"/>
          <w:szCs w:val="28"/>
        </w:rPr>
        <w:t xml:space="preserve"> – Заме</w:t>
      </w:r>
      <w:r>
        <w:rPr>
          <w:bCs/>
          <w:color w:val="303030"/>
          <w:sz w:val="28"/>
          <w:szCs w:val="28"/>
        </w:rPr>
        <w:t>с</w:t>
      </w:r>
      <w:r w:rsidR="00643730">
        <w:rPr>
          <w:bCs/>
          <w:color w:val="303030"/>
          <w:sz w:val="28"/>
          <w:szCs w:val="28"/>
        </w:rPr>
        <w:t xml:space="preserve">титель Главы Аксубаевского муниципального района     </w:t>
      </w:r>
    </w:p>
    <w:p w:rsidR="00643730" w:rsidRDefault="004373E5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Заместитель</w:t>
      </w:r>
      <w:r w:rsidR="00643730">
        <w:rPr>
          <w:b/>
          <w:bCs/>
          <w:color w:val="303030"/>
          <w:sz w:val="28"/>
          <w:szCs w:val="28"/>
        </w:rPr>
        <w:t xml:space="preserve"> председателя  комиссии: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 xml:space="preserve"> Горбунов Анатолий Федорович</w:t>
      </w:r>
      <w:r>
        <w:rPr>
          <w:b/>
          <w:bCs/>
          <w:color w:val="303030"/>
          <w:sz w:val="28"/>
          <w:szCs w:val="28"/>
        </w:rPr>
        <w:t xml:space="preserve"> - </w:t>
      </w:r>
      <w:r>
        <w:rPr>
          <w:color w:val="303030"/>
          <w:sz w:val="28"/>
          <w:szCs w:val="28"/>
        </w:rPr>
        <w:t>Руководитель  Исполнительного комитета Аксубаевского муниципального района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Секретарь комиссии:</w:t>
      </w:r>
    </w:p>
    <w:p w:rsidR="00643730" w:rsidRDefault="00181F0A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proofErr w:type="spellStart"/>
      <w:r>
        <w:rPr>
          <w:bCs/>
          <w:color w:val="303030"/>
          <w:sz w:val="28"/>
          <w:szCs w:val="28"/>
        </w:rPr>
        <w:t>Нурхаметова</w:t>
      </w:r>
      <w:proofErr w:type="spellEnd"/>
      <w:r>
        <w:rPr>
          <w:bCs/>
          <w:color w:val="303030"/>
          <w:sz w:val="28"/>
          <w:szCs w:val="28"/>
        </w:rPr>
        <w:t xml:space="preserve"> Резеда </w:t>
      </w:r>
      <w:proofErr w:type="spellStart"/>
      <w:r>
        <w:rPr>
          <w:bCs/>
          <w:color w:val="303030"/>
          <w:sz w:val="28"/>
          <w:szCs w:val="28"/>
        </w:rPr>
        <w:t>Шавкатовна</w:t>
      </w:r>
      <w:proofErr w:type="spellEnd"/>
      <w:r w:rsidR="00643730">
        <w:rPr>
          <w:bCs/>
          <w:color w:val="303030"/>
          <w:sz w:val="28"/>
          <w:szCs w:val="28"/>
        </w:rPr>
        <w:t xml:space="preserve"> - </w:t>
      </w:r>
      <w:r w:rsidR="00643730">
        <w:rPr>
          <w:color w:val="303030"/>
          <w:sz w:val="28"/>
          <w:szCs w:val="28"/>
        </w:rPr>
        <w:t>начальник отдела  кадров Исполнительного комитета Аксубаевского муниципального района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r>
        <w:rPr>
          <w:b/>
          <w:bCs/>
          <w:color w:val="303030"/>
          <w:sz w:val="28"/>
          <w:szCs w:val="28"/>
        </w:rPr>
        <w:t>Члены комиссии</w:t>
      </w:r>
    </w:p>
    <w:p w:rsidR="004373E5" w:rsidRDefault="004373E5" w:rsidP="004373E5">
      <w:pPr>
        <w:shd w:val="clear" w:color="auto" w:fill="FFFFFF"/>
        <w:spacing w:before="151" w:line="301" w:lineRule="atLeast"/>
        <w:jc w:val="both"/>
        <w:rPr>
          <w:color w:val="303030"/>
          <w:sz w:val="28"/>
          <w:szCs w:val="28"/>
        </w:rPr>
      </w:pPr>
      <w:proofErr w:type="spellStart"/>
      <w:r>
        <w:rPr>
          <w:sz w:val="28"/>
          <w:szCs w:val="28"/>
        </w:rPr>
        <w:t>Галиев</w:t>
      </w:r>
      <w:proofErr w:type="spellEnd"/>
      <w:r>
        <w:rPr>
          <w:sz w:val="28"/>
          <w:szCs w:val="28"/>
        </w:rPr>
        <w:t xml:space="preserve"> Раис </w:t>
      </w:r>
      <w:proofErr w:type="spellStart"/>
      <w:r>
        <w:rPr>
          <w:sz w:val="28"/>
          <w:szCs w:val="28"/>
        </w:rPr>
        <w:t>Миншакирович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303030"/>
          <w:sz w:val="28"/>
          <w:szCs w:val="28"/>
        </w:rPr>
        <w:t xml:space="preserve">- </w:t>
      </w:r>
      <w:r>
        <w:rPr>
          <w:color w:val="303030"/>
          <w:sz w:val="28"/>
          <w:szCs w:val="28"/>
        </w:rPr>
        <w:t>Руководитель аппарата Совета Аксубаевского муниципального района</w:t>
      </w:r>
    </w:p>
    <w:p w:rsidR="00643730" w:rsidRDefault="00181F0A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>Емельянов Андрей Аркадьеви</w:t>
      </w:r>
      <w:proofErr w:type="gramStart"/>
      <w:r>
        <w:rPr>
          <w:bCs/>
          <w:color w:val="303030"/>
          <w:sz w:val="28"/>
          <w:szCs w:val="28"/>
        </w:rPr>
        <w:t>ч</w:t>
      </w:r>
      <w:r w:rsidR="00643730">
        <w:rPr>
          <w:bCs/>
          <w:color w:val="303030"/>
          <w:sz w:val="28"/>
          <w:szCs w:val="28"/>
        </w:rPr>
        <w:t>-</w:t>
      </w:r>
      <w:proofErr w:type="gramEnd"/>
      <w:r w:rsidR="00643730">
        <w:rPr>
          <w:bCs/>
          <w:color w:val="303030"/>
          <w:sz w:val="28"/>
          <w:szCs w:val="28"/>
        </w:rPr>
        <w:t xml:space="preserve"> </w:t>
      </w:r>
      <w:r w:rsidR="00643730">
        <w:rPr>
          <w:color w:val="303030"/>
          <w:sz w:val="28"/>
          <w:szCs w:val="28"/>
        </w:rPr>
        <w:t>начальник юридического отдела Исполнительного комитета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proofErr w:type="spellStart"/>
      <w:r>
        <w:rPr>
          <w:bCs/>
          <w:color w:val="303030"/>
          <w:sz w:val="28"/>
          <w:szCs w:val="28"/>
        </w:rPr>
        <w:t>Сетрова</w:t>
      </w:r>
      <w:proofErr w:type="spellEnd"/>
      <w:r>
        <w:rPr>
          <w:bCs/>
          <w:color w:val="303030"/>
          <w:sz w:val="28"/>
          <w:szCs w:val="28"/>
        </w:rPr>
        <w:t xml:space="preserve"> Ольга Петровна </w:t>
      </w:r>
      <w:proofErr w:type="gramStart"/>
      <w:r>
        <w:rPr>
          <w:bCs/>
          <w:color w:val="303030"/>
          <w:sz w:val="28"/>
          <w:szCs w:val="28"/>
        </w:rPr>
        <w:t>-</w:t>
      </w:r>
      <w:r>
        <w:rPr>
          <w:color w:val="303030"/>
          <w:sz w:val="28"/>
          <w:szCs w:val="28"/>
        </w:rPr>
        <w:t>п</w:t>
      </w:r>
      <w:proofErr w:type="gramEnd"/>
      <w:r>
        <w:rPr>
          <w:color w:val="303030"/>
          <w:sz w:val="28"/>
          <w:szCs w:val="28"/>
        </w:rPr>
        <w:t>редседатель  финансовой, бюджетной палаты</w:t>
      </w:r>
    </w:p>
    <w:p w:rsidR="00643730" w:rsidRDefault="00643730" w:rsidP="00643730">
      <w:pPr>
        <w:shd w:val="clear" w:color="auto" w:fill="FFFFFF"/>
        <w:spacing w:before="151" w:line="301" w:lineRule="atLeast"/>
        <w:jc w:val="both"/>
        <w:rPr>
          <w:color w:val="303030"/>
          <w:sz w:val="28"/>
          <w:szCs w:val="28"/>
        </w:rPr>
      </w:pPr>
      <w:r>
        <w:rPr>
          <w:bCs/>
          <w:color w:val="303030"/>
          <w:sz w:val="28"/>
          <w:szCs w:val="28"/>
        </w:rPr>
        <w:t xml:space="preserve">Телешева Ирина Анатольевна - </w:t>
      </w:r>
      <w:r>
        <w:rPr>
          <w:color w:val="303030"/>
          <w:sz w:val="28"/>
          <w:szCs w:val="28"/>
        </w:rPr>
        <w:t xml:space="preserve">директор </w:t>
      </w:r>
      <w:proofErr w:type="spellStart"/>
      <w:r>
        <w:rPr>
          <w:color w:val="303030"/>
          <w:sz w:val="28"/>
          <w:szCs w:val="28"/>
        </w:rPr>
        <w:t>Аксубаевской</w:t>
      </w:r>
      <w:proofErr w:type="spellEnd"/>
      <w:r>
        <w:rPr>
          <w:color w:val="303030"/>
          <w:sz w:val="28"/>
          <w:szCs w:val="28"/>
        </w:rPr>
        <w:t xml:space="preserve"> </w:t>
      </w:r>
      <w:proofErr w:type="spellStart"/>
      <w:r>
        <w:rPr>
          <w:color w:val="303030"/>
          <w:sz w:val="28"/>
          <w:szCs w:val="28"/>
        </w:rPr>
        <w:t>межпоселенческой</w:t>
      </w:r>
      <w:proofErr w:type="spellEnd"/>
      <w:r>
        <w:rPr>
          <w:color w:val="303030"/>
          <w:sz w:val="28"/>
          <w:szCs w:val="28"/>
        </w:rPr>
        <w:t xml:space="preserve"> центральной библиотеки, председатель общественного Совет</w:t>
      </w:r>
      <w:proofErr w:type="gramStart"/>
      <w:r>
        <w:rPr>
          <w:color w:val="303030"/>
          <w:sz w:val="28"/>
          <w:szCs w:val="28"/>
        </w:rPr>
        <w:t>а</w:t>
      </w:r>
      <w:r w:rsidR="00731C13">
        <w:rPr>
          <w:color w:val="303030"/>
          <w:sz w:val="28"/>
          <w:szCs w:val="28"/>
        </w:rPr>
        <w:t>(</w:t>
      </w:r>
      <w:proofErr w:type="gramEnd"/>
      <w:r w:rsidR="00731C13">
        <w:rPr>
          <w:color w:val="303030"/>
          <w:sz w:val="28"/>
          <w:szCs w:val="28"/>
        </w:rPr>
        <w:t xml:space="preserve"> по согласованию)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proofErr w:type="spellStart"/>
      <w:r>
        <w:rPr>
          <w:bCs/>
          <w:color w:val="303030"/>
          <w:sz w:val="28"/>
          <w:szCs w:val="28"/>
        </w:rPr>
        <w:t>Гимадиев</w:t>
      </w:r>
      <w:proofErr w:type="spellEnd"/>
      <w:r>
        <w:rPr>
          <w:bCs/>
          <w:color w:val="303030"/>
          <w:sz w:val="28"/>
          <w:szCs w:val="28"/>
        </w:rPr>
        <w:t xml:space="preserve"> Марс</w:t>
      </w:r>
      <w:r>
        <w:rPr>
          <w:color w:val="303030"/>
          <w:sz w:val="28"/>
          <w:szCs w:val="28"/>
        </w:rPr>
        <w:t> </w:t>
      </w:r>
      <w:proofErr w:type="spellStart"/>
      <w:r>
        <w:rPr>
          <w:bCs/>
          <w:color w:val="303030"/>
          <w:sz w:val="28"/>
          <w:szCs w:val="28"/>
        </w:rPr>
        <w:t>Ахнафович</w:t>
      </w:r>
      <w:proofErr w:type="spellEnd"/>
      <w:r>
        <w:rPr>
          <w:bCs/>
          <w:color w:val="303030"/>
          <w:sz w:val="28"/>
          <w:szCs w:val="28"/>
        </w:rPr>
        <w:t xml:space="preserve"> - </w:t>
      </w:r>
      <w:r>
        <w:rPr>
          <w:color w:val="303030"/>
          <w:sz w:val="28"/>
          <w:szCs w:val="28"/>
        </w:rPr>
        <w:t>директор ООО «Спутник»</w:t>
      </w:r>
      <w:r w:rsidR="00181F0A">
        <w:rPr>
          <w:color w:val="303030"/>
          <w:sz w:val="28"/>
          <w:szCs w:val="28"/>
        </w:rPr>
        <w:t>,</w:t>
      </w:r>
      <w:r w:rsidR="00F00282">
        <w:rPr>
          <w:color w:val="303030"/>
          <w:sz w:val="28"/>
          <w:szCs w:val="28"/>
        </w:rPr>
        <w:t xml:space="preserve"> </w:t>
      </w:r>
      <w:r w:rsidR="00181F0A">
        <w:rPr>
          <w:color w:val="303030"/>
          <w:sz w:val="28"/>
          <w:szCs w:val="28"/>
        </w:rPr>
        <w:t>председатель Совета предпринимателей (по согласованию)</w:t>
      </w:r>
    </w:p>
    <w:p w:rsidR="00643730" w:rsidRDefault="00643730" w:rsidP="00643730">
      <w:pPr>
        <w:shd w:val="clear" w:color="auto" w:fill="FFFFFF"/>
        <w:spacing w:before="151" w:line="301" w:lineRule="atLeast"/>
        <w:rPr>
          <w:color w:val="303030"/>
          <w:sz w:val="28"/>
          <w:szCs w:val="28"/>
        </w:rPr>
      </w:pPr>
      <w:proofErr w:type="spellStart"/>
      <w:r>
        <w:rPr>
          <w:bCs/>
          <w:color w:val="303030"/>
          <w:sz w:val="28"/>
          <w:szCs w:val="28"/>
        </w:rPr>
        <w:t>Крайнова</w:t>
      </w:r>
      <w:proofErr w:type="spellEnd"/>
      <w:r>
        <w:rPr>
          <w:bCs/>
          <w:color w:val="303030"/>
          <w:sz w:val="28"/>
          <w:szCs w:val="28"/>
        </w:rPr>
        <w:t xml:space="preserve"> Эльмира </w:t>
      </w:r>
      <w:proofErr w:type="spellStart"/>
      <w:r>
        <w:rPr>
          <w:bCs/>
          <w:color w:val="303030"/>
          <w:sz w:val="28"/>
          <w:szCs w:val="28"/>
        </w:rPr>
        <w:t>Завдатовна</w:t>
      </w:r>
      <w:proofErr w:type="spellEnd"/>
      <w:r>
        <w:rPr>
          <w:bCs/>
          <w:color w:val="303030"/>
          <w:sz w:val="28"/>
          <w:szCs w:val="28"/>
        </w:rPr>
        <w:t xml:space="preserve">  - </w:t>
      </w:r>
      <w:r>
        <w:rPr>
          <w:color w:val="303030"/>
          <w:sz w:val="28"/>
          <w:szCs w:val="28"/>
        </w:rPr>
        <w:t>помощник Главы по противодействию коррупции</w:t>
      </w:r>
    </w:p>
    <w:p w:rsidR="00643730" w:rsidRDefault="00181F0A" w:rsidP="00643730">
      <w:pPr>
        <w:shd w:val="clear" w:color="auto" w:fill="FFFFFF"/>
        <w:spacing w:before="151" w:line="301" w:lineRule="atLeast"/>
        <w:jc w:val="both"/>
        <w:rPr>
          <w:color w:val="303030"/>
          <w:sz w:val="28"/>
          <w:szCs w:val="28"/>
        </w:rPr>
      </w:pPr>
      <w:proofErr w:type="spellStart"/>
      <w:r w:rsidRPr="00A4718B">
        <w:rPr>
          <w:sz w:val="28"/>
          <w:szCs w:val="28"/>
        </w:rPr>
        <w:t>Габдрахманов</w:t>
      </w:r>
      <w:r>
        <w:rPr>
          <w:sz w:val="28"/>
          <w:szCs w:val="28"/>
        </w:rPr>
        <w:t>а</w:t>
      </w:r>
      <w:proofErr w:type="spellEnd"/>
      <w:r w:rsidRPr="00A4718B">
        <w:rPr>
          <w:sz w:val="28"/>
          <w:szCs w:val="28"/>
        </w:rPr>
        <w:t xml:space="preserve"> </w:t>
      </w:r>
      <w:proofErr w:type="spellStart"/>
      <w:r w:rsidRPr="00A4718B">
        <w:rPr>
          <w:sz w:val="28"/>
          <w:szCs w:val="28"/>
        </w:rPr>
        <w:t>Танзил</w:t>
      </w:r>
      <w:r>
        <w:rPr>
          <w:sz w:val="28"/>
          <w:szCs w:val="28"/>
        </w:rPr>
        <w:t>я</w:t>
      </w:r>
      <w:proofErr w:type="spellEnd"/>
      <w:r w:rsidRPr="00A4718B">
        <w:rPr>
          <w:sz w:val="28"/>
          <w:szCs w:val="28"/>
        </w:rPr>
        <w:t xml:space="preserve"> </w:t>
      </w:r>
      <w:proofErr w:type="spellStart"/>
      <w:r w:rsidRPr="00A4718B">
        <w:rPr>
          <w:sz w:val="28"/>
          <w:szCs w:val="28"/>
        </w:rPr>
        <w:t>Ахметгалимовн</w:t>
      </w:r>
      <w:r>
        <w:rPr>
          <w:sz w:val="28"/>
          <w:szCs w:val="28"/>
        </w:rPr>
        <w:t>а</w:t>
      </w:r>
      <w:proofErr w:type="spellEnd"/>
      <w:r>
        <w:rPr>
          <w:bCs/>
          <w:color w:val="303030"/>
          <w:sz w:val="28"/>
          <w:szCs w:val="28"/>
        </w:rPr>
        <w:t xml:space="preserve"> </w:t>
      </w:r>
      <w:r w:rsidR="00643730">
        <w:rPr>
          <w:bCs/>
          <w:color w:val="303030"/>
          <w:sz w:val="28"/>
          <w:szCs w:val="28"/>
        </w:rPr>
        <w:t xml:space="preserve">- </w:t>
      </w:r>
      <w:r w:rsidR="00643730">
        <w:rPr>
          <w:color w:val="303030"/>
          <w:sz w:val="28"/>
          <w:szCs w:val="28"/>
        </w:rPr>
        <w:t>директор ГАУ СО Центр социального обслуживания «Нежность» МТЗ и СЗ РТ</w:t>
      </w:r>
      <w:r>
        <w:rPr>
          <w:color w:val="303030"/>
          <w:sz w:val="28"/>
          <w:szCs w:val="28"/>
        </w:rPr>
        <w:t>, уполномоченный по правам человек</w:t>
      </w:r>
      <w:proofErr w:type="gramStart"/>
      <w:r>
        <w:rPr>
          <w:color w:val="303030"/>
          <w:sz w:val="28"/>
          <w:szCs w:val="28"/>
        </w:rPr>
        <w:t>а</w:t>
      </w:r>
      <w:r w:rsidR="00731C13">
        <w:rPr>
          <w:color w:val="303030"/>
          <w:sz w:val="28"/>
          <w:szCs w:val="28"/>
        </w:rPr>
        <w:t>(</w:t>
      </w:r>
      <w:proofErr w:type="gramEnd"/>
      <w:r w:rsidR="00731C13">
        <w:rPr>
          <w:color w:val="303030"/>
          <w:sz w:val="28"/>
          <w:szCs w:val="28"/>
        </w:rPr>
        <w:t xml:space="preserve"> по согласованию)</w:t>
      </w:r>
    </w:p>
    <w:p w:rsidR="00476642" w:rsidRDefault="00F00282" w:rsidP="001A033B">
      <w:pPr>
        <w:pStyle w:val="Style4"/>
        <w:widowControl/>
        <w:spacing w:line="276" w:lineRule="auto"/>
        <w:ind w:right="-1"/>
        <w:jc w:val="both"/>
        <w:rPr>
          <w:sz w:val="28"/>
          <w:szCs w:val="28"/>
        </w:rPr>
      </w:pPr>
      <w:proofErr w:type="spellStart"/>
      <w:r>
        <w:rPr>
          <w:bCs/>
          <w:color w:val="303030"/>
          <w:sz w:val="28"/>
          <w:szCs w:val="28"/>
        </w:rPr>
        <w:t>Крайнова</w:t>
      </w:r>
      <w:proofErr w:type="spellEnd"/>
      <w:r>
        <w:rPr>
          <w:bCs/>
          <w:color w:val="303030"/>
          <w:sz w:val="28"/>
          <w:szCs w:val="28"/>
        </w:rPr>
        <w:t xml:space="preserve"> Светлана Геннадиевна –начальник отдела ЗАГС</w:t>
      </w:r>
    </w:p>
    <w:sectPr w:rsidR="00476642" w:rsidSect="000C4BA7">
      <w:pgSz w:w="11906" w:h="16838" w:code="9"/>
      <w:pgMar w:top="992" w:right="567" w:bottom="1134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BE" w:rsidRDefault="00FB32BE">
      <w:r>
        <w:separator/>
      </w:r>
    </w:p>
  </w:endnote>
  <w:endnote w:type="continuationSeparator" w:id="0">
    <w:p w:rsidR="00FB32BE" w:rsidRDefault="00FB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BE" w:rsidRDefault="00FB32BE">
      <w:r>
        <w:separator/>
      </w:r>
    </w:p>
  </w:footnote>
  <w:footnote w:type="continuationSeparator" w:id="0">
    <w:p w:rsidR="00FB32BE" w:rsidRDefault="00FB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46779"/>
    <w:rsid w:val="000479E9"/>
    <w:rsid w:val="000601C9"/>
    <w:rsid w:val="000764E6"/>
    <w:rsid w:val="000865C7"/>
    <w:rsid w:val="000B1A17"/>
    <w:rsid w:val="000B60FC"/>
    <w:rsid w:val="000B75D7"/>
    <w:rsid w:val="000C3331"/>
    <w:rsid w:val="000C4BA7"/>
    <w:rsid w:val="000D55BD"/>
    <w:rsid w:val="000E2601"/>
    <w:rsid w:val="000E65F2"/>
    <w:rsid w:val="00134CE4"/>
    <w:rsid w:val="00140B29"/>
    <w:rsid w:val="00146D9B"/>
    <w:rsid w:val="00154A0B"/>
    <w:rsid w:val="001600A8"/>
    <w:rsid w:val="001638E4"/>
    <w:rsid w:val="00181F0A"/>
    <w:rsid w:val="00186271"/>
    <w:rsid w:val="001A033B"/>
    <w:rsid w:val="001A0A77"/>
    <w:rsid w:val="001C169B"/>
    <w:rsid w:val="001C2770"/>
    <w:rsid w:val="001D0A36"/>
    <w:rsid w:val="001D598C"/>
    <w:rsid w:val="00207EF8"/>
    <w:rsid w:val="00222EB6"/>
    <w:rsid w:val="00242C1F"/>
    <w:rsid w:val="00267029"/>
    <w:rsid w:val="00280AA0"/>
    <w:rsid w:val="0029404A"/>
    <w:rsid w:val="002A23CD"/>
    <w:rsid w:val="002A30C1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60D3B"/>
    <w:rsid w:val="003750E6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F4568"/>
    <w:rsid w:val="0040252D"/>
    <w:rsid w:val="00403B26"/>
    <w:rsid w:val="00404A73"/>
    <w:rsid w:val="0041200B"/>
    <w:rsid w:val="00416670"/>
    <w:rsid w:val="004373E5"/>
    <w:rsid w:val="00446985"/>
    <w:rsid w:val="004535BF"/>
    <w:rsid w:val="00463B01"/>
    <w:rsid w:val="00464664"/>
    <w:rsid w:val="0046690F"/>
    <w:rsid w:val="00471E90"/>
    <w:rsid w:val="00473567"/>
    <w:rsid w:val="00476131"/>
    <w:rsid w:val="00476642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A40F5"/>
    <w:rsid w:val="006C505F"/>
    <w:rsid w:val="006C643B"/>
    <w:rsid w:val="006C7C99"/>
    <w:rsid w:val="006E29EB"/>
    <w:rsid w:val="006E3F88"/>
    <w:rsid w:val="00704B30"/>
    <w:rsid w:val="00731C13"/>
    <w:rsid w:val="007466AA"/>
    <w:rsid w:val="00764686"/>
    <w:rsid w:val="007742FF"/>
    <w:rsid w:val="00785D4F"/>
    <w:rsid w:val="007A48C3"/>
    <w:rsid w:val="007A48D3"/>
    <w:rsid w:val="007B0B81"/>
    <w:rsid w:val="007D1575"/>
    <w:rsid w:val="007E24BE"/>
    <w:rsid w:val="007E5571"/>
    <w:rsid w:val="007F5D0C"/>
    <w:rsid w:val="00815BC7"/>
    <w:rsid w:val="00845CE9"/>
    <w:rsid w:val="008540C9"/>
    <w:rsid w:val="0086462D"/>
    <w:rsid w:val="008A0C5B"/>
    <w:rsid w:val="008A66BF"/>
    <w:rsid w:val="008A7A68"/>
    <w:rsid w:val="00907E1C"/>
    <w:rsid w:val="009404B1"/>
    <w:rsid w:val="0094083B"/>
    <w:rsid w:val="00944A09"/>
    <w:rsid w:val="00973430"/>
    <w:rsid w:val="00973EF9"/>
    <w:rsid w:val="00996175"/>
    <w:rsid w:val="009A423C"/>
    <w:rsid w:val="009B3D82"/>
    <w:rsid w:val="009E77FE"/>
    <w:rsid w:val="00A06648"/>
    <w:rsid w:val="00A07EEE"/>
    <w:rsid w:val="00A1022D"/>
    <w:rsid w:val="00A10E33"/>
    <w:rsid w:val="00A15AAC"/>
    <w:rsid w:val="00A3157A"/>
    <w:rsid w:val="00A37E90"/>
    <w:rsid w:val="00A40DF0"/>
    <w:rsid w:val="00A46818"/>
    <w:rsid w:val="00A571B0"/>
    <w:rsid w:val="00A72528"/>
    <w:rsid w:val="00A94F29"/>
    <w:rsid w:val="00A95F64"/>
    <w:rsid w:val="00A975E3"/>
    <w:rsid w:val="00AB7174"/>
    <w:rsid w:val="00AC7893"/>
    <w:rsid w:val="00AE24EA"/>
    <w:rsid w:val="00B00F53"/>
    <w:rsid w:val="00B2254A"/>
    <w:rsid w:val="00B2303D"/>
    <w:rsid w:val="00B44450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6E90"/>
    <w:rsid w:val="00C60E4B"/>
    <w:rsid w:val="00CC5851"/>
    <w:rsid w:val="00CC78FF"/>
    <w:rsid w:val="00CE721D"/>
    <w:rsid w:val="00D02A1E"/>
    <w:rsid w:val="00D030BF"/>
    <w:rsid w:val="00D3400D"/>
    <w:rsid w:val="00D37FEC"/>
    <w:rsid w:val="00D548DB"/>
    <w:rsid w:val="00D75828"/>
    <w:rsid w:val="00D934A9"/>
    <w:rsid w:val="00D94470"/>
    <w:rsid w:val="00DC64D6"/>
    <w:rsid w:val="00DD0CDF"/>
    <w:rsid w:val="00DD4682"/>
    <w:rsid w:val="00DD623C"/>
    <w:rsid w:val="00DE370B"/>
    <w:rsid w:val="00E071A2"/>
    <w:rsid w:val="00E25F3A"/>
    <w:rsid w:val="00E31657"/>
    <w:rsid w:val="00E36E8B"/>
    <w:rsid w:val="00E475C6"/>
    <w:rsid w:val="00E56731"/>
    <w:rsid w:val="00E6003C"/>
    <w:rsid w:val="00E6556B"/>
    <w:rsid w:val="00E82228"/>
    <w:rsid w:val="00ED52E4"/>
    <w:rsid w:val="00ED6307"/>
    <w:rsid w:val="00F00282"/>
    <w:rsid w:val="00F00B4E"/>
    <w:rsid w:val="00F2216A"/>
    <w:rsid w:val="00F229EF"/>
    <w:rsid w:val="00F34DBC"/>
    <w:rsid w:val="00F75D89"/>
    <w:rsid w:val="00F831E5"/>
    <w:rsid w:val="00FA518A"/>
    <w:rsid w:val="00FB32BE"/>
    <w:rsid w:val="00FB49BE"/>
    <w:rsid w:val="00FB61C0"/>
    <w:rsid w:val="00FB716C"/>
    <w:rsid w:val="00FB7D09"/>
    <w:rsid w:val="00FD021A"/>
    <w:rsid w:val="00FD2211"/>
    <w:rsid w:val="00FD4CBC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CB71-2F93-41BF-BF52-A472AD02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165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МИНИСТЕРСТВО ПО ДЕЛАМ МОЛОДЕЖИ, СПОРТУ И ТУРИЗМУ</vt:lpstr>
      <vt:lpstr>1.Утвердить новый состав комиссии по соблюдению требований к служебному поведени</vt:lpstr>
      <vt:lpstr>2. Постановление № 43 от 17.08.2015 г. «О создании комиссии по соблюдению требов</vt:lpstr>
      <vt:lpstr>3.Контроль за исполнением настоящего постановления возложить на руководителя апп</vt:lpstr>
      <vt:lpstr/>
      <vt:lpstr/>
      <vt:lpstr/>
      <vt:lpstr>Глава Аксубаевского</vt:lpstr>
      <vt:lpstr>муниципального района                                                           </vt:lpstr>
      <vt:lpstr/>
      <vt:lpstr/>
      <vt:lpstr/>
      <vt:lpstr/>
      <vt:lpstr/>
      <vt:lpstr/>
    </vt:vector>
  </TitlesOfParts>
  <Company>МДМС РТ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10</cp:revision>
  <cp:lastPrinted>2018-08-02T09:16:00Z</cp:lastPrinted>
  <dcterms:created xsi:type="dcterms:W3CDTF">2015-10-06T12:21:00Z</dcterms:created>
  <dcterms:modified xsi:type="dcterms:W3CDTF">2018-08-23T06:51:00Z</dcterms:modified>
</cp:coreProperties>
</file>