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04" w:rsidRDefault="00023004" w:rsidP="00023004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023004" w:rsidRDefault="00023004" w:rsidP="00023004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(постановлений)</w:t>
      </w:r>
    </w:p>
    <w:p w:rsidR="00023004" w:rsidRDefault="00023004" w:rsidP="00023004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Исполнительный комитет Староибрайкинского сельского поселения Аксубаевского муниципального района </w:t>
      </w:r>
    </w:p>
    <w:p w:rsidR="00023004" w:rsidRDefault="00023004" w:rsidP="00023004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023004" w:rsidRDefault="00023004" w:rsidP="00023004">
      <w:pPr>
        <w:spacing w:line="0" w:lineRule="atLeast"/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1108"/>
        <w:gridCol w:w="708"/>
        <w:gridCol w:w="6491"/>
        <w:gridCol w:w="2013"/>
        <w:gridCol w:w="4346"/>
      </w:tblGrid>
      <w:tr w:rsidR="00023004" w:rsidTr="00023004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04" w:rsidRDefault="0002300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</w:t>
            </w:r>
          </w:p>
          <w:p w:rsidR="00023004" w:rsidRDefault="0002300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04" w:rsidRDefault="0002300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  <w:p w:rsidR="00023004" w:rsidRDefault="0002300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04" w:rsidRDefault="0002300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023004" w:rsidRDefault="0002300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04" w:rsidRDefault="0002300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акта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04" w:rsidRDefault="0002300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и дата официального опубликования (обнародования)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04" w:rsidRDefault="0002300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Примечания</w:t>
            </w:r>
            <w:r>
              <w:rPr>
                <w:rStyle w:val="a5"/>
                <w:rFonts w:ascii="Times New Roman" w:hAnsi="Times New Roman"/>
              </w:rPr>
              <w:endnoteReference w:customMarkFollows="1" w:id="2"/>
              <w:t>*</w:t>
            </w:r>
          </w:p>
        </w:tc>
      </w:tr>
      <w:tr w:rsidR="00023004" w:rsidTr="00023004">
        <w:trPr>
          <w:trHeight w:val="135"/>
        </w:trPr>
        <w:tc>
          <w:tcPr>
            <w:tcW w:w="1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23004" w:rsidRDefault="00023004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 год</w:t>
            </w:r>
          </w:p>
        </w:tc>
      </w:tr>
      <w:tr w:rsidR="00023004" w:rsidTr="00023004">
        <w:trPr>
          <w:trHeight w:val="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04" w:rsidRDefault="0002300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04" w:rsidRDefault="0002300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04" w:rsidRDefault="0002300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10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4" w:rsidRDefault="00023004">
            <w:pPr>
              <w:pStyle w:val="11"/>
              <w:jc w:val="center"/>
              <w:rPr>
                <w:b/>
                <w:sz w:val="24"/>
                <w:szCs w:val="24"/>
              </w:rPr>
            </w:pPr>
          </w:p>
          <w:p w:rsidR="00023004" w:rsidRDefault="0002300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14484">
              <w:rPr>
                <w:rFonts w:ascii="Times New Roman" w:hAnsi="Times New Roman"/>
                <w:sz w:val="28"/>
                <w:szCs w:val="28"/>
              </w:rPr>
              <w:t>Об утверждении программы комплексного раз</w:t>
            </w:r>
            <w:bookmarkStart w:id="0" w:name="_GoBack"/>
            <w:bookmarkEnd w:id="0"/>
            <w:r w:rsidRPr="00614484">
              <w:rPr>
                <w:rFonts w:ascii="Times New Roman" w:hAnsi="Times New Roman"/>
                <w:sz w:val="28"/>
                <w:szCs w:val="28"/>
              </w:rPr>
              <w:t>вития системы транспортной инфраструктуры Староибрайкинского сельского поселения Аксубаевского   муниципального района Республики Татарстан до 2020 года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04" w:rsidRDefault="00023004">
            <w:pPr>
              <w:pStyle w:val="20"/>
              <w:shd w:val="clear" w:color="auto" w:fill="auto"/>
              <w:tabs>
                <w:tab w:val="left" w:pos="709"/>
              </w:tabs>
              <w:spacing w:after="0"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Аксубаевского муниципального района на Портале муниципальных образований РТ, на информационных стендах </w:t>
            </w:r>
          </w:p>
          <w:p w:rsidR="00023004" w:rsidRDefault="0002300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24.08.2018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04" w:rsidRDefault="0002300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</w:tr>
    </w:tbl>
    <w:p w:rsidR="00847AFA" w:rsidRDefault="00847AFA"/>
    <w:sectPr w:rsidR="00847AFA" w:rsidSect="000230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526" w:rsidRDefault="00F83526" w:rsidP="00023004">
      <w:r>
        <w:separator/>
      </w:r>
    </w:p>
  </w:endnote>
  <w:endnote w:type="continuationSeparator" w:id="1">
    <w:p w:rsidR="00F83526" w:rsidRDefault="00F83526" w:rsidP="00023004">
      <w:r>
        <w:continuationSeparator/>
      </w:r>
    </w:p>
  </w:endnote>
  <w:endnote w:id="2">
    <w:p w:rsidR="00023004" w:rsidRDefault="00023004" w:rsidP="00023004">
      <w:pPr>
        <w:pStyle w:val="a3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526" w:rsidRDefault="00F83526" w:rsidP="00023004">
      <w:r>
        <w:separator/>
      </w:r>
    </w:p>
  </w:footnote>
  <w:footnote w:type="continuationSeparator" w:id="1">
    <w:p w:rsidR="00F83526" w:rsidRDefault="00F83526" w:rsidP="000230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004"/>
    <w:rsid w:val="00023004"/>
    <w:rsid w:val="00847AFA"/>
    <w:rsid w:val="00F8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04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23004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00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02300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023004"/>
    <w:rPr>
      <w:rFonts w:ascii="Calibri" w:eastAsia="Times New Roman" w:hAnsi="Calibri" w:cs="Times New Roman"/>
      <w:sz w:val="20"/>
      <w:szCs w:val="20"/>
    </w:rPr>
  </w:style>
  <w:style w:type="character" w:customStyle="1" w:styleId="2">
    <w:name w:val="Основной текст (2)_"/>
    <w:link w:val="20"/>
    <w:locked/>
    <w:rsid w:val="0002300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3004"/>
    <w:pPr>
      <w:widowControl w:val="0"/>
      <w:shd w:val="clear" w:color="auto" w:fill="FFFFFF"/>
      <w:spacing w:after="600" w:line="312" w:lineRule="exact"/>
      <w:ind w:hanging="360"/>
      <w:jc w:val="left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1">
    <w:name w:val="Стиль1"/>
    <w:basedOn w:val="a"/>
    <w:rsid w:val="00023004"/>
    <w:pPr>
      <w:spacing w:line="288" w:lineRule="auto"/>
      <w:ind w:firstLine="0"/>
      <w:jc w:val="left"/>
    </w:pPr>
    <w:rPr>
      <w:rFonts w:ascii="Times New Roman" w:hAnsi="Times New Roman"/>
      <w:sz w:val="28"/>
      <w:szCs w:val="20"/>
      <w:lang w:eastAsia="ru-RU"/>
    </w:rPr>
  </w:style>
  <w:style w:type="character" w:styleId="a5">
    <w:name w:val="endnote reference"/>
    <w:semiHidden/>
    <w:unhideWhenUsed/>
    <w:rsid w:val="000230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2</cp:revision>
  <dcterms:created xsi:type="dcterms:W3CDTF">2018-08-27T10:24:00Z</dcterms:created>
  <dcterms:modified xsi:type="dcterms:W3CDTF">2018-08-27T10:30:00Z</dcterms:modified>
</cp:coreProperties>
</file>