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FD" w:rsidRDefault="00843CFD" w:rsidP="00843CFD">
      <w:pPr>
        <w:jc w:val="center"/>
      </w:pPr>
      <w:r>
        <w:t>СОВЕТ  НОВОКИРЕМЕТСКОГО СЕЛЬСКОГО ПОСЕЛЕНИЯ АКСУБАЕВСКОГО  МУНИЦИПАЛЬНОГО РАЙОНА</w:t>
      </w:r>
    </w:p>
    <w:p w:rsidR="00843CFD" w:rsidRDefault="00843CFD" w:rsidP="00843CFD">
      <w:pPr>
        <w:jc w:val="center"/>
      </w:pPr>
      <w:r>
        <w:t>РЕСПУБЛИКИ ТАТАРСТАН</w:t>
      </w:r>
    </w:p>
    <w:p w:rsidR="00843CFD" w:rsidRDefault="00843CFD" w:rsidP="00843CFD">
      <w:pPr>
        <w:jc w:val="center"/>
      </w:pPr>
    </w:p>
    <w:p w:rsidR="00843CFD" w:rsidRDefault="00843CFD" w:rsidP="00843CFD"/>
    <w:p w:rsidR="00843CFD" w:rsidRDefault="00843CFD" w:rsidP="00843CFD">
      <w:r>
        <w:t xml:space="preserve">                                                </w:t>
      </w:r>
      <w:proofErr w:type="gramStart"/>
      <w:r>
        <w:t>Р</w:t>
      </w:r>
      <w:proofErr w:type="gramEnd"/>
      <w:r>
        <w:t xml:space="preserve"> Е Ш Е Н И Е</w:t>
      </w:r>
    </w:p>
    <w:p w:rsidR="00843CFD" w:rsidRDefault="00843CFD" w:rsidP="00843CFD"/>
    <w:p w:rsidR="00843CFD" w:rsidRDefault="00843CFD" w:rsidP="00843CFD">
      <w:r>
        <w:t xml:space="preserve">  № 1                                                                      от  25  января  2013 года</w:t>
      </w:r>
    </w:p>
    <w:p w:rsidR="00843CFD" w:rsidRDefault="00843CFD" w:rsidP="00843CFD"/>
    <w:p w:rsidR="00843CFD" w:rsidRDefault="00843CFD" w:rsidP="00843CFD"/>
    <w:p w:rsidR="00843CFD" w:rsidRDefault="00843CFD" w:rsidP="00843CFD">
      <w:r>
        <w:t xml:space="preserve">     О  ВНЕСЕНИИ  ИЗМЕНЕНИЙ И ДОПОЛНЕНИЙ</w:t>
      </w:r>
      <w:r>
        <w:br/>
        <w:t xml:space="preserve">     В РЕШЕНИЕ СОВЕТА НОВОКИРЕМЕТСКОГО СЕЛЬСКОГО</w:t>
      </w:r>
      <w:r>
        <w:br/>
        <w:t xml:space="preserve">     ПОСЕЛЕНИЯ  № 11   от   18  ДЕКАБРЯ  2012 ГОДА.</w:t>
      </w:r>
    </w:p>
    <w:p w:rsidR="00843CFD" w:rsidRDefault="00843CFD" w:rsidP="00843CFD"/>
    <w:p w:rsidR="00843CFD" w:rsidRDefault="00843CFD" w:rsidP="00843CFD"/>
    <w:p w:rsidR="00843CFD" w:rsidRDefault="00843CFD" w:rsidP="00843CFD">
      <w:r>
        <w:t xml:space="preserve">       Заслушав и обсудив информацию  главного бухгалтера   </w:t>
      </w:r>
      <w:proofErr w:type="spellStart"/>
      <w:r>
        <w:t>Новокиреметского</w:t>
      </w:r>
      <w:proofErr w:type="spellEnd"/>
      <w:r>
        <w:t xml:space="preserve"> сельского поселения  </w:t>
      </w:r>
      <w:proofErr w:type="spellStart"/>
      <w:r>
        <w:t>Нурхамитовой</w:t>
      </w:r>
      <w:proofErr w:type="spellEnd"/>
      <w:r>
        <w:t xml:space="preserve"> Л.Д.  Совет  </w:t>
      </w:r>
      <w:proofErr w:type="spellStart"/>
      <w:r>
        <w:t>Новокиреметского</w:t>
      </w:r>
      <w:proofErr w:type="spellEnd"/>
      <w:r>
        <w:t xml:space="preserve"> сельского поселения</w:t>
      </w:r>
    </w:p>
    <w:p w:rsidR="00843CFD" w:rsidRDefault="00843CFD" w:rsidP="00843CFD"/>
    <w:p w:rsidR="00843CFD" w:rsidRDefault="00843CFD" w:rsidP="00843CFD"/>
    <w:p w:rsidR="00843CFD" w:rsidRDefault="00843CFD" w:rsidP="00843CFD">
      <w:r>
        <w:t xml:space="preserve">                                 </w:t>
      </w:r>
      <w:proofErr w:type="gramStart"/>
      <w:r>
        <w:t>Р</w:t>
      </w:r>
      <w:proofErr w:type="gramEnd"/>
      <w:r>
        <w:t xml:space="preserve"> Е Ш И Л:</w:t>
      </w:r>
    </w:p>
    <w:p w:rsidR="00843CFD" w:rsidRDefault="00843CFD" w:rsidP="00843CFD"/>
    <w:p w:rsidR="00843CFD" w:rsidRDefault="00843CFD" w:rsidP="006A2DE9">
      <w:pPr>
        <w:rPr>
          <w:sz w:val="28"/>
          <w:szCs w:val="28"/>
        </w:rPr>
      </w:pPr>
      <w:r>
        <w:rPr>
          <w:sz w:val="28"/>
          <w:szCs w:val="28"/>
        </w:rPr>
        <w:t xml:space="preserve">      1.Внести изменения в </w:t>
      </w:r>
      <w:r w:rsidR="006A2DE9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№11 от 18.12. 2012 </w:t>
      </w:r>
      <w:r w:rsidR="006A2DE9">
        <w:rPr>
          <w:sz w:val="28"/>
          <w:szCs w:val="28"/>
        </w:rPr>
        <w:t>«</w:t>
      </w:r>
      <w:r w:rsidR="006A2DE9" w:rsidRPr="006A2DE9">
        <w:rPr>
          <w:sz w:val="28"/>
          <w:szCs w:val="28"/>
        </w:rPr>
        <w:t xml:space="preserve">О бюджете </w:t>
      </w:r>
      <w:proofErr w:type="spellStart"/>
      <w:r w:rsidR="006A2DE9" w:rsidRPr="006A2DE9">
        <w:rPr>
          <w:sz w:val="28"/>
          <w:szCs w:val="28"/>
        </w:rPr>
        <w:t>Новок</w:t>
      </w:r>
      <w:r w:rsidR="006A2DE9">
        <w:rPr>
          <w:sz w:val="28"/>
          <w:szCs w:val="28"/>
        </w:rPr>
        <w:t>иреметского</w:t>
      </w:r>
      <w:proofErr w:type="spellEnd"/>
      <w:r w:rsidR="006A2DE9">
        <w:rPr>
          <w:sz w:val="28"/>
          <w:szCs w:val="28"/>
        </w:rPr>
        <w:t xml:space="preserve"> сельского поселения </w:t>
      </w:r>
      <w:r w:rsidR="006A2DE9" w:rsidRPr="006A2DE9">
        <w:rPr>
          <w:sz w:val="28"/>
          <w:szCs w:val="28"/>
        </w:rPr>
        <w:t>на 2013 год и на плановый период 2014 и 2015 годов</w:t>
      </w:r>
      <w:r w:rsidR="006A2DE9">
        <w:rPr>
          <w:sz w:val="28"/>
          <w:szCs w:val="28"/>
        </w:rPr>
        <w:t xml:space="preserve">» </w:t>
      </w:r>
      <w:r w:rsidR="006A2DE9" w:rsidRPr="006A2DE9">
        <w:rPr>
          <w:sz w:val="28"/>
          <w:szCs w:val="28"/>
        </w:rPr>
        <w:t xml:space="preserve"> </w:t>
      </w:r>
      <w:r w:rsidR="006A2DE9">
        <w:rPr>
          <w:sz w:val="28"/>
          <w:szCs w:val="28"/>
        </w:rPr>
        <w:t>согласно приложению 6</w:t>
      </w:r>
      <w:r>
        <w:rPr>
          <w:sz w:val="28"/>
          <w:szCs w:val="28"/>
        </w:rPr>
        <w:t>(прилагается)</w:t>
      </w:r>
    </w:p>
    <w:p w:rsidR="00843CFD" w:rsidRDefault="00843CFD" w:rsidP="00843CFD">
      <w:pPr>
        <w:rPr>
          <w:sz w:val="28"/>
          <w:szCs w:val="28"/>
        </w:rPr>
      </w:pPr>
    </w:p>
    <w:p w:rsidR="00843CFD" w:rsidRDefault="00843CFD" w:rsidP="00843C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2. Опубликовать настоящее решение на официальном сайте Аксубаевского муниципального района </w:t>
      </w:r>
      <w:hyperlink r:id="rId5" w:history="1">
        <w:r>
          <w:rPr>
            <w:rStyle w:val="a3"/>
            <w:rFonts w:eastAsia="Calibri"/>
            <w:b/>
            <w:color w:val="000000"/>
            <w:sz w:val="28"/>
            <w:szCs w:val="28"/>
            <w:lang w:val="en-US"/>
          </w:rPr>
          <w:t>http</w:t>
        </w:r>
        <w:r>
          <w:rPr>
            <w:rStyle w:val="a3"/>
            <w:rFonts w:eastAsia="Calibri"/>
            <w:b/>
            <w:color w:val="000000"/>
            <w:sz w:val="28"/>
            <w:szCs w:val="28"/>
          </w:rPr>
          <w:t>://</w:t>
        </w:r>
        <w:proofErr w:type="spellStart"/>
        <w:r>
          <w:rPr>
            <w:rStyle w:val="a3"/>
            <w:rFonts w:eastAsia="Calibri"/>
            <w:b/>
            <w:color w:val="000000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eastAsia="Calibri"/>
            <w:b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b/>
            <w:color w:val="000000"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rFonts w:eastAsia="Calibri"/>
            <w:b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b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843CFD" w:rsidRDefault="00843CFD" w:rsidP="00843CFD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u w:val="single"/>
        </w:rPr>
      </w:pPr>
    </w:p>
    <w:p w:rsidR="00843CFD" w:rsidRDefault="00843CFD" w:rsidP="00843CF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3. Решение вступает в силу после обнародования.</w:t>
      </w:r>
    </w:p>
    <w:p w:rsidR="00843CFD" w:rsidRDefault="00843CFD" w:rsidP="00843CF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843CFD" w:rsidRDefault="00843CFD" w:rsidP="00843CF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4.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решения возложить на заместителя председателя Совета </w:t>
      </w:r>
      <w:proofErr w:type="spellStart"/>
      <w:r>
        <w:rPr>
          <w:rFonts w:eastAsia="Calibri"/>
          <w:sz w:val="28"/>
          <w:szCs w:val="28"/>
        </w:rPr>
        <w:t>Новокиреметского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поселения.</w:t>
      </w:r>
    </w:p>
    <w:p w:rsidR="00843CFD" w:rsidRDefault="00843CFD" w:rsidP="00843CFD"/>
    <w:p w:rsidR="00843CFD" w:rsidRDefault="00843CFD" w:rsidP="00843CFD"/>
    <w:p w:rsidR="00843CFD" w:rsidRDefault="00843CFD" w:rsidP="00843CFD">
      <w:r>
        <w:t xml:space="preserve"> </w:t>
      </w:r>
    </w:p>
    <w:p w:rsidR="00843CFD" w:rsidRDefault="00843CFD" w:rsidP="00843CFD">
      <w:pPr>
        <w:rPr>
          <w:sz w:val="28"/>
          <w:szCs w:val="28"/>
        </w:rPr>
      </w:pPr>
    </w:p>
    <w:p w:rsidR="00843CFD" w:rsidRDefault="00843CFD" w:rsidP="00843CFD">
      <w:pPr>
        <w:rPr>
          <w:sz w:val="28"/>
          <w:szCs w:val="28"/>
        </w:rPr>
      </w:pPr>
    </w:p>
    <w:p w:rsidR="00843CFD" w:rsidRDefault="00843CFD" w:rsidP="00843CFD">
      <w:pPr>
        <w:rPr>
          <w:sz w:val="28"/>
          <w:szCs w:val="28"/>
        </w:rPr>
      </w:pPr>
    </w:p>
    <w:p w:rsidR="00843CFD" w:rsidRPr="00843CFD" w:rsidRDefault="00843CFD" w:rsidP="00843CFD">
      <w:pPr>
        <w:rPr>
          <w:sz w:val="28"/>
          <w:szCs w:val="28"/>
        </w:rPr>
      </w:pPr>
    </w:p>
    <w:p w:rsidR="00843CFD" w:rsidRDefault="00843CFD" w:rsidP="00843CFD">
      <w:pPr>
        <w:rPr>
          <w:sz w:val="28"/>
          <w:szCs w:val="28"/>
        </w:rPr>
      </w:pPr>
      <w:r w:rsidRPr="00843CFD">
        <w:rPr>
          <w:sz w:val="28"/>
          <w:szCs w:val="28"/>
        </w:rPr>
        <w:t xml:space="preserve">  Глава </w:t>
      </w:r>
      <w:proofErr w:type="spellStart"/>
      <w:r w:rsidRPr="00843CFD">
        <w:rPr>
          <w:sz w:val="28"/>
          <w:szCs w:val="28"/>
        </w:rPr>
        <w:t>Новокиреметского</w:t>
      </w:r>
      <w:proofErr w:type="spellEnd"/>
      <w:r w:rsidRPr="00843CFD">
        <w:rPr>
          <w:sz w:val="28"/>
          <w:szCs w:val="28"/>
        </w:rPr>
        <w:t xml:space="preserve"> </w:t>
      </w:r>
    </w:p>
    <w:p w:rsidR="00843CFD" w:rsidRPr="00843CFD" w:rsidRDefault="00843CFD" w:rsidP="00843CFD">
      <w:pPr>
        <w:rPr>
          <w:sz w:val="28"/>
          <w:szCs w:val="28"/>
        </w:rPr>
      </w:pPr>
      <w:r w:rsidRPr="00843CFD">
        <w:rPr>
          <w:sz w:val="28"/>
          <w:szCs w:val="28"/>
        </w:rPr>
        <w:t xml:space="preserve">сельского поселения:    </w:t>
      </w:r>
      <w:r>
        <w:rPr>
          <w:sz w:val="28"/>
          <w:szCs w:val="28"/>
        </w:rPr>
        <w:t xml:space="preserve">                   </w:t>
      </w:r>
      <w:r w:rsidRPr="00843C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</w:t>
      </w:r>
      <w:r w:rsidRPr="00843CFD">
        <w:rPr>
          <w:sz w:val="28"/>
          <w:szCs w:val="28"/>
        </w:rPr>
        <w:t>И.Р. Шакиров</w:t>
      </w:r>
    </w:p>
    <w:p w:rsidR="00843CFD" w:rsidRPr="00843CFD" w:rsidRDefault="00843CFD" w:rsidP="00843CFD">
      <w:pPr>
        <w:rPr>
          <w:sz w:val="28"/>
          <w:szCs w:val="28"/>
        </w:rPr>
      </w:pPr>
    </w:p>
    <w:p w:rsidR="00AF1681" w:rsidRDefault="00D121ED"/>
    <w:p w:rsidR="00843CFD" w:rsidRDefault="00843CFD"/>
    <w:p w:rsidR="00843CFD" w:rsidRDefault="00843CFD"/>
    <w:p w:rsidR="00843CFD" w:rsidRDefault="00843CFD"/>
    <w:p w:rsidR="00843CFD" w:rsidRDefault="00843CFD"/>
    <w:p w:rsidR="00843CFD" w:rsidRDefault="00843CFD"/>
    <w:p w:rsidR="00E26AFD" w:rsidRDefault="00E26AFD" w:rsidP="00D121ED">
      <w:pPr>
        <w:ind w:right="141"/>
        <w:jc w:val="both"/>
        <w:rPr>
          <w:sz w:val="20"/>
          <w:szCs w:val="20"/>
        </w:rPr>
        <w:sectPr w:rsidR="00E26A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843CFD" w:rsidRPr="00843CFD" w:rsidRDefault="00843CFD" w:rsidP="00843CFD">
      <w:pPr>
        <w:ind w:left="4956" w:right="141" w:firstLine="708"/>
        <w:jc w:val="both"/>
        <w:rPr>
          <w:sz w:val="20"/>
          <w:szCs w:val="20"/>
        </w:rPr>
      </w:pPr>
      <w:r w:rsidRPr="00843CFD">
        <w:rPr>
          <w:sz w:val="20"/>
          <w:szCs w:val="20"/>
        </w:rPr>
        <w:lastRenderedPageBreak/>
        <w:t xml:space="preserve">Приложение № 1 к решению Совета </w:t>
      </w:r>
      <w:proofErr w:type="spellStart"/>
      <w:r w:rsidRPr="00843CFD">
        <w:rPr>
          <w:sz w:val="20"/>
          <w:szCs w:val="20"/>
        </w:rPr>
        <w:t>Новокиреметского</w:t>
      </w:r>
      <w:proofErr w:type="spellEnd"/>
      <w:r w:rsidRPr="00843CFD">
        <w:rPr>
          <w:sz w:val="20"/>
          <w:szCs w:val="20"/>
        </w:rPr>
        <w:t xml:space="preserve"> сельского поселения   </w:t>
      </w:r>
      <w:r w:rsidR="00E26AFD">
        <w:rPr>
          <w:sz w:val="20"/>
          <w:szCs w:val="20"/>
        </w:rPr>
        <w:t xml:space="preserve">№1 </w:t>
      </w:r>
      <w:r w:rsidRPr="00843CFD">
        <w:rPr>
          <w:sz w:val="20"/>
          <w:szCs w:val="20"/>
        </w:rPr>
        <w:t xml:space="preserve">от    </w:t>
      </w:r>
      <w:r w:rsidR="00E26AFD">
        <w:rPr>
          <w:sz w:val="20"/>
          <w:szCs w:val="20"/>
        </w:rPr>
        <w:t>2</w:t>
      </w:r>
      <w:r w:rsidRPr="00843CFD">
        <w:rPr>
          <w:sz w:val="20"/>
          <w:szCs w:val="20"/>
        </w:rPr>
        <w:t>5 января  2013 года</w:t>
      </w:r>
    </w:p>
    <w:p w:rsidR="00843CFD" w:rsidRDefault="00843CFD" w:rsidP="00843CFD">
      <w:pPr>
        <w:spacing w:line="288" w:lineRule="auto"/>
        <w:jc w:val="center"/>
        <w:rPr>
          <w:sz w:val="20"/>
          <w:szCs w:val="20"/>
        </w:rPr>
      </w:pPr>
    </w:p>
    <w:p w:rsidR="00843CFD" w:rsidRPr="00843CFD" w:rsidRDefault="00843CFD" w:rsidP="00843CFD">
      <w:pPr>
        <w:spacing w:line="288" w:lineRule="auto"/>
        <w:jc w:val="center"/>
        <w:rPr>
          <w:sz w:val="20"/>
          <w:szCs w:val="20"/>
        </w:rPr>
      </w:pPr>
      <w:r w:rsidRPr="00843CFD">
        <w:rPr>
          <w:sz w:val="20"/>
          <w:szCs w:val="20"/>
        </w:rPr>
        <w:t xml:space="preserve">Перечень главных администраторов  доходов бюджета </w:t>
      </w:r>
      <w:proofErr w:type="spellStart"/>
      <w:r w:rsidRPr="00843CFD">
        <w:rPr>
          <w:sz w:val="20"/>
          <w:szCs w:val="20"/>
        </w:rPr>
        <w:t>Новокиреметского</w:t>
      </w:r>
      <w:proofErr w:type="spellEnd"/>
      <w:r w:rsidRPr="00843CFD">
        <w:rPr>
          <w:sz w:val="20"/>
          <w:szCs w:val="20"/>
        </w:rPr>
        <w:t xml:space="preserve"> сельского поселения  – органов государственной власти Российской Федерации, Республики Татарстан и Аксубаевского муниципального района </w:t>
      </w:r>
    </w:p>
    <w:p w:rsidR="00843CFD" w:rsidRPr="00843CFD" w:rsidRDefault="00843CFD" w:rsidP="00843CFD">
      <w:pPr>
        <w:spacing w:line="288" w:lineRule="auto"/>
        <w:jc w:val="center"/>
        <w:rPr>
          <w:szCs w:val="20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"/>
        <w:gridCol w:w="2693"/>
        <w:gridCol w:w="16"/>
        <w:gridCol w:w="6363"/>
      </w:tblGrid>
      <w:tr w:rsidR="00843CFD" w:rsidRPr="00843CFD" w:rsidTr="006E10EF">
        <w:trPr>
          <w:trHeight w:val="26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Код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Коды бюджетной  классификации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Наименование  групп, подгрупп, статей и подстатей  доходов</w:t>
            </w:r>
          </w:p>
        </w:tc>
      </w:tr>
      <w:tr w:rsidR="00843CFD" w:rsidRPr="00843CFD" w:rsidTr="006E10EF">
        <w:trPr>
          <w:cantSplit/>
          <w:trHeight w:val="300"/>
        </w:trPr>
        <w:tc>
          <w:tcPr>
            <w:tcW w:w="10038" w:type="dxa"/>
            <w:gridSpan w:val="5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Cs/>
              </w:rPr>
            </w:pPr>
            <w:r w:rsidRPr="00843CFD">
              <w:rPr>
                <w:b/>
                <w:bCs/>
              </w:rPr>
              <w:t>Управление федеральной  службы по надзору в сфере природопользования (</w:t>
            </w:r>
            <w:proofErr w:type="spellStart"/>
            <w:r w:rsidRPr="00843CFD">
              <w:rPr>
                <w:b/>
                <w:bCs/>
              </w:rPr>
              <w:t>Росприроднадзора</w:t>
            </w:r>
            <w:proofErr w:type="spellEnd"/>
            <w:r w:rsidRPr="00843CFD">
              <w:rPr>
                <w:b/>
                <w:bCs/>
              </w:rPr>
              <w:t>) по Республике Татарстан</w:t>
            </w:r>
          </w:p>
        </w:tc>
      </w:tr>
      <w:tr w:rsidR="00843CFD" w:rsidRPr="00843CFD" w:rsidTr="006E10EF">
        <w:trPr>
          <w:cantSplit/>
          <w:trHeight w:val="300"/>
        </w:trPr>
        <w:tc>
          <w:tcPr>
            <w:tcW w:w="960" w:type="dxa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Cs/>
              </w:rPr>
            </w:pPr>
            <w:r w:rsidRPr="00843CFD">
              <w:rPr>
                <w:bCs/>
              </w:rPr>
              <w:t>048</w:t>
            </w:r>
          </w:p>
        </w:tc>
        <w:tc>
          <w:tcPr>
            <w:tcW w:w="2715" w:type="dxa"/>
            <w:gridSpan w:val="3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Cs/>
              </w:rPr>
            </w:pPr>
            <w:r w:rsidRPr="00843CFD">
              <w:rPr>
                <w:bCs/>
              </w:rPr>
              <w:t>1 12 04000 00 0000 120</w:t>
            </w:r>
          </w:p>
        </w:tc>
        <w:tc>
          <w:tcPr>
            <w:tcW w:w="6363" w:type="dxa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Cs/>
              </w:rPr>
            </w:pPr>
            <w:r w:rsidRPr="00843CFD">
              <w:rPr>
                <w:bCs/>
              </w:rPr>
              <w:t>Плата за использование лесов</w:t>
            </w:r>
          </w:p>
        </w:tc>
      </w:tr>
      <w:tr w:rsidR="00843CFD" w:rsidRPr="00843CFD" w:rsidTr="006E10EF">
        <w:trPr>
          <w:cantSplit/>
          <w:trHeight w:val="300"/>
        </w:trPr>
        <w:tc>
          <w:tcPr>
            <w:tcW w:w="10038" w:type="dxa"/>
            <w:gridSpan w:val="5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/>
                <w:bCs/>
              </w:rPr>
            </w:pPr>
            <w:r w:rsidRPr="00843CFD">
              <w:rPr>
                <w:b/>
                <w:bCs/>
              </w:rPr>
              <w:t>Управление федеральной антимонопольной службы по Республике Татарстан</w:t>
            </w:r>
          </w:p>
        </w:tc>
      </w:tr>
      <w:tr w:rsidR="00843CFD" w:rsidRPr="00843CFD" w:rsidTr="006E10EF">
        <w:trPr>
          <w:cantSplit/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Cs/>
              </w:rPr>
            </w:pPr>
            <w:r w:rsidRPr="00843CFD">
              <w:rPr>
                <w:bCs/>
              </w:rPr>
              <w:t>161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Cs/>
              </w:rPr>
            </w:pPr>
            <w:r w:rsidRPr="00843CFD">
              <w:rPr>
                <w:bCs/>
              </w:rPr>
              <w:t>1 16 33050 10 0000 140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  <w:rPr>
                <w:bCs/>
              </w:rPr>
            </w:pPr>
            <w:r w:rsidRPr="00843CFD">
              <w:rPr>
                <w:bCs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843CFD" w:rsidRPr="00843CFD" w:rsidTr="006E10EF">
        <w:trPr>
          <w:cantSplit/>
          <w:trHeight w:val="300"/>
        </w:trPr>
        <w:tc>
          <w:tcPr>
            <w:tcW w:w="10038" w:type="dxa"/>
            <w:gridSpan w:val="5"/>
          </w:tcPr>
          <w:p w:rsidR="00843CFD" w:rsidRPr="00843CFD" w:rsidRDefault="00843CFD" w:rsidP="00843CFD">
            <w:pPr>
              <w:spacing w:line="288" w:lineRule="auto"/>
              <w:jc w:val="both"/>
              <w:rPr>
                <w:b/>
              </w:rPr>
            </w:pPr>
            <w:r w:rsidRPr="00843CFD">
              <w:rPr>
                <w:b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843CFD" w:rsidRPr="00843CFD" w:rsidTr="006E10EF">
        <w:trPr>
          <w:trHeight w:val="128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111 01050 10 0000 120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111 05013 10 0000 120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 xml:space="preserve">Доходы, получаемые в виде арендной платы за земельные 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111 05025 10 0000 120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proofErr w:type="gramStart"/>
            <w:r w:rsidRPr="00843CFD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 </w:t>
            </w:r>
            <w:proofErr w:type="gramEnd"/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111 05035 10 0000 120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111 07015 10 0000 120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111 08050 10 0000 120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 xml:space="preserve">Средства, получаемые от передачи имущества, находящегося в собственности поселений (за исключением </w:t>
            </w:r>
            <w:r w:rsidRPr="00843CFD">
              <w:lastRenderedPageBreak/>
              <w:t>имущества муниципальных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lastRenderedPageBreak/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111 09045 10 0000 120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Прочие поступления от использования имущества, находящегося в собственности 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43CFD" w:rsidRPr="00843CFD" w:rsidTr="006E10EF">
        <w:trPr>
          <w:trHeight w:val="58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114 01050 10 0000 410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от продажи квартир, находящихся в собственности поселений</w:t>
            </w:r>
          </w:p>
        </w:tc>
      </w:tr>
      <w:tr w:rsidR="00843CFD" w:rsidRPr="00843CFD" w:rsidTr="006E10EF">
        <w:trPr>
          <w:trHeight w:val="158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114 02052 10 0000 410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муниципальных автономных учреждений), в части реализации основных средств по указанному имуществу </w:t>
            </w:r>
          </w:p>
        </w:tc>
      </w:tr>
      <w:tr w:rsidR="00843CFD" w:rsidRPr="00843CFD" w:rsidTr="006E10EF">
        <w:trPr>
          <w:trHeight w:val="20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114 02052 10 0000 440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114 02053 10 0000 410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114 02053 10 0000 440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114 06013 10 0000 430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114 06025 10 0000 430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Доходы от продажи земельных участков, находящихся в собственности поселений (за исключением 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843CFD" w:rsidRPr="00843CFD" w:rsidTr="00E26AFD">
        <w:trPr>
          <w:trHeight w:val="698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170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1 17 01050 10 0000 180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Невыясненные поступления, зачисляемые в бюджеты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  <w:tcBorders>
              <w:right w:val="nil"/>
            </w:tcBorders>
          </w:tcPr>
          <w:p w:rsidR="00843CFD" w:rsidRPr="00843CFD" w:rsidRDefault="00843CFD" w:rsidP="00843CFD">
            <w:pPr>
              <w:spacing w:line="288" w:lineRule="auto"/>
              <w:jc w:val="center"/>
            </w:pPr>
          </w:p>
        </w:tc>
        <w:tc>
          <w:tcPr>
            <w:tcW w:w="9072" w:type="dxa"/>
            <w:gridSpan w:val="3"/>
            <w:tcBorders>
              <w:left w:val="nil"/>
            </w:tcBorders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rPr>
                <w:b/>
                <w:bCs/>
              </w:rPr>
              <w:t xml:space="preserve">Финансовая бюджетная палата </w:t>
            </w:r>
            <w:r w:rsidRPr="00843CFD">
              <w:rPr>
                <w:b/>
              </w:rPr>
              <w:t>Аксубаевского муниципального района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lastRenderedPageBreak/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1 08 04020 01 0000 110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1 08 07175 01 0000 110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 xml:space="preserve">1 13 01995 10 0000 130   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autoSpaceDE w:val="0"/>
              <w:autoSpaceDN w:val="0"/>
              <w:adjustRightInd w:val="0"/>
            </w:pPr>
            <w:r w:rsidRPr="00843CFD">
              <w:t xml:space="preserve">Прочие доходы от оказания платных услуг (работ)  </w:t>
            </w:r>
          </w:p>
          <w:p w:rsidR="00843CFD" w:rsidRPr="00843CFD" w:rsidRDefault="00843CFD" w:rsidP="00843CFD">
            <w:pPr>
              <w:spacing w:line="288" w:lineRule="auto"/>
            </w:pPr>
            <w:r w:rsidRPr="00843CFD">
              <w:t xml:space="preserve">получателями средств бюджетов поселений     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after="200" w:line="276" w:lineRule="auto"/>
              <w:jc w:val="center"/>
            </w:pPr>
            <w:r w:rsidRPr="00843CFD">
              <w:t>1 13 02065 10 0000 130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after="200" w:line="276" w:lineRule="auto"/>
              <w:jc w:val="both"/>
            </w:pPr>
            <w:r w:rsidRPr="00843CFD"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 xml:space="preserve">1 13 02995 10 0000 130   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Прочие доходы от компенсации затрат бюджетов                                          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1 16 33050 10 0000 140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rPr>
                <w:bCs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1 16 51040 02 0000 140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  <w:rPr>
                <w:bCs/>
              </w:rPr>
            </w:pPr>
            <w:r w:rsidRPr="00843CFD">
              <w:rPr>
                <w:bCs/>
              </w:rPr>
              <w:t>Денежные взыскания (штрафы)</w:t>
            </w:r>
            <w:proofErr w:type="gramStart"/>
            <w:r w:rsidRPr="00843CFD">
              <w:rPr>
                <w:bCs/>
              </w:rPr>
              <w:t>,у</w:t>
            </w:r>
            <w:proofErr w:type="gramEnd"/>
            <w:r w:rsidRPr="00843CFD">
              <w:rPr>
                <w:bCs/>
              </w:rPr>
              <w:t>становленные законами субъектов Российской Федерации за несоблюдение муниципальных правовых актов,</w:t>
            </w:r>
            <w:r w:rsidRPr="00843CFD">
              <w:t xml:space="preserve"> зачисляемые в бюджеты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1 17 01050 10 0000 180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Невыясненные поступления, зачисляемые в бюджеты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  <w:p w:rsidR="00843CFD" w:rsidRPr="00843CFD" w:rsidRDefault="00843CFD" w:rsidP="00843CFD">
            <w:pPr>
              <w:spacing w:line="288" w:lineRule="auto"/>
              <w:jc w:val="center"/>
            </w:pP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1 17 05050 10 0000 180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Прочие неналоговые доходы бюджетов поселений (средства самообложения и т.д.)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2 02 01001 10 0000 151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Дотация бюджетам поселений на выравнивание уровня бюджетной обеспеченности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2 02 01003 10 0000 151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2 02 02051 10 0000 151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Субсидии бюджетам поселений на реализацию федеральных целевых программ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2 02 02077 10 0000 151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2 02 02999 10 0000 151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 xml:space="preserve">Прочие субсидии бюджетам поселений 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2 02 03003 10 0000 151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Субвенция бюджетам поселений на осуществление полномочий по регистрации актов гражданского состояния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2 02 03015 10 0000 151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Субвенции бюджетам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843CFD" w:rsidRPr="00843CFD" w:rsidTr="00E26AFD">
        <w:trPr>
          <w:trHeight w:val="876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lastRenderedPageBreak/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after="200" w:line="276" w:lineRule="auto"/>
              <w:jc w:val="center"/>
            </w:pPr>
            <w:r w:rsidRPr="00843CFD">
              <w:t>2 02 03024 10 0000 151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after="200" w:line="276" w:lineRule="auto"/>
              <w:jc w:val="both"/>
            </w:pPr>
            <w:r w:rsidRPr="00843CFD"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 xml:space="preserve">2 02 04012 10 0000 151 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43CFD" w:rsidRPr="00843CFD" w:rsidTr="00E26AFD">
        <w:trPr>
          <w:trHeight w:val="629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after="200" w:line="276" w:lineRule="auto"/>
              <w:jc w:val="center"/>
            </w:pPr>
            <w:r w:rsidRPr="00843CFD">
              <w:t>2 02 04999 10 0000 151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after="200" w:line="276" w:lineRule="auto"/>
              <w:jc w:val="both"/>
            </w:pPr>
            <w:r w:rsidRPr="00843CFD">
              <w:t>Прочие межбюджетные трансферты, передаваемые бюджетам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after="200" w:line="276" w:lineRule="auto"/>
              <w:jc w:val="center"/>
            </w:pPr>
            <w:r w:rsidRPr="00843CFD">
              <w:t>2 08 05000 10 0000 180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E26AFD">
            <w:pPr>
              <w:spacing w:line="276" w:lineRule="auto"/>
              <w:jc w:val="both"/>
            </w:pPr>
            <w:r w:rsidRPr="00843CFD">
              <w:t>Перечисления из бюджетов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300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 xml:space="preserve">2 19 05000 10 0000 151 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Возврат остатков субсидий, субвенций и иных межбюджетных трансфертов, имеющих целевое назначение, прошлых лет из бюджетов 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10038" w:type="dxa"/>
            <w:gridSpan w:val="5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rPr>
                <w:b/>
                <w:bCs/>
              </w:rPr>
              <w:t>Управление Федеральной налоговой службы по Республике Татарстан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182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1 01 02000 01 0000 110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Налог на доходы физических лиц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182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1 05 03000 01 0000 110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 xml:space="preserve">Единый сельскохозяйственный налог  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182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1 06 01030 10 0000 110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182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1 06 06013 10 0000 110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 xml:space="preserve">Земельный налог, взимаемый по </w:t>
            </w:r>
            <w:proofErr w:type="gramStart"/>
            <w:r w:rsidRPr="00843CFD">
              <w:t>ставкам</w:t>
            </w:r>
            <w:proofErr w:type="gramEnd"/>
            <w:r w:rsidRPr="00843CFD">
              <w:t xml:space="preserve">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182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1 06 06023 10 0000 110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 xml:space="preserve">Земельный налог, взимаемый по </w:t>
            </w:r>
            <w:proofErr w:type="gramStart"/>
            <w:r w:rsidRPr="00843CFD">
              <w:t>ставкам</w:t>
            </w:r>
            <w:proofErr w:type="gramEnd"/>
            <w:r w:rsidRPr="00843CFD">
              <w:t xml:space="preserve">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</w:pPr>
            <w:r w:rsidRPr="00843CFD">
              <w:t xml:space="preserve">     182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</w:pPr>
            <w:r w:rsidRPr="00843CFD">
              <w:t>1 09 04053  10 0000 110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</w:pPr>
            <w:r w:rsidRPr="00843CFD">
              <w:t>Земельный налог (по обязательствам, возникшим  до 1 января 2006 года), мобилизуемый на  территориях поселений</w:t>
            </w:r>
          </w:p>
        </w:tc>
      </w:tr>
      <w:tr w:rsidR="00843CFD" w:rsidRPr="00843CFD" w:rsidTr="006E10EF">
        <w:trPr>
          <w:trHeight w:val="300"/>
        </w:trPr>
        <w:tc>
          <w:tcPr>
            <w:tcW w:w="10038" w:type="dxa"/>
            <w:gridSpan w:val="5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/>
              </w:rPr>
            </w:pPr>
            <w:r w:rsidRPr="00843CFD">
              <w:rPr>
                <w:b/>
                <w:bCs/>
              </w:rPr>
              <w:t>Министерство финансов Республики Татарстан</w:t>
            </w:r>
          </w:p>
        </w:tc>
      </w:tr>
      <w:tr w:rsidR="00843CFD" w:rsidRPr="00843CFD" w:rsidTr="006E10EF">
        <w:trPr>
          <w:trHeight w:val="300"/>
        </w:trPr>
        <w:tc>
          <w:tcPr>
            <w:tcW w:w="966" w:type="dxa"/>
            <w:gridSpan w:val="2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Cs/>
              </w:rPr>
            </w:pPr>
            <w:r w:rsidRPr="00843CFD">
              <w:rPr>
                <w:bCs/>
              </w:rPr>
              <w:t>711</w:t>
            </w:r>
          </w:p>
        </w:tc>
        <w:tc>
          <w:tcPr>
            <w:tcW w:w="2693" w:type="dxa"/>
          </w:tcPr>
          <w:p w:rsidR="00843CFD" w:rsidRPr="00843CFD" w:rsidRDefault="00843CFD" w:rsidP="00843CFD">
            <w:pPr>
              <w:spacing w:line="288" w:lineRule="auto"/>
              <w:jc w:val="center"/>
              <w:rPr>
                <w:bCs/>
              </w:rPr>
            </w:pPr>
            <w:r w:rsidRPr="00843CFD">
              <w:rPr>
                <w:bCs/>
              </w:rPr>
              <w:t>1 16 33050 10 0000 140</w:t>
            </w:r>
          </w:p>
        </w:tc>
        <w:tc>
          <w:tcPr>
            <w:tcW w:w="6379" w:type="dxa"/>
            <w:gridSpan w:val="2"/>
          </w:tcPr>
          <w:p w:rsidR="00843CFD" w:rsidRPr="00843CFD" w:rsidRDefault="00843CFD" w:rsidP="00843CFD">
            <w:pPr>
              <w:spacing w:line="288" w:lineRule="auto"/>
              <w:jc w:val="both"/>
              <w:rPr>
                <w:bCs/>
              </w:rPr>
            </w:pPr>
            <w:r w:rsidRPr="00843CFD">
              <w:rPr>
                <w:bCs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843CFD" w:rsidRPr="00843CFD" w:rsidRDefault="00843CFD" w:rsidP="00843CFD">
      <w:pPr>
        <w:spacing w:line="288" w:lineRule="auto"/>
        <w:jc w:val="both"/>
        <w:rPr>
          <w:sz w:val="28"/>
          <w:szCs w:val="20"/>
        </w:rPr>
      </w:pPr>
    </w:p>
    <w:p w:rsidR="00843CFD" w:rsidRPr="00843CFD" w:rsidRDefault="00843CFD" w:rsidP="00843CFD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43CFD" w:rsidRDefault="00843CFD"/>
    <w:sectPr w:rsidR="00843CFD" w:rsidSect="00E26AF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DA"/>
    <w:rsid w:val="003421F3"/>
    <w:rsid w:val="004F2B73"/>
    <w:rsid w:val="006A2DE9"/>
    <w:rsid w:val="006B1D24"/>
    <w:rsid w:val="00843CFD"/>
    <w:rsid w:val="00D121ED"/>
    <w:rsid w:val="00E26AFD"/>
    <w:rsid w:val="00F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3C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6A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A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3C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6A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A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5</cp:revision>
  <cp:lastPrinted>2013-02-07T06:48:00Z</cp:lastPrinted>
  <dcterms:created xsi:type="dcterms:W3CDTF">2013-02-06T06:00:00Z</dcterms:created>
  <dcterms:modified xsi:type="dcterms:W3CDTF">2013-02-22T06:00:00Z</dcterms:modified>
</cp:coreProperties>
</file>