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F1" w:rsidRPr="00F41EF1" w:rsidRDefault="00F41EF1" w:rsidP="009E257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71C06" w:rsidRPr="00B570C6" w:rsidRDefault="00E33341" w:rsidP="00E3334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570C6">
        <w:rPr>
          <w:rFonts w:ascii="Times New Roman" w:hAnsi="Times New Roman"/>
          <w:b/>
          <w:sz w:val="26"/>
          <w:szCs w:val="26"/>
        </w:rPr>
        <w:t>ИСПОЛНИТЕЛЬНЫЙ КОМИТЕТ ЩЕРБЕНСКОГО СЕЛЬСКОГО ПОСЕЛЕНИЯ АКСУБАЕВСКОГО МУНИЦИПАЛЬНОГО РАЙОНА РЕСПУБЛИКИ ТАТАРСТАН</w:t>
      </w:r>
    </w:p>
    <w:p w:rsidR="00A71C06" w:rsidRPr="00B570C6" w:rsidRDefault="00A71C06" w:rsidP="00D9793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71C06" w:rsidRPr="00B570C6" w:rsidRDefault="00A71C06" w:rsidP="00A71C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570C6">
        <w:rPr>
          <w:rFonts w:ascii="Times New Roman" w:hAnsi="Times New Roman"/>
          <w:sz w:val="26"/>
          <w:szCs w:val="26"/>
        </w:rPr>
        <w:t xml:space="preserve">ПОСТАНОВЛЕНИЕ                   </w:t>
      </w:r>
      <w:r w:rsidR="00CD4668" w:rsidRPr="00B570C6">
        <w:rPr>
          <w:rFonts w:ascii="Times New Roman" w:hAnsi="Times New Roman"/>
          <w:b/>
          <w:sz w:val="26"/>
          <w:szCs w:val="26"/>
        </w:rPr>
        <w:t xml:space="preserve"> </w:t>
      </w:r>
    </w:p>
    <w:p w:rsidR="00A71C06" w:rsidRPr="00B570C6" w:rsidRDefault="00A71C06" w:rsidP="00A71C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71C06" w:rsidRPr="00B570C6" w:rsidRDefault="00A71C06" w:rsidP="00A71C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570C6">
        <w:rPr>
          <w:rFonts w:ascii="Times New Roman" w:hAnsi="Times New Roman"/>
          <w:sz w:val="26"/>
          <w:szCs w:val="26"/>
        </w:rPr>
        <w:t xml:space="preserve">№ </w:t>
      </w:r>
      <w:r w:rsidR="00F41EF1" w:rsidRPr="00B570C6">
        <w:rPr>
          <w:rFonts w:ascii="Times New Roman" w:hAnsi="Times New Roman"/>
          <w:sz w:val="26"/>
          <w:szCs w:val="26"/>
        </w:rPr>
        <w:t xml:space="preserve"> </w:t>
      </w:r>
      <w:r w:rsidRPr="00B570C6">
        <w:rPr>
          <w:rFonts w:ascii="Times New Roman" w:hAnsi="Times New Roman"/>
          <w:sz w:val="26"/>
          <w:szCs w:val="26"/>
        </w:rPr>
        <w:t xml:space="preserve"> </w:t>
      </w:r>
      <w:r w:rsidR="00177D76">
        <w:rPr>
          <w:rFonts w:ascii="Times New Roman" w:hAnsi="Times New Roman"/>
          <w:sz w:val="26"/>
          <w:szCs w:val="26"/>
        </w:rPr>
        <w:t>8</w:t>
      </w:r>
      <w:r w:rsidRPr="00B570C6">
        <w:rPr>
          <w:rFonts w:ascii="Times New Roman" w:hAnsi="Times New Roman"/>
          <w:sz w:val="26"/>
          <w:szCs w:val="26"/>
        </w:rPr>
        <w:t xml:space="preserve">                            </w:t>
      </w:r>
      <w:r w:rsidR="00E33341" w:rsidRPr="00B570C6">
        <w:rPr>
          <w:rFonts w:ascii="Times New Roman" w:hAnsi="Times New Roman"/>
          <w:sz w:val="26"/>
          <w:szCs w:val="26"/>
        </w:rPr>
        <w:t xml:space="preserve">                                              </w:t>
      </w:r>
      <w:r w:rsidRPr="00B570C6">
        <w:rPr>
          <w:rFonts w:ascii="Times New Roman" w:hAnsi="Times New Roman"/>
          <w:sz w:val="26"/>
          <w:szCs w:val="26"/>
        </w:rPr>
        <w:t xml:space="preserve">              от </w:t>
      </w:r>
      <w:r w:rsidR="00553139">
        <w:rPr>
          <w:rFonts w:ascii="Times New Roman" w:hAnsi="Times New Roman"/>
          <w:sz w:val="26"/>
          <w:szCs w:val="26"/>
        </w:rPr>
        <w:t>18</w:t>
      </w:r>
      <w:bookmarkStart w:id="0" w:name="_GoBack"/>
      <w:bookmarkEnd w:id="0"/>
      <w:r w:rsidR="009E257F" w:rsidRPr="00B570C6">
        <w:rPr>
          <w:rFonts w:ascii="Times New Roman" w:hAnsi="Times New Roman"/>
          <w:sz w:val="26"/>
          <w:szCs w:val="26"/>
        </w:rPr>
        <w:t>.09.201</w:t>
      </w:r>
      <w:r w:rsidR="00177D76">
        <w:rPr>
          <w:rFonts w:ascii="Times New Roman" w:hAnsi="Times New Roman"/>
          <w:sz w:val="26"/>
          <w:szCs w:val="26"/>
        </w:rPr>
        <w:t>8</w:t>
      </w:r>
      <w:r w:rsidR="00CD4668" w:rsidRPr="00B570C6">
        <w:rPr>
          <w:rFonts w:ascii="Times New Roman" w:hAnsi="Times New Roman"/>
          <w:sz w:val="26"/>
          <w:szCs w:val="26"/>
        </w:rPr>
        <w:t xml:space="preserve"> г</w:t>
      </w:r>
      <w:r w:rsidRPr="00B570C6">
        <w:rPr>
          <w:rFonts w:ascii="Times New Roman" w:hAnsi="Times New Roman"/>
          <w:sz w:val="26"/>
          <w:szCs w:val="26"/>
        </w:rPr>
        <w:t>ода</w:t>
      </w:r>
    </w:p>
    <w:p w:rsidR="00A71C06" w:rsidRPr="00B570C6" w:rsidRDefault="00A71C06" w:rsidP="00A71C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71C06" w:rsidRPr="00B570C6" w:rsidRDefault="00A71C06" w:rsidP="00A71C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570C6">
        <w:rPr>
          <w:rFonts w:ascii="Times New Roman" w:hAnsi="Times New Roman"/>
          <w:b/>
          <w:sz w:val="26"/>
          <w:szCs w:val="26"/>
        </w:rPr>
        <w:t>Об инициировании проведения референдума</w:t>
      </w:r>
    </w:p>
    <w:p w:rsidR="00A71C06" w:rsidRPr="00B570C6" w:rsidRDefault="00A71C06" w:rsidP="00A71C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71C06" w:rsidRPr="00B570C6" w:rsidRDefault="00A71C06" w:rsidP="00A71C06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B570C6">
        <w:rPr>
          <w:rFonts w:ascii="Times New Roman" w:hAnsi="Times New Roman"/>
          <w:sz w:val="26"/>
          <w:szCs w:val="26"/>
        </w:rPr>
        <w:t xml:space="preserve"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" </w:t>
      </w:r>
      <w:proofErr w:type="spellStart"/>
      <w:r w:rsidR="00CD4668" w:rsidRPr="00B570C6">
        <w:rPr>
          <w:rFonts w:ascii="Times New Roman" w:hAnsi="Times New Roman"/>
          <w:sz w:val="26"/>
          <w:szCs w:val="26"/>
        </w:rPr>
        <w:t>Щербенское</w:t>
      </w:r>
      <w:proofErr w:type="spellEnd"/>
      <w:r w:rsidR="00CD4668" w:rsidRPr="00B570C6">
        <w:rPr>
          <w:rFonts w:ascii="Times New Roman" w:hAnsi="Times New Roman"/>
          <w:sz w:val="26"/>
          <w:szCs w:val="26"/>
        </w:rPr>
        <w:t xml:space="preserve"> </w:t>
      </w:r>
      <w:r w:rsidRPr="00B570C6">
        <w:rPr>
          <w:rFonts w:ascii="Times New Roman" w:hAnsi="Times New Roman"/>
          <w:sz w:val="26"/>
          <w:szCs w:val="26"/>
        </w:rPr>
        <w:t>сельское поселение Аксубаевского муниципального</w:t>
      </w:r>
      <w:proofErr w:type="gramEnd"/>
      <w:r w:rsidRPr="00B570C6">
        <w:rPr>
          <w:rFonts w:ascii="Times New Roman" w:hAnsi="Times New Roman"/>
          <w:sz w:val="26"/>
          <w:szCs w:val="26"/>
        </w:rPr>
        <w:t xml:space="preserve"> района Республики Татарстан, Исполнительный комитет </w:t>
      </w:r>
      <w:proofErr w:type="spellStart"/>
      <w:r w:rsidR="00CD4668" w:rsidRPr="00B570C6">
        <w:rPr>
          <w:rFonts w:ascii="Times New Roman" w:hAnsi="Times New Roman"/>
          <w:sz w:val="26"/>
          <w:szCs w:val="26"/>
        </w:rPr>
        <w:t>Щербенское</w:t>
      </w:r>
      <w:proofErr w:type="spellEnd"/>
      <w:r w:rsidRPr="00B570C6">
        <w:rPr>
          <w:rFonts w:ascii="Times New Roman" w:hAnsi="Times New Roman"/>
          <w:sz w:val="26"/>
          <w:szCs w:val="26"/>
        </w:rPr>
        <w:t xml:space="preserve">  сельского поселения Аксубаевского муниципального района Республики Татарстан </w:t>
      </w:r>
    </w:p>
    <w:p w:rsidR="00A71C06" w:rsidRPr="00B570C6" w:rsidRDefault="00A71C06" w:rsidP="00A71C06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B570C6">
        <w:rPr>
          <w:rFonts w:ascii="Times New Roman" w:hAnsi="Times New Roman"/>
          <w:sz w:val="26"/>
          <w:szCs w:val="26"/>
        </w:rPr>
        <w:t>ПОСТАНОВЛЯЕТ:</w:t>
      </w:r>
    </w:p>
    <w:p w:rsidR="00A71C06" w:rsidRPr="00B570C6" w:rsidRDefault="00A71C06" w:rsidP="002F1A7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70C6">
        <w:rPr>
          <w:rFonts w:ascii="Times New Roman" w:hAnsi="Times New Roman"/>
          <w:sz w:val="26"/>
          <w:szCs w:val="26"/>
        </w:rPr>
        <w:t>Инициировать проведение местного референдума по вопросу:</w:t>
      </w:r>
    </w:p>
    <w:p w:rsidR="00EE7C8E" w:rsidRPr="00B570C6" w:rsidRDefault="00EE7C8E" w:rsidP="00EE7C8E">
      <w:pPr>
        <w:spacing w:after="0"/>
        <w:ind w:left="360"/>
        <w:jc w:val="both"/>
        <w:rPr>
          <w:rFonts w:ascii="Times New Roman" w:hAnsi="Times New Roman"/>
          <w:sz w:val="26"/>
          <w:szCs w:val="26"/>
          <w:lang w:eastAsia="en-US"/>
        </w:rPr>
      </w:pPr>
      <w:r w:rsidRPr="00B570C6">
        <w:rPr>
          <w:rFonts w:ascii="Times New Roman" w:hAnsi="Times New Roman"/>
          <w:sz w:val="26"/>
          <w:szCs w:val="26"/>
        </w:rPr>
        <w:t>«Согласны ли вы на введение самообложения в 201</w:t>
      </w:r>
      <w:r w:rsidR="00177D76">
        <w:rPr>
          <w:rFonts w:ascii="Times New Roman" w:hAnsi="Times New Roman"/>
          <w:sz w:val="26"/>
          <w:szCs w:val="26"/>
        </w:rPr>
        <w:t>9</w:t>
      </w:r>
      <w:r w:rsidRPr="00B570C6">
        <w:rPr>
          <w:rFonts w:ascii="Times New Roman" w:hAnsi="Times New Roman"/>
          <w:sz w:val="26"/>
          <w:szCs w:val="26"/>
        </w:rPr>
        <w:t xml:space="preserve"> году </w:t>
      </w:r>
      <w:r w:rsidRPr="00B570C6">
        <w:rPr>
          <w:rFonts w:ascii="Times New Roman" w:hAnsi="Times New Roman"/>
          <w:sz w:val="26"/>
          <w:szCs w:val="26"/>
          <w:lang w:eastAsia="en-US"/>
        </w:rPr>
        <w:t xml:space="preserve">в сумме 400 рублей </w:t>
      </w:r>
      <w:r w:rsidRPr="00B570C6">
        <w:rPr>
          <w:rFonts w:ascii="Times New Roman" w:hAnsi="Times New Roman"/>
          <w:sz w:val="26"/>
          <w:szCs w:val="26"/>
        </w:rPr>
        <w:t xml:space="preserve">с каждого совершеннолетнего жителя, зарегистрированного по месту жительства на территории </w:t>
      </w:r>
      <w:proofErr w:type="spellStart"/>
      <w:r w:rsidRPr="00B570C6">
        <w:rPr>
          <w:rFonts w:ascii="Times New Roman" w:hAnsi="Times New Roman"/>
          <w:sz w:val="26"/>
          <w:szCs w:val="26"/>
        </w:rPr>
        <w:t>Щербенского</w:t>
      </w:r>
      <w:proofErr w:type="spellEnd"/>
      <w:r w:rsidRPr="00B570C6">
        <w:rPr>
          <w:rFonts w:ascii="Times New Roman" w:hAnsi="Times New Roman"/>
          <w:sz w:val="26"/>
          <w:szCs w:val="26"/>
        </w:rPr>
        <w:t xml:space="preserve">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</w:t>
      </w:r>
      <w:r w:rsidRPr="00B570C6">
        <w:rPr>
          <w:rFonts w:ascii="Times New Roman" w:hAnsi="Times New Roman"/>
          <w:sz w:val="26"/>
          <w:szCs w:val="26"/>
          <w:lang w:eastAsia="en-US"/>
        </w:rPr>
        <w:t xml:space="preserve"> с направлением полученных средств на решение вопросов местного значения по выполнению следующих работ:</w:t>
      </w:r>
    </w:p>
    <w:p w:rsidR="00177D76" w:rsidRDefault="00177D76" w:rsidP="000C73C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0C73CC" w:rsidRPr="009A738D" w:rsidRDefault="00177D76" w:rsidP="000C73CC">
      <w:pPr>
        <w:spacing w:after="0"/>
        <w:jc w:val="both"/>
        <w:rPr>
          <w:rFonts w:ascii="Times New Roman" w:hAnsi="Times New Roman"/>
          <w:b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      1. </w:t>
      </w:r>
      <w:r w:rsidR="000C73CC" w:rsidRPr="009A738D">
        <w:rPr>
          <w:rFonts w:ascii="Times New Roman" w:hAnsi="Times New Roman"/>
          <w:b/>
          <w:sz w:val="26"/>
          <w:szCs w:val="26"/>
          <w:lang w:eastAsia="en-US"/>
        </w:rPr>
        <w:t>Дорожная деятельность в отношении автомобильных дорог местного значения в отношениях населенных пунктов поселения:</w:t>
      </w:r>
    </w:p>
    <w:p w:rsidR="000C73CC" w:rsidRPr="009A738D" w:rsidRDefault="000C73CC" w:rsidP="000C73CC">
      <w:pPr>
        <w:spacing w:after="0"/>
        <w:jc w:val="both"/>
        <w:rPr>
          <w:rFonts w:ascii="Times New Roman" w:hAnsi="Times New Roman"/>
          <w:i/>
          <w:sz w:val="26"/>
          <w:szCs w:val="26"/>
          <w:lang w:eastAsia="en-US"/>
        </w:rPr>
      </w:pPr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- Приобретение щебня для отсыпки  дорог в </w:t>
      </w:r>
      <w:proofErr w:type="spellStart"/>
      <w:r w:rsidRPr="009A738D">
        <w:rPr>
          <w:rFonts w:ascii="Times New Roman" w:hAnsi="Times New Roman"/>
          <w:i/>
          <w:sz w:val="26"/>
          <w:szCs w:val="26"/>
          <w:lang w:eastAsia="en-US"/>
        </w:rPr>
        <w:t>н.п</w:t>
      </w:r>
      <w:proofErr w:type="spellEnd"/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. </w:t>
      </w:r>
      <w:proofErr w:type="spellStart"/>
      <w:r w:rsidRPr="009A738D">
        <w:rPr>
          <w:rFonts w:ascii="Times New Roman" w:hAnsi="Times New Roman"/>
          <w:i/>
          <w:sz w:val="26"/>
          <w:szCs w:val="26"/>
          <w:lang w:eastAsia="en-US"/>
        </w:rPr>
        <w:t>Щербень</w:t>
      </w:r>
      <w:proofErr w:type="spellEnd"/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 по ул. </w:t>
      </w:r>
      <w:r w:rsidR="00A72E09">
        <w:rPr>
          <w:rFonts w:ascii="Times New Roman" w:hAnsi="Times New Roman"/>
          <w:i/>
          <w:sz w:val="26"/>
          <w:szCs w:val="26"/>
          <w:lang w:eastAsia="en-US"/>
        </w:rPr>
        <w:t>Первомайская</w:t>
      </w:r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, ул. </w:t>
      </w:r>
      <w:proofErr w:type="spellStart"/>
      <w:r w:rsidR="00A72E09">
        <w:rPr>
          <w:rFonts w:ascii="Times New Roman" w:hAnsi="Times New Roman"/>
          <w:i/>
          <w:sz w:val="26"/>
          <w:szCs w:val="26"/>
          <w:lang w:eastAsia="en-US"/>
        </w:rPr>
        <w:t>Вахитова</w:t>
      </w:r>
      <w:proofErr w:type="spellEnd"/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, ул. </w:t>
      </w:r>
      <w:r w:rsidR="00A72E09">
        <w:rPr>
          <w:rFonts w:ascii="Times New Roman" w:hAnsi="Times New Roman"/>
          <w:i/>
          <w:sz w:val="26"/>
          <w:szCs w:val="26"/>
          <w:lang w:eastAsia="en-US"/>
        </w:rPr>
        <w:t>Тукая</w:t>
      </w:r>
      <w:r w:rsidRPr="009A738D">
        <w:rPr>
          <w:rFonts w:ascii="Times New Roman" w:hAnsi="Times New Roman"/>
          <w:i/>
          <w:sz w:val="26"/>
          <w:szCs w:val="26"/>
          <w:lang w:eastAsia="en-US"/>
        </w:rPr>
        <w:t>;</w:t>
      </w:r>
    </w:p>
    <w:p w:rsidR="000C73CC" w:rsidRDefault="000C73CC" w:rsidP="000C73CC">
      <w:pPr>
        <w:spacing w:after="0"/>
        <w:jc w:val="both"/>
        <w:rPr>
          <w:rFonts w:ascii="Times New Roman" w:hAnsi="Times New Roman"/>
          <w:i/>
          <w:sz w:val="26"/>
          <w:szCs w:val="26"/>
          <w:lang w:eastAsia="en-US"/>
        </w:rPr>
      </w:pPr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- Выравнивание дорог, поднятие грунта отсыпка песком и щебнем </w:t>
      </w:r>
      <w:proofErr w:type="spellStart"/>
      <w:r w:rsidRPr="009A738D">
        <w:rPr>
          <w:rFonts w:ascii="Times New Roman" w:hAnsi="Times New Roman"/>
          <w:i/>
          <w:sz w:val="26"/>
          <w:szCs w:val="26"/>
          <w:lang w:eastAsia="en-US"/>
        </w:rPr>
        <w:t>н.п</w:t>
      </w:r>
      <w:proofErr w:type="spellEnd"/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. </w:t>
      </w:r>
      <w:proofErr w:type="spellStart"/>
      <w:r w:rsidRPr="009A738D">
        <w:rPr>
          <w:rFonts w:ascii="Times New Roman" w:hAnsi="Times New Roman"/>
          <w:i/>
          <w:sz w:val="26"/>
          <w:szCs w:val="26"/>
          <w:lang w:eastAsia="en-US"/>
        </w:rPr>
        <w:t>Щербень</w:t>
      </w:r>
      <w:proofErr w:type="spellEnd"/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 </w:t>
      </w:r>
      <w:r w:rsidR="00A72E09">
        <w:rPr>
          <w:rFonts w:ascii="Times New Roman" w:hAnsi="Times New Roman"/>
          <w:i/>
          <w:sz w:val="26"/>
          <w:szCs w:val="26"/>
          <w:lang w:eastAsia="en-US"/>
        </w:rPr>
        <w:t xml:space="preserve"> </w:t>
      </w:r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 </w:t>
      </w:r>
      <w:r w:rsidR="00A72E09" w:rsidRPr="00A72E09">
        <w:rPr>
          <w:rFonts w:ascii="Times New Roman" w:hAnsi="Times New Roman"/>
          <w:i/>
          <w:sz w:val="26"/>
          <w:szCs w:val="26"/>
          <w:lang w:eastAsia="en-US"/>
        </w:rPr>
        <w:t xml:space="preserve">по ул. Первомайская, ул. </w:t>
      </w:r>
      <w:proofErr w:type="spellStart"/>
      <w:r w:rsidR="00A72E09" w:rsidRPr="00A72E09">
        <w:rPr>
          <w:rFonts w:ascii="Times New Roman" w:hAnsi="Times New Roman"/>
          <w:i/>
          <w:sz w:val="26"/>
          <w:szCs w:val="26"/>
          <w:lang w:eastAsia="en-US"/>
        </w:rPr>
        <w:t>Вахитова</w:t>
      </w:r>
      <w:proofErr w:type="spellEnd"/>
      <w:r w:rsidR="00A72E09" w:rsidRPr="00A72E09">
        <w:rPr>
          <w:rFonts w:ascii="Times New Roman" w:hAnsi="Times New Roman"/>
          <w:i/>
          <w:sz w:val="26"/>
          <w:szCs w:val="26"/>
          <w:lang w:eastAsia="en-US"/>
        </w:rPr>
        <w:t>, ул. Тукая;</w:t>
      </w:r>
      <w:r w:rsidR="00A72E09">
        <w:rPr>
          <w:rFonts w:ascii="Times New Roman" w:hAnsi="Times New Roman"/>
          <w:i/>
          <w:sz w:val="26"/>
          <w:szCs w:val="26"/>
          <w:lang w:eastAsia="en-US"/>
        </w:rPr>
        <w:t xml:space="preserve"> </w:t>
      </w:r>
    </w:p>
    <w:p w:rsidR="00177D76" w:rsidRDefault="00177D76" w:rsidP="00177D76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en-US"/>
        </w:rPr>
      </w:pPr>
    </w:p>
    <w:p w:rsidR="0026597A" w:rsidRPr="0026597A" w:rsidRDefault="00177D76" w:rsidP="00A72E0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177D76">
        <w:rPr>
          <w:rFonts w:ascii="Times New Roman" w:hAnsi="Times New Roman"/>
          <w:b/>
          <w:sz w:val="26"/>
          <w:szCs w:val="26"/>
        </w:rPr>
        <w:t>Организация в границах поселения водоснаб</w:t>
      </w:r>
      <w:r>
        <w:rPr>
          <w:rFonts w:ascii="Times New Roman" w:hAnsi="Times New Roman"/>
          <w:b/>
          <w:sz w:val="26"/>
          <w:szCs w:val="26"/>
        </w:rPr>
        <w:t xml:space="preserve">жения населения, водоотведения, </w:t>
      </w:r>
      <w:r w:rsidRPr="00177D76">
        <w:rPr>
          <w:rFonts w:ascii="Times New Roman" w:hAnsi="Times New Roman"/>
          <w:b/>
          <w:sz w:val="26"/>
          <w:szCs w:val="26"/>
        </w:rPr>
        <w:t xml:space="preserve">снабжения населения топливом в пределах полномочий, установленных законодательством Российской Федерации: </w:t>
      </w:r>
    </w:p>
    <w:p w:rsidR="000C73CC" w:rsidRPr="0026597A" w:rsidRDefault="0026597A" w:rsidP="0026597A">
      <w:pPr>
        <w:spacing w:after="0" w:line="240" w:lineRule="auto"/>
        <w:ind w:left="36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="00177D76" w:rsidRPr="0026597A">
        <w:rPr>
          <w:rFonts w:ascii="Times New Roman" w:hAnsi="Times New Roman"/>
          <w:i/>
          <w:sz w:val="26"/>
          <w:szCs w:val="26"/>
        </w:rPr>
        <w:t xml:space="preserve">ремонт </w:t>
      </w:r>
      <w:r w:rsidR="00A72E09" w:rsidRPr="0026597A">
        <w:rPr>
          <w:rFonts w:ascii="Times New Roman" w:hAnsi="Times New Roman"/>
          <w:i/>
          <w:sz w:val="26"/>
          <w:szCs w:val="26"/>
        </w:rPr>
        <w:t>(приобретение материалов, оплата за выполненную работу)</w:t>
      </w:r>
      <w:r w:rsidR="00177D76" w:rsidRPr="0026597A">
        <w:rPr>
          <w:rFonts w:ascii="Times New Roman" w:hAnsi="Times New Roman"/>
          <w:i/>
          <w:sz w:val="26"/>
          <w:szCs w:val="26"/>
        </w:rPr>
        <w:t xml:space="preserve"> скважины по улице Газовая,  10</w:t>
      </w:r>
      <w:r w:rsidR="00A72E09" w:rsidRPr="0026597A">
        <w:rPr>
          <w:rFonts w:ascii="Times New Roman" w:hAnsi="Times New Roman"/>
          <w:i/>
          <w:sz w:val="26"/>
          <w:szCs w:val="26"/>
        </w:rPr>
        <w:t xml:space="preserve">, </w:t>
      </w:r>
      <w:r>
        <w:rPr>
          <w:rFonts w:ascii="Times New Roman" w:hAnsi="Times New Roman"/>
          <w:i/>
          <w:sz w:val="26"/>
          <w:szCs w:val="26"/>
        </w:rPr>
        <w:t>п</w:t>
      </w:r>
      <w:r w:rsidR="00A72E09" w:rsidRPr="0026597A">
        <w:rPr>
          <w:rFonts w:ascii="Times New Roman" w:hAnsi="Times New Roman"/>
          <w:i/>
          <w:sz w:val="26"/>
          <w:szCs w:val="26"/>
        </w:rPr>
        <w:t>риобретение глубинного насоса для скважины</w:t>
      </w:r>
      <w:r>
        <w:rPr>
          <w:rFonts w:ascii="Times New Roman" w:hAnsi="Times New Roman"/>
          <w:i/>
          <w:sz w:val="26"/>
          <w:szCs w:val="26"/>
        </w:rPr>
        <w:t>.</w:t>
      </w:r>
      <w:r w:rsidR="00A72E09" w:rsidRPr="0026597A">
        <w:rPr>
          <w:rFonts w:ascii="Times New Roman" w:hAnsi="Times New Roman"/>
          <w:i/>
          <w:sz w:val="26"/>
          <w:szCs w:val="26"/>
        </w:rPr>
        <w:t xml:space="preserve">     </w:t>
      </w:r>
    </w:p>
    <w:p w:rsidR="002F1A79" w:rsidRPr="00B570C6" w:rsidRDefault="00D97933" w:rsidP="00D97933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en-US"/>
        </w:rPr>
      </w:pPr>
      <w:r w:rsidRPr="00B570C6">
        <w:rPr>
          <w:rFonts w:ascii="Times New Roman" w:hAnsi="Times New Roman"/>
          <w:sz w:val="26"/>
          <w:szCs w:val="26"/>
          <w:lang w:eastAsia="en-US"/>
        </w:rPr>
        <w:t xml:space="preserve">              </w:t>
      </w:r>
    </w:p>
    <w:p w:rsidR="00D97933" w:rsidRPr="00B570C6" w:rsidRDefault="002F1A79" w:rsidP="00D97933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en-US"/>
        </w:rPr>
      </w:pPr>
      <w:r w:rsidRPr="00B570C6">
        <w:rPr>
          <w:rFonts w:ascii="Times New Roman" w:hAnsi="Times New Roman"/>
          <w:sz w:val="26"/>
          <w:szCs w:val="26"/>
          <w:lang w:eastAsia="en-US"/>
        </w:rPr>
        <w:t xml:space="preserve">                                     </w:t>
      </w:r>
      <w:r w:rsidR="00D97933" w:rsidRPr="00B570C6">
        <w:rPr>
          <w:rFonts w:ascii="Times New Roman" w:hAnsi="Times New Roman"/>
          <w:sz w:val="26"/>
          <w:szCs w:val="26"/>
          <w:lang w:eastAsia="en-US"/>
        </w:rPr>
        <w:t xml:space="preserve"> ДА                                      НЕТ</w:t>
      </w:r>
    </w:p>
    <w:p w:rsidR="00A71C06" w:rsidRPr="00B570C6" w:rsidRDefault="00E33341" w:rsidP="00D9793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70C6">
        <w:rPr>
          <w:rFonts w:ascii="Times New Roman" w:hAnsi="Times New Roman"/>
          <w:sz w:val="26"/>
          <w:szCs w:val="26"/>
        </w:rPr>
        <w:t xml:space="preserve"> </w:t>
      </w:r>
    </w:p>
    <w:p w:rsidR="00FA4AA2" w:rsidRPr="00B570C6" w:rsidRDefault="00A71C06" w:rsidP="002F1A7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70C6">
        <w:rPr>
          <w:rFonts w:ascii="Times New Roman" w:hAnsi="Times New Roman"/>
          <w:sz w:val="26"/>
          <w:szCs w:val="26"/>
        </w:rPr>
        <w:t xml:space="preserve">Настоящее постановление  опубликовать на официальном сайте Аксубаевского муниципального района </w:t>
      </w:r>
      <w:hyperlink r:id="rId6" w:history="1">
        <w:r w:rsidRPr="00B570C6">
          <w:rPr>
            <w:rStyle w:val="a3"/>
            <w:rFonts w:ascii="Times New Roman" w:hAnsi="Times New Roman"/>
            <w:b/>
            <w:sz w:val="26"/>
            <w:szCs w:val="26"/>
          </w:rPr>
          <w:t>http://aksubaevo.tatar.ru</w:t>
        </w:r>
      </w:hyperlink>
      <w:r w:rsidRPr="00B570C6">
        <w:rPr>
          <w:rFonts w:ascii="Times New Roman" w:hAnsi="Times New Roman"/>
          <w:sz w:val="26"/>
          <w:szCs w:val="26"/>
        </w:rPr>
        <w:t xml:space="preserve"> и на информационных стендах </w:t>
      </w:r>
      <w:proofErr w:type="spellStart"/>
      <w:r w:rsidR="00CD4668" w:rsidRPr="00B570C6">
        <w:rPr>
          <w:rFonts w:ascii="Times New Roman" w:hAnsi="Times New Roman"/>
          <w:sz w:val="26"/>
          <w:szCs w:val="26"/>
        </w:rPr>
        <w:lastRenderedPageBreak/>
        <w:t>Щербенского</w:t>
      </w:r>
      <w:proofErr w:type="spellEnd"/>
      <w:r w:rsidRPr="00B570C6">
        <w:rPr>
          <w:rFonts w:ascii="Times New Roman" w:hAnsi="Times New Roman"/>
          <w:sz w:val="26"/>
          <w:szCs w:val="26"/>
        </w:rPr>
        <w:t xml:space="preserve"> сельского поселения Аксубаевского муниципального района Республики Татарстан.</w:t>
      </w:r>
    </w:p>
    <w:p w:rsidR="00FA4AA2" w:rsidRPr="00B570C6" w:rsidRDefault="00FA4AA2" w:rsidP="004F1F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71C06" w:rsidRPr="00B570C6" w:rsidRDefault="004F1F00" w:rsidP="004F1F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70C6">
        <w:rPr>
          <w:rFonts w:ascii="Times New Roman" w:hAnsi="Times New Roman"/>
          <w:sz w:val="26"/>
          <w:szCs w:val="26"/>
        </w:rPr>
        <w:t>3.</w:t>
      </w:r>
      <w:proofErr w:type="gramStart"/>
      <w:r w:rsidR="00A71C06" w:rsidRPr="00B570C6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A71C06" w:rsidRPr="00B570C6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FA4AA2" w:rsidRPr="00B570C6" w:rsidRDefault="00FA4AA2" w:rsidP="00A71C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71C06" w:rsidRPr="00B570C6" w:rsidRDefault="00A71C06" w:rsidP="00A71C0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570C6">
        <w:rPr>
          <w:rFonts w:ascii="Times New Roman" w:hAnsi="Times New Roman"/>
          <w:sz w:val="26"/>
          <w:szCs w:val="26"/>
        </w:rPr>
        <w:t xml:space="preserve">Руководитель Исполнительного комитета </w:t>
      </w:r>
    </w:p>
    <w:p w:rsidR="00823D49" w:rsidRPr="00B570C6" w:rsidRDefault="00CD4668" w:rsidP="00E33341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B570C6">
        <w:rPr>
          <w:rFonts w:ascii="Times New Roman" w:hAnsi="Times New Roman"/>
          <w:sz w:val="26"/>
          <w:szCs w:val="26"/>
        </w:rPr>
        <w:t>Щербенского</w:t>
      </w:r>
      <w:proofErr w:type="spellEnd"/>
      <w:r w:rsidRPr="00B570C6">
        <w:rPr>
          <w:rFonts w:ascii="Times New Roman" w:hAnsi="Times New Roman"/>
          <w:sz w:val="26"/>
          <w:szCs w:val="26"/>
        </w:rPr>
        <w:t xml:space="preserve"> </w:t>
      </w:r>
      <w:r w:rsidR="00A71C06" w:rsidRPr="00B570C6">
        <w:rPr>
          <w:rFonts w:ascii="Times New Roman" w:hAnsi="Times New Roman"/>
          <w:sz w:val="26"/>
          <w:szCs w:val="26"/>
        </w:rPr>
        <w:t>сельского поселения</w:t>
      </w:r>
      <w:r w:rsidRPr="00B570C6">
        <w:rPr>
          <w:rFonts w:ascii="Times New Roman" w:hAnsi="Times New Roman"/>
          <w:sz w:val="26"/>
          <w:szCs w:val="26"/>
        </w:rPr>
        <w:t xml:space="preserve"> </w:t>
      </w:r>
      <w:r w:rsidR="00A71C06" w:rsidRPr="00B570C6">
        <w:rPr>
          <w:rFonts w:ascii="Times New Roman" w:hAnsi="Times New Roman"/>
          <w:sz w:val="26"/>
          <w:szCs w:val="26"/>
        </w:rPr>
        <w:t xml:space="preserve">                      </w:t>
      </w:r>
      <w:r w:rsidRPr="00B570C6">
        <w:rPr>
          <w:rFonts w:ascii="Times New Roman" w:hAnsi="Times New Roman"/>
          <w:sz w:val="26"/>
          <w:szCs w:val="26"/>
        </w:rPr>
        <w:t xml:space="preserve">           </w:t>
      </w:r>
      <w:r w:rsidR="00A71C06" w:rsidRPr="00B570C6">
        <w:rPr>
          <w:rFonts w:ascii="Times New Roman" w:hAnsi="Times New Roman"/>
          <w:sz w:val="26"/>
          <w:szCs w:val="26"/>
        </w:rPr>
        <w:t xml:space="preserve">         </w:t>
      </w:r>
      <w:proofErr w:type="spellStart"/>
      <w:r w:rsidRPr="00B570C6">
        <w:rPr>
          <w:rFonts w:ascii="Times New Roman" w:hAnsi="Times New Roman"/>
          <w:sz w:val="26"/>
          <w:szCs w:val="26"/>
        </w:rPr>
        <w:t>Д.А.Шарифуллин</w:t>
      </w:r>
      <w:proofErr w:type="spellEnd"/>
    </w:p>
    <w:sectPr w:rsidR="00823D49" w:rsidRPr="00B570C6" w:rsidSect="0026597A">
      <w:pgSz w:w="11906" w:h="16838"/>
      <w:pgMar w:top="426" w:right="566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>
    <w:nsid w:val="5D3868CE"/>
    <w:multiLevelType w:val="multilevel"/>
    <w:tmpl w:val="EF3C5C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D78569E"/>
    <w:multiLevelType w:val="hybridMultilevel"/>
    <w:tmpl w:val="7846A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22960"/>
    <w:multiLevelType w:val="multilevel"/>
    <w:tmpl w:val="E82EDF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62F"/>
    <w:rsid w:val="000C73CC"/>
    <w:rsid w:val="001219E7"/>
    <w:rsid w:val="00177D76"/>
    <w:rsid w:val="00230DD2"/>
    <w:rsid w:val="0026597A"/>
    <w:rsid w:val="002F18E9"/>
    <w:rsid w:val="002F1A79"/>
    <w:rsid w:val="0033162F"/>
    <w:rsid w:val="004C4CC5"/>
    <w:rsid w:val="004F1F00"/>
    <w:rsid w:val="00553139"/>
    <w:rsid w:val="00770543"/>
    <w:rsid w:val="00823D49"/>
    <w:rsid w:val="00843D6B"/>
    <w:rsid w:val="008851A3"/>
    <w:rsid w:val="00960B0C"/>
    <w:rsid w:val="009E257F"/>
    <w:rsid w:val="00A71C06"/>
    <w:rsid w:val="00A72E09"/>
    <w:rsid w:val="00B570C6"/>
    <w:rsid w:val="00CD4668"/>
    <w:rsid w:val="00D21022"/>
    <w:rsid w:val="00D97933"/>
    <w:rsid w:val="00E33341"/>
    <w:rsid w:val="00EA6809"/>
    <w:rsid w:val="00EE5DBA"/>
    <w:rsid w:val="00EE7C8E"/>
    <w:rsid w:val="00F41EF1"/>
    <w:rsid w:val="00FA4AA2"/>
    <w:rsid w:val="00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1C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1C06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1C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1C06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2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Srb</cp:lastModifiedBy>
  <cp:revision>32</cp:revision>
  <cp:lastPrinted>2017-10-02T06:34:00Z</cp:lastPrinted>
  <dcterms:created xsi:type="dcterms:W3CDTF">2015-04-09T07:58:00Z</dcterms:created>
  <dcterms:modified xsi:type="dcterms:W3CDTF">2018-09-25T08:29:00Z</dcterms:modified>
</cp:coreProperties>
</file>