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B" w:rsidRPr="00F6031B" w:rsidRDefault="00F6031B" w:rsidP="00F6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31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6031B">
        <w:rPr>
          <w:rFonts w:ascii="MS Serif" w:eastAsia="Times New Roman" w:hAnsi="MS Serif" w:cs="Times New Roman"/>
          <w:sz w:val="32"/>
          <w:szCs w:val="32"/>
          <w:lang w:eastAsia="ru-RU"/>
        </w:rPr>
        <w:t>нформацию</w:t>
      </w:r>
      <w:r w:rsidRPr="00F6031B">
        <w:rPr>
          <w:rFonts w:ascii="MS Serif" w:eastAsia="Times New Roman" w:hAnsi="MS Serif" w:cs="Times New Roman"/>
          <w:b/>
          <w:sz w:val="32"/>
          <w:szCs w:val="32"/>
          <w:lang w:eastAsia="ru-RU"/>
        </w:rPr>
        <w:t xml:space="preserve"> </w:t>
      </w:r>
      <w:r w:rsidRPr="00F6031B">
        <w:rPr>
          <w:rFonts w:ascii="MS Serif" w:eastAsia="Times New Roman" w:hAnsi="MS Serif" w:cs="Times New Roman"/>
          <w:sz w:val="32"/>
          <w:szCs w:val="32"/>
          <w:lang w:eastAsia="ru-RU"/>
        </w:rPr>
        <w:t>по противодействию коррупции</w:t>
      </w:r>
      <w:r w:rsidRPr="00F6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6031B">
        <w:rPr>
          <w:rFonts w:ascii="MS Serif" w:eastAsia="Times New Roman" w:hAnsi="MS Serif" w:cs="Times New Roman"/>
          <w:sz w:val="32"/>
          <w:szCs w:val="32"/>
          <w:lang w:eastAsia="ru-RU"/>
        </w:rPr>
        <w:t>а также результат исполнения актов</w:t>
      </w:r>
      <w:r w:rsidRPr="00F6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Pr="00F6031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Старотатарско-Адамскому</w:t>
      </w:r>
      <w:proofErr w:type="spellEnd"/>
      <w:r w:rsidRPr="00F6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сельскому поселению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2012 год</w:t>
      </w:r>
      <w:bookmarkStart w:id="0" w:name="_GoBack"/>
      <w:bookmarkEnd w:id="0"/>
    </w:p>
    <w:p w:rsidR="00F6031B" w:rsidRPr="00F6031B" w:rsidRDefault="00F6031B" w:rsidP="00F603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031B" w:rsidRPr="00F6031B" w:rsidRDefault="00F6031B" w:rsidP="00F60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126"/>
        <w:gridCol w:w="3402"/>
        <w:gridCol w:w="1701"/>
        <w:gridCol w:w="2977"/>
      </w:tblGrid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  , дата 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отношении, кого вынесен акт реагирования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содержание вынесшего акта реагирования  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 исполнения, № и дата документа об исполнении</w:t>
            </w: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на решение № 16 от 14.12.2011 « О бюджете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 год и на плановый период 2013 и 2014 годов»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2.8.1-12 от 11.01.2012г.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соответствии с действующим федеральным законодательством пункт 4 решения Совета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№ 16 от 14.12.2011  « О бюджете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 год и на плановый период 2013 и 2014 годов» в части утверждения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подстатей доходов главного администратора дохода Палаты имущественных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земельных отношений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</w:t>
            </w:r>
            <w:proofErr w:type="spellStart"/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-трению на ближайшем заседании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« О внесении изменений</w:t>
            </w:r>
            <w:r w:rsidRPr="00F603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№ 6 от 14.12.2011 г.  «О </w:t>
            </w:r>
            <w:proofErr w:type="spellStart"/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-жете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20102 год и период</w:t>
            </w: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и 2014 годов»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на Устав муниципального образования «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Старотатарско-Адамское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2.8.2-12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27.01.2012г.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 в Уставе муниципального образования «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Старотатарско-Адамское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РТ» вопроса местного значения как осуществление мер по противодействию коррупции в границах  поселения, не в полной мере соответствуют нормам Федерального закона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О противодействии коррупции» 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Десятидневный срок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 РТ  о рассмотрении про-теста и внесении 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соответ-ствующие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 в Устав муниципального образования «Старо-татарско-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Адамское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и принято решение № 10 от 17.08.2012г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и дополнений в Устав муниципального образования «Старо-татарско-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Адамское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Татарстан».</w:t>
            </w:r>
          </w:p>
          <w:p w:rsidR="00F6031B" w:rsidRPr="00F6031B" w:rsidRDefault="00F6031B" w:rsidP="00F603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Федерального закона              « Об объектах культурного наследия 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памятниках истории и культуры) народов Российской Федерации»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2.8.3.-12 от 17.02.2012г.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Федерального закона   « Об объектах культурного наследия 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памятниках истории и культуры) народов Российской Федерации»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2                      от 11.03.2012г.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наказании »</w:t>
            </w: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на решение Совета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 от 15.08.2011 г. № 10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2.8.2-12 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27.02.2012г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соответствии с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действущим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законодательством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пунты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и 3 решения Совета 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РТ от 15.08.2011 № 10 «Об определении территорий, прилегающих к местам расположения социально – культурных объектов, местам массового скопления граждан и местам нахождения источников повышенной опасности, на которых не разрешается розничная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продажа  алкогольной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подукции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этилового спирта более 15 процентов объема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продукции».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Десятидневный срок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№ 6 от 19.03.2012г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и дополнений в решение Совета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Старотатарско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-А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дамского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09.08.2011 </w:t>
            </w: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 «Об определении  территорий, прилегающих к местам расположения социально-культурных объектов, местам массового скопления граждан </w:t>
            </w:r>
          </w:p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местам нахождения источников повышенной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опасности, на которых не разрешается розничная продажа алкогольной продукции с содержанием этилового спирта более 15 процентов объема готовой продукции».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федерального законодательства                                         « О противодействии терроризму»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2.8.3-12 от 29.02.2012г.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«О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протииводействии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терроризму» Федерального законодательства  от 06.10.2003 года № 131-ФЗ « 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2                      от 11.03.2012г.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наказании »</w:t>
            </w: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Федерального закона              « О пожарной безопасности» 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2.8.3-12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31.03.2012г.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             « О пожарной безопасности»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мировой судьи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судеб-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№ 2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Аксуба-евского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 оплачено штраф в размере 3000 рублей. </w:t>
            </w:r>
          </w:p>
          <w:p w:rsidR="00F6031B" w:rsidRPr="00F6031B" w:rsidRDefault="00F6031B" w:rsidP="00F6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F6031B" w:rsidRPr="00F6031B" w:rsidRDefault="00F6031B" w:rsidP="00F6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от14.04.2012г. «Об объявление устное </w:t>
            </w:r>
            <w:proofErr w:type="spellStart"/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замеча-ние</w:t>
            </w:r>
            <w:proofErr w:type="spellEnd"/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6031B" w:rsidRPr="00F6031B" w:rsidRDefault="00F6031B" w:rsidP="00F6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 № 11 от 27.08.2012г. «О мерах по </w:t>
            </w:r>
            <w:proofErr w:type="spellStart"/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повы-шению</w:t>
            </w:r>
            <w:proofErr w:type="spellEnd"/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на территории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</w:t>
            </w: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дополнительных мерах поддержки социально ориентированным общественным объединениям пожарной охраны и добровольным пожарным»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31B" w:rsidRPr="00F6031B" w:rsidTr="001B2468">
        <w:tc>
          <w:tcPr>
            <w:tcW w:w="81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требований бюджетного законодательства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2.8.3- 12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26.06.2012г</w:t>
            </w:r>
            <w:r w:rsidRPr="00F60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требований бюджетного законодательства  согласно ч.3 ст.47 Федерального закона от 6 октября 2003 года « 131-ФЗ « Об общих принципах организации местного самоуправления в Российской Федерации» </w:t>
            </w:r>
          </w:p>
        </w:tc>
        <w:tc>
          <w:tcPr>
            <w:tcW w:w="1701" w:type="dxa"/>
          </w:tcPr>
          <w:p w:rsidR="00F6031B" w:rsidRPr="00F6031B" w:rsidRDefault="00F6031B" w:rsidP="00F6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</w:t>
            </w:r>
          </w:p>
        </w:tc>
        <w:tc>
          <w:tcPr>
            <w:tcW w:w="2977" w:type="dxa"/>
          </w:tcPr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9 от 12.07.2012г.</w:t>
            </w:r>
          </w:p>
          <w:p w:rsidR="00F6031B" w:rsidRPr="00F6031B" w:rsidRDefault="00F6031B" w:rsidP="00F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6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привлечении к дисциплинарной ответственности».</w:t>
            </w:r>
          </w:p>
        </w:tc>
      </w:tr>
    </w:tbl>
    <w:p w:rsidR="00F6031B" w:rsidRPr="00F6031B" w:rsidRDefault="00F6031B" w:rsidP="00F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1B" w:rsidRPr="00F6031B" w:rsidRDefault="00F6031B" w:rsidP="00F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1B" w:rsidRPr="00F6031B" w:rsidRDefault="00F6031B" w:rsidP="00F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64" w:rsidRDefault="000B1864"/>
    <w:sectPr w:rsidR="000B1864" w:rsidSect="00480C45">
      <w:pgSz w:w="16840" w:h="11907" w:orient="landscape"/>
      <w:pgMar w:top="567" w:right="397" w:bottom="851" w:left="39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6A"/>
    <w:rsid w:val="000B1864"/>
    <w:rsid w:val="00E8736A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2013-02-01T12:53:00Z</dcterms:created>
  <dcterms:modified xsi:type="dcterms:W3CDTF">2013-02-01T12:54:00Z</dcterms:modified>
</cp:coreProperties>
</file>