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0C" w:rsidRDefault="00B0180C" w:rsidP="00B0180C">
      <w:pPr>
        <w:jc w:val="center"/>
        <w:rPr>
          <w:b/>
          <w:noProof/>
          <w:color w:val="FF0000"/>
          <w:sz w:val="36"/>
          <w:szCs w:val="36"/>
        </w:rPr>
      </w:pPr>
      <w:r w:rsidRPr="00B0180C">
        <w:rPr>
          <w:b/>
          <w:noProof/>
          <w:color w:val="FF0000"/>
          <w:sz w:val="36"/>
          <w:szCs w:val="36"/>
        </w:rPr>
        <w:t xml:space="preserve">Приобретение и укладка щебня в селе </w:t>
      </w:r>
    </w:p>
    <w:p w:rsidR="00000000" w:rsidRDefault="00B0180C" w:rsidP="00B0180C">
      <w:pPr>
        <w:jc w:val="center"/>
        <w:rPr>
          <w:b/>
          <w:noProof/>
          <w:color w:val="FF0000"/>
          <w:sz w:val="36"/>
          <w:szCs w:val="36"/>
        </w:rPr>
      </w:pPr>
      <w:r w:rsidRPr="00B0180C">
        <w:rPr>
          <w:b/>
          <w:noProof/>
          <w:color w:val="FF0000"/>
          <w:sz w:val="36"/>
          <w:szCs w:val="36"/>
        </w:rPr>
        <w:t>Татарское Сунчелеево.</w:t>
      </w:r>
    </w:p>
    <w:p w:rsidR="00B0180C" w:rsidRDefault="00B0180C" w:rsidP="00B018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селе Татарское </w:t>
      </w:r>
      <w:proofErr w:type="spellStart"/>
      <w:r>
        <w:rPr>
          <w:sz w:val="28"/>
          <w:szCs w:val="28"/>
        </w:rPr>
        <w:t>Сунчелеево</w:t>
      </w:r>
      <w:proofErr w:type="spellEnd"/>
      <w:r>
        <w:rPr>
          <w:sz w:val="28"/>
          <w:szCs w:val="28"/>
        </w:rPr>
        <w:t xml:space="preserve"> по улице Горького на средства самообложение был приобретен и уложен щебень. Протяженность полотна составила около трехсот метров.</w:t>
      </w:r>
    </w:p>
    <w:p w:rsidR="00B0180C" w:rsidRPr="00B0180C" w:rsidRDefault="00B0180C" w:rsidP="00B0180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7920567"/>
            <wp:effectExtent l="19050" t="0" r="3175" b="0"/>
            <wp:docPr id="3" name="Рисунок 3" descr="C:\Users\inf\Desktop\ФОТО\РАБОТА\2018самообложение\a6cP-sxdN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f\Desktop\ФОТО\РАБОТА\2018самообложение\a6cP-sxdNS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180C" w:rsidRPr="00B0180C" w:rsidSect="00B018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0180C"/>
    <w:rsid w:val="00B0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2</cp:revision>
  <dcterms:created xsi:type="dcterms:W3CDTF">2018-10-07T16:14:00Z</dcterms:created>
  <dcterms:modified xsi:type="dcterms:W3CDTF">2018-10-07T16:21:00Z</dcterms:modified>
</cp:coreProperties>
</file>