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04" w:rsidRDefault="00AF1704">
      <w:pPr>
        <w:pStyle w:val="80"/>
        <w:framePr w:wrap="none" w:vAnchor="page" w:hAnchor="page" w:x="7705" w:y="3891"/>
        <w:shd w:val="clear" w:color="auto" w:fill="auto"/>
        <w:spacing w:line="170" w:lineRule="exact"/>
      </w:pPr>
    </w:p>
    <w:p w:rsidR="00AF1704" w:rsidRDefault="00AF1704">
      <w:pPr>
        <w:pStyle w:val="40"/>
        <w:framePr w:wrap="none" w:vAnchor="page" w:hAnchor="page" w:x="8128" w:y="3227"/>
        <w:shd w:val="clear" w:color="auto" w:fill="auto"/>
        <w:spacing w:before="0" w:line="190" w:lineRule="exact"/>
        <w:jc w:val="left"/>
      </w:pPr>
    </w:p>
    <w:p w:rsidR="00AF1704" w:rsidRDefault="00AF1704">
      <w:pPr>
        <w:framePr w:wrap="none" w:vAnchor="page" w:hAnchor="page" w:x="8041" w:y="3439"/>
      </w:pPr>
    </w:p>
    <w:p w:rsidR="00AF1704" w:rsidRPr="006C36F7" w:rsidRDefault="00AE5F0E" w:rsidP="0016541B">
      <w:pPr>
        <w:pStyle w:val="60"/>
        <w:framePr w:w="10021" w:h="10188" w:hRule="exact" w:wrap="none" w:vAnchor="page" w:hAnchor="page" w:x="1134" w:y="4542"/>
        <w:shd w:val="clear" w:color="auto" w:fill="auto"/>
        <w:spacing w:before="0" w:after="296"/>
        <w:ind w:right="4080"/>
        <w:rPr>
          <w:b w:val="0"/>
        </w:rPr>
      </w:pPr>
      <w:r w:rsidRPr="006C36F7">
        <w:rPr>
          <w:b w:val="0"/>
        </w:rPr>
        <w:t>Об утве</w:t>
      </w:r>
      <w:r w:rsidR="0016541B" w:rsidRPr="006C36F7">
        <w:rPr>
          <w:b w:val="0"/>
        </w:rPr>
        <w:t>рждении Порядка предоставления с</w:t>
      </w:r>
      <w:r w:rsidRPr="006C36F7">
        <w:rPr>
          <w:b w:val="0"/>
        </w:rPr>
        <w:t>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</w:t>
      </w:r>
      <w:r w:rsidR="0016541B" w:rsidRPr="006C36F7">
        <w:rPr>
          <w:b w:val="0"/>
        </w:rPr>
        <w:t>ш</w:t>
      </w:r>
      <w:r w:rsidRPr="006C36F7">
        <w:rPr>
          <w:b w:val="0"/>
        </w:rPr>
        <w:t xml:space="preserve">рутам пригородного сообщения на территории </w:t>
      </w:r>
      <w:r w:rsidR="0016541B" w:rsidRPr="006C36F7">
        <w:rPr>
          <w:b w:val="0"/>
        </w:rPr>
        <w:t>Аксубаев</w:t>
      </w:r>
      <w:r w:rsidRPr="006C36F7">
        <w:rPr>
          <w:b w:val="0"/>
        </w:rPr>
        <w:t>ского муниципального района Республики Татарстан</w:t>
      </w:r>
    </w:p>
    <w:p w:rsidR="00AF1704" w:rsidRDefault="00AE5F0E" w:rsidP="0016541B">
      <w:pPr>
        <w:pStyle w:val="70"/>
        <w:framePr w:w="10021" w:h="10188" w:hRule="exact" w:wrap="none" w:vAnchor="page" w:hAnchor="page" w:x="1134" w:y="4542"/>
        <w:shd w:val="clear" w:color="auto" w:fill="auto"/>
        <w:spacing w:before="0" w:after="0"/>
        <w:ind w:firstLine="780"/>
      </w:pPr>
      <w:r>
        <w:t xml:space="preserve">В целях организации и совершенствования системы регулирования и управления перевозками пассажиров и багажа автомобильным транспортом </w:t>
      </w:r>
      <w:r>
        <w:rPr>
          <w:rStyle w:val="79pt"/>
        </w:rPr>
        <w:t xml:space="preserve">ПО </w:t>
      </w:r>
      <w:r>
        <w:t xml:space="preserve">муниципальным маршрутам пригородного сообщения на территории </w:t>
      </w:r>
      <w:r w:rsidR="0016541B">
        <w:t>Аксубаев</w:t>
      </w:r>
      <w:r>
        <w:t xml:space="preserve">ского муниципального района, обеспечения равной доступности транспортных услуг в установленных границах </w:t>
      </w:r>
      <w:r w:rsidR="0016541B">
        <w:t>Аксубаев</w:t>
      </w:r>
      <w:r>
        <w:t xml:space="preserve">ского муниципального района Республики Татарстан, руководствуясь Федеральным законом Российской Федерации от 06.10.2003 года № 131-ФЗ "Об общих принципах местного самоуправления в Российской Федерации", статьёй 78 Бюджетного кодекса Российской Федераций, статьёй 14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6 сентября 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 Уставом </w:t>
      </w:r>
      <w:r w:rsidR="0016541B">
        <w:t>Аксубаев</w:t>
      </w:r>
      <w:r w:rsidR="003406BF">
        <w:t xml:space="preserve">ского муниципального района, </w:t>
      </w:r>
      <w:r>
        <w:t xml:space="preserve"> </w:t>
      </w:r>
    </w:p>
    <w:p w:rsidR="002A382D" w:rsidRPr="002A382D" w:rsidRDefault="002A382D" w:rsidP="002A382D">
      <w:pPr>
        <w:pStyle w:val="70"/>
        <w:framePr w:w="10021" w:h="10188" w:hRule="exact" w:wrap="none" w:vAnchor="page" w:hAnchor="page" w:x="1134" w:y="4542"/>
        <w:shd w:val="clear" w:color="auto" w:fill="auto"/>
        <w:spacing w:before="0" w:after="0"/>
        <w:rPr>
          <w:b/>
        </w:rPr>
      </w:pPr>
      <w:r w:rsidRPr="002A382D">
        <w:rPr>
          <w:b/>
        </w:rPr>
        <w:t>ПОСТАНОВЛЯЮ:</w:t>
      </w:r>
    </w:p>
    <w:p w:rsidR="002A382D" w:rsidRDefault="002A382D" w:rsidP="002A382D">
      <w:pPr>
        <w:jc w:val="center"/>
        <w:rPr>
          <w:rFonts w:ascii="Times New Roman" w:hAnsi="Times New Roman" w:cs="Times New Roman"/>
          <w:b/>
        </w:rPr>
      </w:pPr>
    </w:p>
    <w:p w:rsidR="002A382D" w:rsidRDefault="002A382D" w:rsidP="002A382D">
      <w:pPr>
        <w:jc w:val="center"/>
        <w:rPr>
          <w:rFonts w:ascii="Times New Roman" w:hAnsi="Times New Roman" w:cs="Times New Roman"/>
          <w:b/>
        </w:rPr>
      </w:pPr>
    </w:p>
    <w:p w:rsidR="002A382D" w:rsidRPr="002A382D" w:rsidRDefault="002A382D" w:rsidP="002A382D">
      <w:pPr>
        <w:jc w:val="center"/>
        <w:rPr>
          <w:rFonts w:ascii="Times New Roman" w:hAnsi="Times New Roman" w:cs="Times New Roman"/>
          <w:b/>
        </w:rPr>
      </w:pPr>
      <w:r w:rsidRPr="002A382D">
        <w:rPr>
          <w:rFonts w:ascii="Times New Roman" w:hAnsi="Times New Roman" w:cs="Times New Roman"/>
          <w:b/>
        </w:rPr>
        <w:t>Исполнительный комитет Аксубаевского муниципального района</w:t>
      </w:r>
    </w:p>
    <w:p w:rsidR="002A382D" w:rsidRPr="002A382D" w:rsidRDefault="002A382D" w:rsidP="002A382D">
      <w:pPr>
        <w:jc w:val="center"/>
        <w:rPr>
          <w:rFonts w:ascii="Times New Roman" w:hAnsi="Times New Roman" w:cs="Times New Roman"/>
          <w:b/>
        </w:rPr>
      </w:pPr>
      <w:r w:rsidRPr="002A382D">
        <w:rPr>
          <w:rFonts w:ascii="Times New Roman" w:hAnsi="Times New Roman" w:cs="Times New Roman"/>
          <w:b/>
        </w:rPr>
        <w:t>Республики Татарстан</w:t>
      </w:r>
    </w:p>
    <w:p w:rsidR="002A382D" w:rsidRPr="002A382D" w:rsidRDefault="002A382D" w:rsidP="002A382D">
      <w:pPr>
        <w:jc w:val="center"/>
        <w:rPr>
          <w:rFonts w:ascii="Times New Roman" w:hAnsi="Times New Roman" w:cs="Times New Roman"/>
          <w:b/>
        </w:rPr>
      </w:pPr>
    </w:p>
    <w:p w:rsidR="002A382D" w:rsidRPr="002A382D" w:rsidRDefault="002A382D" w:rsidP="002A382D">
      <w:pPr>
        <w:jc w:val="center"/>
        <w:rPr>
          <w:rFonts w:ascii="Times New Roman" w:hAnsi="Times New Roman" w:cs="Times New Roman"/>
          <w:b/>
        </w:rPr>
      </w:pPr>
    </w:p>
    <w:p w:rsidR="002A382D" w:rsidRPr="002A382D" w:rsidRDefault="002A382D" w:rsidP="002A382D">
      <w:pPr>
        <w:jc w:val="center"/>
        <w:rPr>
          <w:rFonts w:ascii="Times New Roman" w:hAnsi="Times New Roman" w:cs="Times New Roman"/>
          <w:b/>
        </w:rPr>
      </w:pPr>
    </w:p>
    <w:p w:rsidR="002A382D" w:rsidRPr="002A382D" w:rsidRDefault="007C2713" w:rsidP="002A38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</w:t>
      </w:r>
    </w:p>
    <w:p w:rsidR="002A382D" w:rsidRPr="002A382D" w:rsidRDefault="002A382D" w:rsidP="002A382D">
      <w:pPr>
        <w:jc w:val="center"/>
        <w:rPr>
          <w:rFonts w:ascii="Times New Roman" w:hAnsi="Times New Roman" w:cs="Times New Roman"/>
          <w:b/>
        </w:rPr>
      </w:pPr>
    </w:p>
    <w:p w:rsidR="002A382D" w:rsidRPr="002A382D" w:rsidRDefault="002A382D" w:rsidP="002A382D">
      <w:pPr>
        <w:jc w:val="center"/>
        <w:rPr>
          <w:rFonts w:ascii="Times New Roman" w:hAnsi="Times New Roman" w:cs="Times New Roman"/>
          <w:b/>
        </w:rPr>
      </w:pPr>
    </w:p>
    <w:p w:rsidR="002A382D" w:rsidRPr="002A382D" w:rsidRDefault="002A382D" w:rsidP="002A382D">
      <w:pPr>
        <w:jc w:val="center"/>
        <w:rPr>
          <w:rFonts w:ascii="Times New Roman" w:hAnsi="Times New Roman" w:cs="Times New Roman"/>
          <w:b/>
        </w:rPr>
      </w:pPr>
    </w:p>
    <w:p w:rsidR="002A382D" w:rsidRPr="002A382D" w:rsidRDefault="002A382D" w:rsidP="002A38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2A382D">
        <w:rPr>
          <w:rFonts w:ascii="Times New Roman" w:hAnsi="Times New Roman" w:cs="Times New Roman"/>
          <w:bCs/>
        </w:rPr>
        <w:t xml:space="preserve">от </w:t>
      </w:r>
      <w:r w:rsidR="007C2713">
        <w:rPr>
          <w:rFonts w:ascii="Times New Roman" w:hAnsi="Times New Roman" w:cs="Times New Roman"/>
          <w:bCs/>
        </w:rPr>
        <w:t>28.09.</w:t>
      </w:r>
      <w:r w:rsidRPr="002A382D">
        <w:rPr>
          <w:rFonts w:ascii="Times New Roman" w:hAnsi="Times New Roman" w:cs="Times New Roman"/>
          <w:bCs/>
        </w:rPr>
        <w:t xml:space="preserve">2018 г.                                                 </w:t>
      </w:r>
      <w:r w:rsidR="007C2713">
        <w:rPr>
          <w:rFonts w:ascii="Times New Roman" w:hAnsi="Times New Roman" w:cs="Times New Roman"/>
          <w:bCs/>
        </w:rPr>
        <w:t xml:space="preserve">                           № 526</w:t>
      </w:r>
    </w:p>
    <w:p w:rsidR="002A382D" w:rsidRPr="0047412B" w:rsidRDefault="002A382D" w:rsidP="002A382D">
      <w:pPr>
        <w:ind w:right="3401"/>
        <w:jc w:val="both"/>
      </w:pPr>
    </w:p>
    <w:p w:rsidR="00AF1704" w:rsidRDefault="00AF1704">
      <w:pPr>
        <w:rPr>
          <w:sz w:val="2"/>
          <w:szCs w:val="2"/>
        </w:rPr>
        <w:sectPr w:rsidR="00AF1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1704" w:rsidRDefault="002A382D" w:rsidP="002A382D">
      <w:pPr>
        <w:pStyle w:val="70"/>
        <w:framePr w:w="9485" w:h="5850" w:hRule="exact" w:wrap="none" w:vAnchor="page" w:hAnchor="page" w:x="1673" w:y="1384"/>
        <w:shd w:val="clear" w:color="auto" w:fill="auto"/>
        <w:tabs>
          <w:tab w:val="left" w:pos="581"/>
        </w:tabs>
        <w:spacing w:before="0" w:after="0" w:line="317" w:lineRule="exact"/>
      </w:pPr>
      <w:r>
        <w:lastRenderedPageBreak/>
        <w:tab/>
        <w:t>1.</w:t>
      </w:r>
      <w:r w:rsidR="00AE5F0E">
        <w:t xml:space="preserve">Утвердить Порядок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</w:t>
      </w:r>
      <w:r w:rsidR="0016541B">
        <w:t>Аксубаев</w:t>
      </w:r>
      <w:r w:rsidR="00AE5F0E">
        <w:t>ского муниципального района Республики Татарстан (приложение №1 к настоящему постановлению).</w:t>
      </w:r>
    </w:p>
    <w:p w:rsidR="00AF1704" w:rsidRDefault="002A382D" w:rsidP="002A382D">
      <w:pPr>
        <w:pStyle w:val="70"/>
        <w:framePr w:w="9485" w:h="5850" w:hRule="exact" w:wrap="none" w:vAnchor="page" w:hAnchor="page" w:x="1673" w:y="1384"/>
        <w:shd w:val="clear" w:color="auto" w:fill="auto"/>
        <w:tabs>
          <w:tab w:val="left" w:pos="581"/>
        </w:tabs>
        <w:spacing w:before="0" w:after="0" w:line="317" w:lineRule="exact"/>
      </w:pPr>
      <w:r>
        <w:tab/>
        <w:t>2.</w:t>
      </w:r>
      <w:r w:rsidR="00AE5F0E">
        <w:t xml:space="preserve">Определить уполномоченным органом по предоставлению субсидий из бюджета </w:t>
      </w:r>
      <w:r w:rsidR="0016541B">
        <w:t>Аксубаев</w:t>
      </w:r>
      <w:r w:rsidR="00AE5F0E">
        <w:t xml:space="preserve">ского муниципального района Исполнительный комитет </w:t>
      </w:r>
      <w:r w:rsidR="0016541B">
        <w:t>Аксубаев</w:t>
      </w:r>
      <w:r w:rsidR="00AE5F0E">
        <w:t>ского муниципального района Республики Татарстан.</w:t>
      </w:r>
    </w:p>
    <w:p w:rsidR="00AF1704" w:rsidRDefault="002A382D" w:rsidP="002A382D">
      <w:pPr>
        <w:pStyle w:val="70"/>
        <w:framePr w:w="9485" w:h="5850" w:hRule="exact" w:wrap="none" w:vAnchor="page" w:hAnchor="page" w:x="1673" w:y="1384"/>
        <w:shd w:val="clear" w:color="auto" w:fill="auto"/>
        <w:tabs>
          <w:tab w:val="left" w:pos="581"/>
        </w:tabs>
        <w:spacing w:before="0" w:after="0" w:line="336" w:lineRule="exact"/>
      </w:pPr>
      <w:r>
        <w:tab/>
        <w:t>3.</w:t>
      </w:r>
      <w:r w:rsidR="00AE5F0E">
        <w:t xml:space="preserve">Утвердить состав комиссии по предоставлению субсидий из бюджета </w:t>
      </w:r>
      <w:r w:rsidR="0016541B">
        <w:t>Аксубаев</w:t>
      </w:r>
      <w:r w:rsidR="00AE5F0E">
        <w:t>ского муниципального района (приложение №2 к настоящему постановлению.</w:t>
      </w:r>
    </w:p>
    <w:p w:rsidR="002A382D" w:rsidRPr="002A382D" w:rsidRDefault="002A382D" w:rsidP="002A382D">
      <w:pPr>
        <w:framePr w:w="9485" w:h="5850" w:hRule="exact" w:wrap="none" w:vAnchor="page" w:hAnchor="page" w:x="1673" w:y="138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2A382D">
        <w:rPr>
          <w:rFonts w:ascii="Times New Roman" w:hAnsi="Times New Roman" w:cs="Times New Roman"/>
          <w:sz w:val="28"/>
          <w:szCs w:val="28"/>
        </w:rPr>
        <w:t xml:space="preserve">Обнародовать  настоящее постановление на официальном сайте Аксубаевского муниципального района </w:t>
      </w:r>
      <w:r w:rsidRPr="002A38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A382D">
        <w:rPr>
          <w:rFonts w:ascii="Times New Roman" w:hAnsi="Times New Roman" w:cs="Times New Roman"/>
          <w:sz w:val="28"/>
          <w:szCs w:val="28"/>
        </w:rPr>
        <w:t xml:space="preserve">:// </w:t>
      </w:r>
      <w:r w:rsidRPr="002A382D">
        <w:rPr>
          <w:rFonts w:ascii="Times New Roman" w:hAnsi="Times New Roman" w:cs="Times New Roman"/>
          <w:sz w:val="28"/>
          <w:szCs w:val="28"/>
          <w:lang w:val="en-US"/>
        </w:rPr>
        <w:t>Aksubayevo</w:t>
      </w:r>
      <w:r w:rsidRPr="002A382D">
        <w:rPr>
          <w:rFonts w:ascii="Times New Roman" w:hAnsi="Times New Roman" w:cs="Times New Roman"/>
          <w:sz w:val="28"/>
          <w:szCs w:val="28"/>
        </w:rPr>
        <w:t>.</w:t>
      </w:r>
      <w:r w:rsidRPr="002A382D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2A382D">
        <w:rPr>
          <w:rFonts w:ascii="Times New Roman" w:hAnsi="Times New Roman" w:cs="Times New Roman"/>
          <w:sz w:val="28"/>
          <w:szCs w:val="28"/>
        </w:rPr>
        <w:t>.</w:t>
      </w:r>
      <w:r w:rsidRPr="002A382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A382D">
        <w:rPr>
          <w:rFonts w:ascii="Times New Roman" w:hAnsi="Times New Roman" w:cs="Times New Roman"/>
          <w:sz w:val="28"/>
          <w:szCs w:val="28"/>
        </w:rPr>
        <w:t xml:space="preserve"> и портале правовой  информации.</w:t>
      </w:r>
    </w:p>
    <w:p w:rsidR="00AF1704" w:rsidRDefault="002A382D" w:rsidP="002A382D">
      <w:pPr>
        <w:pStyle w:val="70"/>
        <w:framePr w:w="9485" w:h="5850" w:hRule="exact" w:wrap="none" w:vAnchor="page" w:hAnchor="page" w:x="1673" w:y="1384"/>
        <w:shd w:val="clear" w:color="auto" w:fill="auto"/>
        <w:tabs>
          <w:tab w:val="left" w:pos="581"/>
        </w:tabs>
        <w:spacing w:before="0" w:after="0" w:line="317" w:lineRule="exact"/>
      </w:pPr>
      <w:r>
        <w:tab/>
        <w:t>5.</w:t>
      </w:r>
      <w:r w:rsidR="00AE5F0E">
        <w:t>Контроль за исполнением настоящего постанов</w:t>
      </w:r>
      <w:r w:rsidR="0016541B">
        <w:t>ления возложить на заместителя р</w:t>
      </w:r>
      <w:r w:rsidR="00AE5F0E">
        <w:t xml:space="preserve">уководителя Исполнительного комитета </w:t>
      </w:r>
      <w:r w:rsidR="0016541B">
        <w:t>Аксубаев</w:t>
      </w:r>
      <w:r w:rsidR="00AE5F0E">
        <w:t xml:space="preserve">ского муниципального района по инфраструктурному развитию </w:t>
      </w:r>
      <w:r w:rsidR="0016541B">
        <w:t>И.И.Ислямова</w:t>
      </w:r>
    </w:p>
    <w:p w:rsidR="00AF1704" w:rsidRPr="002A382D" w:rsidRDefault="00AE5F0E" w:rsidP="002A382D">
      <w:pPr>
        <w:pStyle w:val="60"/>
        <w:framePr w:w="3638" w:h="686" w:hRule="exact" w:wrap="none" w:vAnchor="page" w:hAnchor="page" w:x="1741" w:y="8641"/>
        <w:shd w:val="clear" w:color="auto" w:fill="auto"/>
        <w:spacing w:before="0" w:after="0" w:line="307" w:lineRule="exact"/>
        <w:rPr>
          <w:b w:val="0"/>
        </w:rPr>
      </w:pPr>
      <w:r w:rsidRPr="002A382D">
        <w:rPr>
          <w:b w:val="0"/>
        </w:rPr>
        <w:t>Руководитель Исполнительного</w:t>
      </w:r>
      <w:r>
        <w:t xml:space="preserve"> </w:t>
      </w:r>
      <w:r w:rsidRPr="002A382D">
        <w:rPr>
          <w:b w:val="0"/>
        </w:rPr>
        <w:t>комитета</w:t>
      </w:r>
    </w:p>
    <w:p w:rsidR="00AF1704" w:rsidRPr="002A382D" w:rsidRDefault="0016541B" w:rsidP="002A382D">
      <w:pPr>
        <w:pStyle w:val="60"/>
        <w:framePr w:wrap="none" w:vAnchor="page" w:hAnchor="page" w:x="9253" w:y="8869"/>
        <w:shd w:val="clear" w:color="auto" w:fill="auto"/>
        <w:spacing w:before="0" w:after="0" w:line="280" w:lineRule="exact"/>
        <w:rPr>
          <w:b w:val="0"/>
        </w:rPr>
      </w:pPr>
      <w:r w:rsidRPr="002A382D">
        <w:rPr>
          <w:b w:val="0"/>
        </w:rPr>
        <w:t>А.Ф. Горбунов</w:t>
      </w:r>
    </w:p>
    <w:p w:rsidR="00AF1704" w:rsidRPr="002A382D" w:rsidRDefault="0016541B">
      <w:pPr>
        <w:pStyle w:val="32"/>
        <w:framePr w:w="9485" w:h="940" w:hRule="exact" w:wrap="none" w:vAnchor="page" w:hAnchor="page" w:x="1673" w:y="10139"/>
        <w:shd w:val="clear" w:color="auto" w:fill="auto"/>
        <w:spacing w:after="0" w:line="221" w:lineRule="exact"/>
        <w:ind w:right="7860"/>
        <w:jc w:val="left"/>
        <w:rPr>
          <w:color w:val="FF0000"/>
        </w:rPr>
      </w:pPr>
      <w:r w:rsidRPr="002A382D">
        <w:rPr>
          <w:color w:val="FF0000"/>
        </w:rPr>
        <w:t xml:space="preserve"> </w:t>
      </w:r>
    </w:p>
    <w:p w:rsidR="00AF1704" w:rsidRDefault="00AF1704">
      <w:pPr>
        <w:rPr>
          <w:sz w:val="2"/>
          <w:szCs w:val="2"/>
        </w:rPr>
        <w:sectPr w:rsidR="00AF1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382D" w:rsidRDefault="00AE5F0E" w:rsidP="002A382D">
      <w:pPr>
        <w:pStyle w:val="22"/>
        <w:framePr w:w="9494" w:h="11650" w:hRule="exact" w:wrap="none" w:vAnchor="page" w:hAnchor="page" w:x="1668" w:y="1080"/>
        <w:shd w:val="clear" w:color="auto" w:fill="auto"/>
        <w:tabs>
          <w:tab w:val="left" w:pos="6986"/>
        </w:tabs>
        <w:spacing w:after="0" w:line="240" w:lineRule="auto"/>
        <w:ind w:left="4842" w:right="660" w:firstLine="0"/>
      </w:pPr>
      <w:r>
        <w:lastRenderedPageBreak/>
        <w:t xml:space="preserve">Приложение 1 </w:t>
      </w:r>
    </w:p>
    <w:p w:rsidR="002A382D" w:rsidRDefault="00A8179D" w:rsidP="002A382D">
      <w:pPr>
        <w:pStyle w:val="22"/>
        <w:framePr w:w="9494" w:h="11650" w:hRule="exact" w:wrap="none" w:vAnchor="page" w:hAnchor="page" w:x="1668" w:y="1080"/>
        <w:shd w:val="clear" w:color="auto" w:fill="auto"/>
        <w:tabs>
          <w:tab w:val="left" w:pos="6986"/>
        </w:tabs>
        <w:spacing w:after="0" w:line="240" w:lineRule="auto"/>
        <w:ind w:left="4842" w:right="-6" w:firstLine="0"/>
      </w:pPr>
      <w:r>
        <w:t>Утвержден</w:t>
      </w:r>
      <w:r w:rsidR="002A382D">
        <w:t xml:space="preserve"> </w:t>
      </w:r>
      <w:r w:rsidR="00AE5F0E">
        <w:t xml:space="preserve"> постановлени</w:t>
      </w:r>
      <w:r w:rsidR="002A382D">
        <w:t>ем</w:t>
      </w:r>
      <w:r w:rsidR="00AE5F0E">
        <w:t xml:space="preserve"> Исполнительного комитета </w:t>
      </w:r>
    </w:p>
    <w:p w:rsidR="002A382D" w:rsidRDefault="0016541B" w:rsidP="002A382D">
      <w:pPr>
        <w:pStyle w:val="22"/>
        <w:framePr w:w="9494" w:h="11650" w:hRule="exact" w:wrap="none" w:vAnchor="page" w:hAnchor="page" w:x="1668" w:y="1080"/>
        <w:shd w:val="clear" w:color="auto" w:fill="auto"/>
        <w:tabs>
          <w:tab w:val="left" w:pos="6986"/>
        </w:tabs>
        <w:spacing w:after="0" w:line="240" w:lineRule="auto"/>
        <w:ind w:left="4842" w:right="-6" w:firstLine="0"/>
      </w:pPr>
      <w:r>
        <w:t>Аксубаев</w:t>
      </w:r>
      <w:r w:rsidR="00AE5F0E">
        <w:t>ского муниципального района</w:t>
      </w:r>
      <w:r>
        <w:t xml:space="preserve">   </w:t>
      </w:r>
    </w:p>
    <w:p w:rsidR="002A382D" w:rsidRDefault="002A382D" w:rsidP="002A382D">
      <w:pPr>
        <w:pStyle w:val="22"/>
        <w:framePr w:w="9494" w:h="11650" w:hRule="exact" w:wrap="none" w:vAnchor="page" w:hAnchor="page" w:x="1668" w:y="1080"/>
        <w:shd w:val="clear" w:color="auto" w:fill="auto"/>
        <w:tabs>
          <w:tab w:val="left" w:pos="6986"/>
        </w:tabs>
        <w:spacing w:after="0" w:line="240" w:lineRule="auto"/>
        <w:ind w:left="4842" w:right="-6" w:firstLine="0"/>
      </w:pPr>
      <w:r>
        <w:t xml:space="preserve">Республики Татарстан </w:t>
      </w:r>
    </w:p>
    <w:p w:rsidR="00AF1704" w:rsidRDefault="002A382D" w:rsidP="002A382D">
      <w:pPr>
        <w:pStyle w:val="22"/>
        <w:framePr w:w="9494" w:h="11650" w:hRule="exact" w:wrap="none" w:vAnchor="page" w:hAnchor="page" w:x="1668" w:y="1080"/>
        <w:shd w:val="clear" w:color="auto" w:fill="auto"/>
        <w:tabs>
          <w:tab w:val="left" w:pos="6986"/>
        </w:tabs>
        <w:spacing w:after="0" w:line="240" w:lineRule="auto"/>
        <w:ind w:left="4842" w:right="-6" w:firstLine="0"/>
      </w:pPr>
      <w:r>
        <w:t>о</w:t>
      </w:r>
      <w:r w:rsidR="00AE5F0E">
        <w:t>т</w:t>
      </w:r>
      <w:r>
        <w:t xml:space="preserve"> </w:t>
      </w:r>
      <w:r w:rsidR="007C2713">
        <w:t>28.09.</w:t>
      </w:r>
      <w:r w:rsidR="00AE5F0E">
        <w:t xml:space="preserve">2018г. № </w:t>
      </w:r>
      <w:r w:rsidR="007C2713">
        <w:t>526</w:t>
      </w:r>
    </w:p>
    <w:p w:rsidR="002A382D" w:rsidRPr="0016541B" w:rsidRDefault="002A382D" w:rsidP="002A382D">
      <w:pPr>
        <w:pStyle w:val="22"/>
        <w:framePr w:w="9494" w:h="11650" w:hRule="exact" w:wrap="none" w:vAnchor="page" w:hAnchor="page" w:x="1668" w:y="1080"/>
        <w:shd w:val="clear" w:color="auto" w:fill="auto"/>
        <w:tabs>
          <w:tab w:val="left" w:pos="6986"/>
        </w:tabs>
        <w:spacing w:after="0" w:line="240" w:lineRule="auto"/>
        <w:ind w:left="4842" w:right="-6" w:firstLine="0"/>
      </w:pPr>
      <w:bookmarkStart w:id="0" w:name="_GoBack"/>
      <w:bookmarkEnd w:id="0"/>
    </w:p>
    <w:p w:rsidR="00AF1704" w:rsidRDefault="00AE5F0E" w:rsidP="002A382D">
      <w:pPr>
        <w:pStyle w:val="42"/>
        <w:framePr w:w="9494" w:h="11650" w:hRule="exact" w:wrap="none" w:vAnchor="page" w:hAnchor="page" w:x="1668" w:y="1080"/>
        <w:shd w:val="clear" w:color="auto" w:fill="auto"/>
        <w:spacing w:before="0"/>
        <w:ind w:left="20" w:firstLine="0"/>
      </w:pPr>
      <w:bookmarkStart w:id="1" w:name="bookmark1"/>
      <w:r>
        <w:t>Порядок</w:t>
      </w:r>
      <w:bookmarkEnd w:id="1"/>
    </w:p>
    <w:p w:rsidR="00AF1704" w:rsidRDefault="00AE5F0E" w:rsidP="002A382D">
      <w:pPr>
        <w:pStyle w:val="90"/>
        <w:framePr w:w="9494" w:h="11650" w:hRule="exact" w:wrap="none" w:vAnchor="page" w:hAnchor="page" w:x="1668" w:y="1080"/>
        <w:shd w:val="clear" w:color="auto" w:fill="auto"/>
        <w:spacing w:after="263"/>
        <w:jc w:val="center"/>
      </w:pPr>
      <w:r>
        <w:t xml:space="preserve">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</w:t>
      </w:r>
      <w:r w:rsidR="0016541B">
        <w:t>Аксубаев</w:t>
      </w:r>
      <w:r>
        <w:t>ского муниципального района Республики Татарстан.</w:t>
      </w:r>
    </w:p>
    <w:p w:rsidR="00AF1704" w:rsidRDefault="00AE5F0E">
      <w:pPr>
        <w:pStyle w:val="42"/>
        <w:framePr w:w="9494" w:h="11650" w:hRule="exact" w:wrap="none" w:vAnchor="page" w:hAnchor="page" w:x="1668" w:y="1080"/>
        <w:numPr>
          <w:ilvl w:val="0"/>
          <w:numId w:val="2"/>
        </w:numPr>
        <w:shd w:val="clear" w:color="auto" w:fill="auto"/>
        <w:tabs>
          <w:tab w:val="left" w:pos="1365"/>
        </w:tabs>
        <w:spacing w:before="0" w:after="211" w:line="240" w:lineRule="exact"/>
        <w:ind w:left="1100" w:firstLine="0"/>
        <w:jc w:val="both"/>
      </w:pPr>
      <w:bookmarkStart w:id="2" w:name="bookmark2"/>
      <w:r>
        <w:t>Основание разработки порядка и цели предоставления субсидий</w:t>
      </w:r>
      <w:bookmarkEnd w:id="2"/>
    </w:p>
    <w:p w:rsidR="00AF1704" w:rsidRDefault="00AE5F0E">
      <w:pPr>
        <w:pStyle w:val="22"/>
        <w:framePr w:w="9494" w:h="11650" w:hRule="exact" w:wrap="none" w:vAnchor="page" w:hAnchor="page" w:x="1668" w:y="1080"/>
        <w:numPr>
          <w:ilvl w:val="0"/>
          <w:numId w:val="3"/>
        </w:numPr>
        <w:shd w:val="clear" w:color="auto" w:fill="auto"/>
        <w:tabs>
          <w:tab w:val="left" w:pos="701"/>
        </w:tabs>
        <w:spacing w:after="0" w:line="274" w:lineRule="exact"/>
        <w:ind w:firstLine="0"/>
        <w:jc w:val="both"/>
      </w:pPr>
      <w:r>
        <w:t xml:space="preserve">Настоящий порядок разработан на основании статьи 16 Федерального закона от 06.10.2003 № 131-ФЗ "Об общих принципах организации местного самоуправления в Российской Федерации", статьи 78 Бюджетного кодекса Российской Федерации и Устава </w:t>
      </w:r>
      <w:r w:rsidR="0016541B">
        <w:t>Аксубаев</w:t>
      </w:r>
      <w:r>
        <w:t>ского муниципального района</w:t>
      </w:r>
      <w:r w:rsidR="0016541B">
        <w:t xml:space="preserve"> Республики Татарстан</w:t>
      </w:r>
      <w:r>
        <w:t>.</w:t>
      </w:r>
    </w:p>
    <w:p w:rsidR="00AF1704" w:rsidRDefault="00AE5F0E">
      <w:pPr>
        <w:pStyle w:val="22"/>
        <w:framePr w:w="9494" w:h="11650" w:hRule="exact" w:wrap="none" w:vAnchor="page" w:hAnchor="page" w:x="1668" w:y="1080"/>
        <w:numPr>
          <w:ilvl w:val="0"/>
          <w:numId w:val="3"/>
        </w:numPr>
        <w:shd w:val="clear" w:color="auto" w:fill="auto"/>
        <w:tabs>
          <w:tab w:val="left" w:pos="701"/>
        </w:tabs>
        <w:spacing w:line="274" w:lineRule="exact"/>
        <w:ind w:firstLine="0"/>
        <w:jc w:val="both"/>
      </w:pPr>
      <w:r>
        <w:t xml:space="preserve">Настоящий Порядок определяет процедуру и условия предоставления субсидии из средств бюджета </w:t>
      </w:r>
      <w:r w:rsidR="0016541B">
        <w:t>Аксубаев</w:t>
      </w:r>
      <w:r>
        <w:t>ского муниципального района, образованных за счет субсидии, выделяемой из бюджета Республики Татарстан, в размере, определенном нормативно-правовым актом Кабинета Министров Республики Татарстан на текущий финансовый год</w:t>
      </w:r>
      <w:r w:rsidR="0016541B">
        <w:t>,</w:t>
      </w:r>
      <w:r>
        <w:t xml:space="preserve"> юридическим лицам (за исключением субсидий муниципальным учреждениям) в соответствии с распоряжением Кабинета Министров Республики Татарстан № 491 от 18.06.2018г. индивидуальным предпринимателям, отобранным конкурентными способами определения поставщиков (подрядчиков, исполнителей)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возмещения им части затрат на выполнение работ, связанных с осуществлением регулярных перевозок пассажиров и багажа по регулируемым тарифам автомобильным т</w:t>
      </w:r>
      <w:r w:rsidR="0016541B">
        <w:t>ранспортом по муниципальным марш</w:t>
      </w:r>
      <w:r>
        <w:t>рутам в</w:t>
      </w:r>
      <w:r w:rsidR="006C36F7">
        <w:t xml:space="preserve"> пгт  Аксубаево</w:t>
      </w:r>
      <w:r>
        <w:t xml:space="preserve"> и пригородном сообщении на территории </w:t>
      </w:r>
      <w:r w:rsidR="0016541B">
        <w:t>Аксубаев</w:t>
      </w:r>
      <w:r>
        <w:t>ского района (далее - Перевозчик, Субсидии).</w:t>
      </w:r>
    </w:p>
    <w:p w:rsidR="00AF1704" w:rsidRDefault="00AE5F0E">
      <w:pPr>
        <w:pStyle w:val="42"/>
        <w:framePr w:w="9494" w:h="11650" w:hRule="exact" w:wrap="none" w:vAnchor="page" w:hAnchor="page" w:x="1668" w:y="1080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229" w:line="274" w:lineRule="exact"/>
        <w:ind w:left="2280"/>
        <w:jc w:val="left"/>
      </w:pPr>
      <w:bookmarkStart w:id="3" w:name="bookmark3"/>
      <w:r>
        <w:t>Категории юридических лиц и (или) индивидуальных предпринимателей, имеющих право на предоставление субсидии.</w:t>
      </w:r>
      <w:bookmarkEnd w:id="3"/>
    </w:p>
    <w:p w:rsidR="00AF1704" w:rsidRDefault="00AE5F0E">
      <w:pPr>
        <w:pStyle w:val="22"/>
        <w:framePr w:w="9494" w:h="11650" w:hRule="exact" w:wrap="none" w:vAnchor="page" w:hAnchor="page" w:x="1668" w:y="108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88" w:lineRule="exact"/>
        <w:ind w:firstLine="0"/>
        <w:jc w:val="both"/>
      </w:pPr>
      <w:r>
        <w:t>Претендовать на предоставление субсидий имеют право следующие категории юридических лиц и (или) индивидуальных предпринимателей:</w:t>
      </w:r>
    </w:p>
    <w:p w:rsidR="00787002" w:rsidRDefault="00787002" w:rsidP="00787002">
      <w:pPr>
        <w:pStyle w:val="22"/>
        <w:framePr w:w="9494" w:h="11650" w:hRule="exact" w:wrap="none" w:vAnchor="page" w:hAnchor="page" w:x="1668" w:y="1080"/>
        <w:shd w:val="clear" w:color="auto" w:fill="auto"/>
        <w:spacing w:after="0" w:line="269" w:lineRule="exact"/>
        <w:ind w:firstLine="0"/>
        <w:jc w:val="both"/>
      </w:pPr>
      <w:r>
        <w:t xml:space="preserve">- </w:t>
      </w:r>
      <w:r w:rsidR="00AE5F0E">
        <w:t xml:space="preserve">зарегистрированные надлежащим образом в налоговом органе Российской Федерации; </w:t>
      </w:r>
    </w:p>
    <w:p w:rsidR="00AF1704" w:rsidRDefault="00787002" w:rsidP="00787002">
      <w:pPr>
        <w:pStyle w:val="22"/>
        <w:framePr w:w="9494" w:h="11650" w:hRule="exact" w:wrap="none" w:vAnchor="page" w:hAnchor="page" w:x="1668" w:y="1080"/>
        <w:shd w:val="clear" w:color="auto" w:fill="auto"/>
        <w:spacing w:after="0" w:line="269" w:lineRule="exact"/>
        <w:ind w:firstLine="0"/>
        <w:jc w:val="both"/>
      </w:pPr>
      <w:r>
        <w:t xml:space="preserve">- </w:t>
      </w:r>
      <w:r w:rsidR="00AE5F0E">
        <w:t>имеющие лицензию на осуществление деятельности по перевозке пассажиров автомобильным транспортом, оборудованным для перевозок более 8 (восьми) человек.</w:t>
      </w:r>
    </w:p>
    <w:p w:rsidR="00AF1704" w:rsidRDefault="00AE5F0E">
      <w:pPr>
        <w:pStyle w:val="42"/>
        <w:framePr w:w="9494" w:h="2544" w:hRule="exact" w:wrap="none" w:vAnchor="page" w:hAnchor="page" w:x="1668" w:y="12961"/>
        <w:numPr>
          <w:ilvl w:val="0"/>
          <w:numId w:val="2"/>
        </w:numPr>
        <w:shd w:val="clear" w:color="auto" w:fill="auto"/>
        <w:tabs>
          <w:tab w:val="left" w:pos="3092"/>
        </w:tabs>
        <w:spacing w:before="0" w:after="192" w:line="240" w:lineRule="exact"/>
        <w:ind w:left="2640" w:firstLine="0"/>
        <w:jc w:val="both"/>
      </w:pPr>
      <w:bookmarkStart w:id="4" w:name="bookmark4"/>
      <w:r>
        <w:t>Условия предоставления субсидий.</w:t>
      </w:r>
      <w:bookmarkEnd w:id="4"/>
    </w:p>
    <w:p w:rsidR="00AF1704" w:rsidRDefault="00AE5F0E">
      <w:pPr>
        <w:pStyle w:val="22"/>
        <w:framePr w:w="9494" w:h="2544" w:hRule="exact" w:wrap="none" w:vAnchor="page" w:hAnchor="page" w:x="1668" w:y="12961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78" w:lineRule="exact"/>
        <w:ind w:firstLine="0"/>
        <w:jc w:val="both"/>
      </w:pPr>
      <w:r>
        <w:t>Субсидии предоставляются юридическим лицам - (за исключением государственных (муниципальных) учреждений), индивидуальным предпринимателям - производителям товаров, работ, услуг (далее организации), которые должны соответствовать на первое число месяца, предшествующего месяцу, в котор</w:t>
      </w:r>
      <w:r w:rsidR="00787002">
        <w:t>ом планируется заключение соглаш</w:t>
      </w:r>
      <w:r>
        <w:t>ения о предоставлении субсидии, следующим критериям:</w:t>
      </w:r>
    </w:p>
    <w:p w:rsidR="00AF1704" w:rsidRDefault="00AE5F0E" w:rsidP="00787002">
      <w:pPr>
        <w:pStyle w:val="22"/>
        <w:framePr w:w="9494" w:h="2544" w:hRule="exact" w:wrap="none" w:vAnchor="page" w:hAnchor="page" w:x="1668" w:y="12961"/>
        <w:shd w:val="clear" w:color="auto" w:fill="auto"/>
        <w:spacing w:after="0" w:line="278" w:lineRule="exact"/>
        <w:ind w:firstLine="0"/>
        <w:jc w:val="both"/>
      </w:pPr>
      <w:r>
        <w:t>наличие муниципального контракта на оказание услуг, связанных с осуществлением регулярных перевозок пассажиров и багажа автомобильным транспортом общего</w:t>
      </w:r>
    </w:p>
    <w:p w:rsidR="00AF1704" w:rsidRDefault="00AF1704">
      <w:pPr>
        <w:rPr>
          <w:sz w:val="2"/>
          <w:szCs w:val="2"/>
        </w:rPr>
        <w:sectPr w:rsidR="00AF1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1704" w:rsidRDefault="00AE5F0E">
      <w:pPr>
        <w:pStyle w:val="22"/>
        <w:framePr w:w="9494" w:h="10539" w:hRule="exact" w:wrap="none" w:vAnchor="page" w:hAnchor="page" w:x="1668" w:y="1088"/>
        <w:shd w:val="clear" w:color="auto" w:fill="auto"/>
        <w:spacing w:after="0" w:line="274" w:lineRule="exact"/>
        <w:ind w:firstLine="0"/>
        <w:jc w:val="both"/>
      </w:pPr>
      <w:r>
        <w:lastRenderedPageBreak/>
        <w:t xml:space="preserve">пользования по регулируемым тарифам на муниципальных маршрутах на территории </w:t>
      </w:r>
      <w:r w:rsidR="0016541B">
        <w:t>Аксубаев</w:t>
      </w:r>
      <w:r>
        <w:t>ского муниципального района Республики Татарстан, заключенного по результатам определения исполнителя, проведенного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F1704" w:rsidRPr="00787002" w:rsidRDefault="00AE5F0E">
      <w:pPr>
        <w:pStyle w:val="22"/>
        <w:framePr w:w="9494" w:h="10539" w:hRule="exact" w:wrap="none" w:vAnchor="page" w:hAnchor="page" w:x="1668" w:y="1088"/>
        <w:shd w:val="clear" w:color="auto" w:fill="auto"/>
        <w:spacing w:after="0" w:line="274" w:lineRule="exact"/>
        <w:ind w:firstLine="540"/>
        <w:jc w:val="both"/>
      </w:pPr>
      <w:r w:rsidRPr="00787002">
        <w:t xml:space="preserve">оказание услуг по перевозке пассажиров по маршрутной сети регулярных пассажирских перевозок </w:t>
      </w:r>
      <w:r w:rsidR="0016541B" w:rsidRPr="00787002">
        <w:t>Аксубаев</w:t>
      </w:r>
      <w:r w:rsidRPr="00787002">
        <w:t>ского муниципального района;</w:t>
      </w:r>
    </w:p>
    <w:p w:rsidR="00AF1704" w:rsidRPr="00787002" w:rsidRDefault="00AE5F0E">
      <w:pPr>
        <w:pStyle w:val="22"/>
        <w:framePr w:w="9494" w:h="10539" w:hRule="exact" w:wrap="none" w:vAnchor="page" w:hAnchor="page" w:x="1668" w:y="1088"/>
        <w:shd w:val="clear" w:color="auto" w:fill="auto"/>
        <w:spacing w:after="0" w:line="274" w:lineRule="exact"/>
        <w:ind w:firstLine="540"/>
        <w:jc w:val="both"/>
      </w:pPr>
      <w:r w:rsidRPr="00787002">
        <w:t>оказание услуг по перевозке пассажиров в соответствии с расписанием движения транспортных средств по маршруту регулярного сообщения;</w:t>
      </w:r>
    </w:p>
    <w:p w:rsidR="00AF1704" w:rsidRPr="00787002" w:rsidRDefault="00AE5F0E">
      <w:pPr>
        <w:pStyle w:val="22"/>
        <w:framePr w:w="9494" w:h="10539" w:hRule="exact" w:wrap="none" w:vAnchor="page" w:hAnchor="page" w:x="1668" w:y="1088"/>
        <w:shd w:val="clear" w:color="auto" w:fill="auto"/>
        <w:spacing w:after="0" w:line="274" w:lineRule="exact"/>
        <w:ind w:firstLine="540"/>
      </w:pPr>
      <w:r w:rsidRPr="00787002">
        <w:t xml:space="preserve">возникновение у Перевозчика выпадающих доходов, подтвержденных документами; </w:t>
      </w:r>
      <w:r w:rsidR="00787002">
        <w:t>отсутствие неисполненной обязанности по  уплате налогов, сборов,  страховых  взносов</w:t>
      </w:r>
      <w:r w:rsidR="00787002">
        <w:rPr>
          <w:rStyle w:val="211pt"/>
        </w:rPr>
        <w:t xml:space="preserve"> , </w:t>
      </w:r>
      <w:r w:rsidRPr="00787002">
        <w:rPr>
          <w:rStyle w:val="211pt"/>
        </w:rPr>
        <w:t xml:space="preserve"> </w:t>
      </w:r>
      <w:r w:rsidRPr="00787002"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AF1704" w:rsidRPr="00787002" w:rsidRDefault="00AE5F0E">
      <w:pPr>
        <w:pStyle w:val="22"/>
        <w:framePr w:w="9494" w:h="10539" w:hRule="exact" w:wrap="none" w:vAnchor="page" w:hAnchor="page" w:x="1668" w:y="1088"/>
        <w:shd w:val="clear" w:color="auto" w:fill="auto"/>
        <w:spacing w:after="0" w:line="274" w:lineRule="exact"/>
        <w:ind w:firstLine="540"/>
        <w:jc w:val="both"/>
      </w:pPr>
      <w:r w:rsidRPr="00787002">
        <w:t xml:space="preserve">отсутствие просроченной задолженности по возврату в бюджет </w:t>
      </w:r>
      <w:r w:rsidR="0016541B" w:rsidRPr="00787002">
        <w:t>Аксубаев</w:t>
      </w:r>
      <w:r w:rsidRPr="00787002">
        <w:t>ского 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бюджетом;</w:t>
      </w:r>
    </w:p>
    <w:p w:rsidR="00AF1704" w:rsidRPr="00787002" w:rsidRDefault="00AE5F0E">
      <w:pPr>
        <w:pStyle w:val="22"/>
        <w:framePr w:w="9494" w:h="10539" w:hRule="exact" w:wrap="none" w:vAnchor="page" w:hAnchor="page" w:x="1668" w:y="1088"/>
        <w:shd w:val="clear" w:color="auto" w:fill="auto"/>
        <w:spacing w:after="0" w:line="274" w:lineRule="exact"/>
        <w:ind w:firstLine="540"/>
        <w:jc w:val="both"/>
      </w:pPr>
      <w:r w:rsidRPr="00787002"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F1704" w:rsidRPr="00787002" w:rsidRDefault="00AE5F0E">
      <w:pPr>
        <w:pStyle w:val="22"/>
        <w:framePr w:w="9494" w:h="10539" w:hRule="exact" w:wrap="none" w:vAnchor="page" w:hAnchor="page" w:x="1668" w:y="1088"/>
        <w:shd w:val="clear" w:color="auto" w:fill="auto"/>
        <w:spacing w:after="0" w:line="274" w:lineRule="exact"/>
        <w:ind w:firstLine="540"/>
        <w:jc w:val="both"/>
      </w:pPr>
      <w:r w:rsidRPr="00787002"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="002F560F">
        <w:t xml:space="preserve">налогообложения </w:t>
      </w:r>
      <w:r w:rsidRPr="00787002"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F1704" w:rsidRPr="00787002" w:rsidRDefault="00AE5F0E">
      <w:pPr>
        <w:pStyle w:val="22"/>
        <w:framePr w:w="9494" w:h="10539" w:hRule="exact" w:wrap="none" w:vAnchor="page" w:hAnchor="page" w:x="1668" w:y="1088"/>
        <w:shd w:val="clear" w:color="auto" w:fill="auto"/>
        <w:spacing w:after="0" w:line="274" w:lineRule="exact"/>
        <w:ind w:firstLine="540"/>
        <w:jc w:val="both"/>
      </w:pPr>
      <w:r w:rsidRPr="00787002">
        <w:t>организация не должна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указанные в пункте 1 настоящего документа.</w:t>
      </w:r>
    </w:p>
    <w:p w:rsidR="00AF1704" w:rsidRDefault="00AE5F0E">
      <w:pPr>
        <w:pStyle w:val="22"/>
        <w:framePr w:w="9494" w:h="10539" w:hRule="exact" w:wrap="none" w:vAnchor="page" w:hAnchor="page" w:x="1668" w:y="1088"/>
        <w:shd w:val="clear" w:color="auto" w:fill="auto"/>
        <w:spacing w:after="267" w:line="274" w:lineRule="exact"/>
        <w:ind w:firstLine="0"/>
        <w:jc w:val="both"/>
      </w:pPr>
      <w:r>
        <w:t xml:space="preserve">3.2 Исполнительный комитет </w:t>
      </w:r>
      <w:r w:rsidR="0016541B">
        <w:t>Аксубаев</w:t>
      </w:r>
      <w:r>
        <w:t xml:space="preserve">ского муниципального района Республики Татарстан с Перевозчиком заключает Соглашение о предоставлении субсидии </w:t>
      </w:r>
      <w:r>
        <w:rPr>
          <w:rStyle w:val="211pt"/>
        </w:rPr>
        <w:t>(Приложению № 2 к настоящему Порядку).</w:t>
      </w:r>
    </w:p>
    <w:p w:rsidR="00AF1704" w:rsidRDefault="00AE5F0E">
      <w:pPr>
        <w:pStyle w:val="42"/>
        <w:framePr w:w="9494" w:h="10539" w:hRule="exact" w:wrap="none" w:vAnchor="page" w:hAnchor="page" w:x="1668" w:y="1088"/>
        <w:numPr>
          <w:ilvl w:val="0"/>
          <w:numId w:val="2"/>
        </w:numPr>
        <w:shd w:val="clear" w:color="auto" w:fill="auto"/>
        <w:tabs>
          <w:tab w:val="left" w:pos="3078"/>
        </w:tabs>
        <w:spacing w:before="0" w:line="240" w:lineRule="exact"/>
        <w:ind w:left="2640" w:firstLine="0"/>
        <w:jc w:val="both"/>
      </w:pPr>
      <w:bookmarkStart w:id="5" w:name="bookmark5"/>
      <w:r>
        <w:t>Порядок предоставления субсидий.</w:t>
      </w:r>
      <w:bookmarkEnd w:id="5"/>
    </w:p>
    <w:p w:rsidR="00AF1704" w:rsidRDefault="00AE5F0E" w:rsidP="002F560F">
      <w:pPr>
        <w:pStyle w:val="22"/>
        <w:framePr w:w="9494" w:h="4332" w:hRule="exact" w:wrap="none" w:vAnchor="page" w:hAnchor="page" w:x="1668" w:y="11845"/>
        <w:numPr>
          <w:ilvl w:val="0"/>
          <w:numId w:val="6"/>
        </w:numPr>
        <w:shd w:val="clear" w:color="auto" w:fill="auto"/>
        <w:tabs>
          <w:tab w:val="left" w:pos="703"/>
        </w:tabs>
        <w:spacing w:after="0" w:line="274" w:lineRule="exact"/>
        <w:ind w:firstLine="0"/>
        <w:jc w:val="both"/>
      </w:pPr>
      <w:r>
        <w:t xml:space="preserve">Для получения субсидии Перевозчик ежемесячно, не позднее 10 числа месяца, </w:t>
      </w:r>
      <w:r w:rsidR="002F560F">
        <w:t>следующего  за  отчетным, а  в  декабре  до  20 числа представляет  на  рассмотрение  Комиссии</w:t>
      </w:r>
      <w:r w:rsidR="002F560F">
        <w:rPr>
          <w:rStyle w:val="211pt"/>
        </w:rPr>
        <w:t xml:space="preserve"> </w:t>
      </w:r>
      <w:r>
        <w:t>следующие документы:</w:t>
      </w:r>
    </w:p>
    <w:p w:rsidR="00AF1704" w:rsidRDefault="00AE5F0E" w:rsidP="002F560F">
      <w:pPr>
        <w:pStyle w:val="22"/>
        <w:framePr w:w="9494" w:h="4332" w:hRule="exact" w:wrap="none" w:vAnchor="page" w:hAnchor="page" w:x="1668" w:y="11845"/>
        <w:shd w:val="clear" w:color="auto" w:fill="auto"/>
        <w:spacing w:after="0" w:line="274" w:lineRule="exact"/>
        <w:ind w:firstLine="540"/>
        <w:jc w:val="both"/>
      </w:pPr>
      <w:r>
        <w:t>заявление о предоставлении субсидий;</w:t>
      </w:r>
    </w:p>
    <w:p w:rsidR="00AF1704" w:rsidRDefault="00AE5F0E" w:rsidP="002F560F">
      <w:pPr>
        <w:pStyle w:val="22"/>
        <w:framePr w:w="9494" w:h="4332" w:hRule="exact" w:wrap="none" w:vAnchor="page" w:hAnchor="page" w:x="1668" w:y="11845"/>
        <w:shd w:val="clear" w:color="auto" w:fill="auto"/>
        <w:spacing w:after="0" w:line="274" w:lineRule="exact"/>
        <w:ind w:firstLine="540"/>
        <w:jc w:val="both"/>
      </w:pPr>
      <w:r>
        <w:t>расчет, подтверждающий возникновение выпадающих доходов от осуществления перевозок, по форме, установленной настоящим порядком (приложение № 1 к Порядку);</w:t>
      </w:r>
    </w:p>
    <w:p w:rsidR="00AF1704" w:rsidRDefault="00AE5F0E" w:rsidP="002F560F">
      <w:pPr>
        <w:pStyle w:val="22"/>
        <w:framePr w:w="9494" w:h="4332" w:hRule="exact" w:wrap="none" w:vAnchor="page" w:hAnchor="page" w:x="1668" w:y="11845"/>
        <w:shd w:val="clear" w:color="auto" w:fill="auto"/>
        <w:spacing w:after="0" w:line="274" w:lineRule="exact"/>
        <w:ind w:firstLine="540"/>
        <w:jc w:val="both"/>
      </w:pPr>
      <w:r>
        <w:t>П</w:t>
      </w:r>
      <w:r w:rsidR="002F560F">
        <w:t xml:space="preserve">остановление  Государственного </w:t>
      </w:r>
      <w:r>
        <w:t>комитета Ре</w:t>
      </w:r>
      <w:r w:rsidR="002F560F">
        <w:t xml:space="preserve">спублики  </w:t>
      </w:r>
      <w:r>
        <w:t xml:space="preserve">Татарстан по тарифам об установлении предельных максимальных тарифов на перевозки пассажиров и багажа автомобильным транспортом общего пользования в пригородном сообщении в </w:t>
      </w:r>
      <w:r w:rsidR="0016541B">
        <w:t>Аксубаев</w:t>
      </w:r>
      <w:r>
        <w:t>ском муниципальном районе.</w:t>
      </w:r>
    </w:p>
    <w:p w:rsidR="00AF1704" w:rsidRDefault="00AE5F0E" w:rsidP="002F560F">
      <w:pPr>
        <w:pStyle w:val="22"/>
        <w:framePr w:w="9494" w:h="4332" w:hRule="exact" w:wrap="none" w:vAnchor="page" w:hAnchor="page" w:x="1668" w:y="11845"/>
        <w:numPr>
          <w:ilvl w:val="0"/>
          <w:numId w:val="6"/>
        </w:numPr>
        <w:shd w:val="clear" w:color="auto" w:fill="auto"/>
        <w:tabs>
          <w:tab w:val="left" w:pos="703"/>
        </w:tabs>
        <w:spacing w:after="0" w:line="269" w:lineRule="exact"/>
        <w:ind w:firstLine="0"/>
        <w:jc w:val="both"/>
      </w:pPr>
      <w:r>
        <w:t>По результатам рассмотрения документов, представленных Перевозчиком, комиссия по рассмотрению документов на предоставление субсидии в течение 10-ти рабочих дней принимает решение о предоставлении субсидий на возмещение выпадающих</w:t>
      </w:r>
    </w:p>
    <w:p w:rsidR="00AF1704" w:rsidRDefault="00AF1704">
      <w:pPr>
        <w:rPr>
          <w:sz w:val="2"/>
          <w:szCs w:val="2"/>
        </w:rPr>
        <w:sectPr w:rsidR="00AF1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1704" w:rsidRDefault="00AE5F0E">
      <w:pPr>
        <w:pStyle w:val="22"/>
        <w:framePr w:w="9485" w:h="7510" w:hRule="exact" w:wrap="none" w:vAnchor="page" w:hAnchor="page" w:x="1673" w:y="1088"/>
        <w:shd w:val="clear" w:color="auto" w:fill="auto"/>
        <w:tabs>
          <w:tab w:val="left" w:pos="703"/>
        </w:tabs>
        <w:spacing w:after="0" w:line="274" w:lineRule="exact"/>
        <w:ind w:firstLine="0"/>
        <w:jc w:val="both"/>
      </w:pPr>
      <w:r>
        <w:lastRenderedPageBreak/>
        <w:t>рабочих дней принимает решение о предоставлении субсидий на возмещение выпадающих доходов или мотивированном отказе, оформив его протоколом.</w:t>
      </w:r>
    </w:p>
    <w:p w:rsidR="00AF1704" w:rsidRDefault="00AE5F0E">
      <w:pPr>
        <w:pStyle w:val="22"/>
        <w:framePr w:w="9485" w:h="7510" w:hRule="exact" w:wrap="none" w:vAnchor="page" w:hAnchor="page" w:x="1673" w:y="1088"/>
        <w:numPr>
          <w:ilvl w:val="0"/>
          <w:numId w:val="6"/>
        </w:numPr>
        <w:shd w:val="clear" w:color="auto" w:fill="auto"/>
        <w:tabs>
          <w:tab w:val="left" w:pos="690"/>
        </w:tabs>
        <w:spacing w:after="0" w:line="274" w:lineRule="exact"/>
        <w:ind w:firstLine="0"/>
        <w:jc w:val="both"/>
      </w:pPr>
      <w:r>
        <w:t>Основаниями для отказа заключения соглашения являются:</w:t>
      </w:r>
    </w:p>
    <w:p w:rsidR="00AF1704" w:rsidRDefault="00AE5F0E">
      <w:pPr>
        <w:pStyle w:val="22"/>
        <w:framePr w:w="9485" w:h="7510" w:hRule="exact" w:wrap="none" w:vAnchor="page" w:hAnchor="page" w:x="1673" w:y="1088"/>
        <w:numPr>
          <w:ilvl w:val="0"/>
          <w:numId w:val="7"/>
        </w:numPr>
        <w:shd w:val="clear" w:color="auto" w:fill="auto"/>
        <w:tabs>
          <w:tab w:val="left" w:pos="246"/>
        </w:tabs>
        <w:spacing w:after="0" w:line="274" w:lineRule="exact"/>
        <w:ind w:firstLine="0"/>
        <w:jc w:val="both"/>
      </w:pPr>
      <w:r>
        <w:t>несоответствие представленных получателем субсидии документов требованиям, определенным пунктом 4.1 настоящего Порядка, или непредставление (предоставление не в полном объеме) указанных документов;</w:t>
      </w:r>
    </w:p>
    <w:p w:rsidR="00AF1704" w:rsidRDefault="00AE5F0E">
      <w:pPr>
        <w:pStyle w:val="22"/>
        <w:framePr w:w="9485" w:h="7510" w:hRule="exact" w:wrap="none" w:vAnchor="page" w:hAnchor="page" w:x="1673" w:y="1088"/>
        <w:numPr>
          <w:ilvl w:val="0"/>
          <w:numId w:val="7"/>
        </w:numPr>
        <w:shd w:val="clear" w:color="auto" w:fill="auto"/>
        <w:tabs>
          <w:tab w:val="left" w:pos="246"/>
        </w:tabs>
        <w:spacing w:after="0" w:line="274" w:lineRule="exact"/>
        <w:ind w:firstLine="0"/>
        <w:jc w:val="both"/>
      </w:pPr>
      <w:r>
        <w:t>недостоверность представленной получателем субсидии информации;</w:t>
      </w:r>
    </w:p>
    <w:p w:rsidR="00AF1704" w:rsidRDefault="00AE5F0E">
      <w:pPr>
        <w:pStyle w:val="22"/>
        <w:framePr w:w="9485" w:h="7510" w:hRule="exact" w:wrap="none" w:vAnchor="page" w:hAnchor="page" w:x="1673" w:y="1088"/>
        <w:numPr>
          <w:ilvl w:val="0"/>
          <w:numId w:val="7"/>
        </w:numPr>
        <w:shd w:val="clear" w:color="auto" w:fill="auto"/>
        <w:tabs>
          <w:tab w:val="left" w:pos="246"/>
        </w:tabs>
        <w:spacing w:after="0" w:line="274" w:lineRule="exact"/>
        <w:ind w:firstLine="0"/>
        <w:jc w:val="both"/>
      </w:pPr>
      <w:r>
        <w:t>применение Перевозчиком тарифов ниже, чем предельный уровень тарифа, утвержденного Государственным комитетом Республики Татарстан по тарифам (далее - предельный уровень тарифа).</w:t>
      </w:r>
    </w:p>
    <w:p w:rsidR="00AF1704" w:rsidRDefault="00AE5F0E">
      <w:pPr>
        <w:pStyle w:val="22"/>
        <w:framePr w:w="9485" w:h="7510" w:hRule="exact" w:wrap="none" w:vAnchor="page" w:hAnchor="page" w:x="1673" w:y="1088"/>
        <w:numPr>
          <w:ilvl w:val="0"/>
          <w:numId w:val="6"/>
        </w:numPr>
        <w:shd w:val="clear" w:color="auto" w:fill="auto"/>
        <w:tabs>
          <w:tab w:val="left" w:pos="690"/>
        </w:tabs>
        <w:spacing w:after="0" w:line="274" w:lineRule="exact"/>
        <w:ind w:firstLine="0"/>
        <w:jc w:val="both"/>
      </w:pPr>
      <w:r>
        <w:t xml:space="preserve">В случае наличия замечаний документы возвращаются Перевозчику для </w:t>
      </w:r>
      <w:r w:rsidR="002F560F">
        <w:t>устранения</w:t>
      </w:r>
      <w:r>
        <w:rPr>
          <w:rStyle w:val="211pt"/>
        </w:rPr>
        <w:t xml:space="preserve"> </w:t>
      </w:r>
      <w:r>
        <w:t>замечаний, при этом в письменном виде отражаются причины возвращения документов.</w:t>
      </w:r>
    </w:p>
    <w:p w:rsidR="00AF1704" w:rsidRDefault="00AE5F0E">
      <w:pPr>
        <w:pStyle w:val="22"/>
        <w:framePr w:w="9485" w:h="7510" w:hRule="exact" w:wrap="none" w:vAnchor="page" w:hAnchor="page" w:x="1673" w:y="1088"/>
        <w:shd w:val="clear" w:color="auto" w:fill="auto"/>
        <w:spacing w:after="0" w:line="274" w:lineRule="exact"/>
        <w:ind w:firstLine="0"/>
        <w:jc w:val="both"/>
      </w:pPr>
      <w:r>
        <w:t>В случае наличия замечаний, общий срок, отведенный Перевозчику на их исправление, не должен превышать 3-х календарных дней со дня получения документов.</w:t>
      </w:r>
    </w:p>
    <w:p w:rsidR="00AF1704" w:rsidRDefault="00AE5F0E">
      <w:pPr>
        <w:pStyle w:val="22"/>
        <w:framePr w:w="9485" w:h="7510" w:hRule="exact" w:wrap="none" w:vAnchor="page" w:hAnchor="page" w:x="1673" w:y="1088"/>
        <w:numPr>
          <w:ilvl w:val="0"/>
          <w:numId w:val="6"/>
        </w:numPr>
        <w:shd w:val="clear" w:color="auto" w:fill="auto"/>
        <w:tabs>
          <w:tab w:val="left" w:pos="690"/>
        </w:tabs>
        <w:spacing w:after="0" w:line="274" w:lineRule="exact"/>
        <w:ind w:firstLine="0"/>
        <w:jc w:val="both"/>
      </w:pPr>
      <w:r>
        <w:t xml:space="preserve">Перечисление субсидии производится с лицевого счета Исполнительного комитета </w:t>
      </w:r>
      <w:r w:rsidR="0016541B">
        <w:t>Аксубаев</w:t>
      </w:r>
      <w:r>
        <w:t xml:space="preserve">ского муниципального района </w:t>
      </w:r>
      <w:r w:rsidR="002F560F">
        <w:t>Республики Татарстан н</w:t>
      </w:r>
      <w:r>
        <w:t>а счет Перевозчика в течение 10 (десяти) рабочих дней со дня принятия решения о предоставлении субсидий на возмещение выпадающих доходов.</w:t>
      </w:r>
    </w:p>
    <w:p w:rsidR="00AF1704" w:rsidRDefault="00AE5F0E">
      <w:pPr>
        <w:pStyle w:val="22"/>
        <w:framePr w:w="9485" w:h="7510" w:hRule="exact" w:wrap="none" w:vAnchor="page" w:hAnchor="page" w:x="1673" w:y="1088"/>
        <w:numPr>
          <w:ilvl w:val="0"/>
          <w:numId w:val="6"/>
        </w:numPr>
        <w:shd w:val="clear" w:color="auto" w:fill="auto"/>
        <w:tabs>
          <w:tab w:val="left" w:pos="842"/>
        </w:tabs>
        <w:spacing w:after="0" w:line="274" w:lineRule="exact"/>
        <w:ind w:firstLine="0"/>
        <w:jc w:val="both"/>
      </w:pPr>
      <w:r>
        <w:t xml:space="preserve">Размер предоставляемой субсидии может быть уменьшен в случае уменьшения в установленном порядке (недостаточности лимитов бюджетных обязательств и объемов финансирования расходов бюджета </w:t>
      </w:r>
      <w:r w:rsidR="0016541B">
        <w:t>Аксубаев</w:t>
      </w:r>
      <w:r>
        <w:t>ского муниципального района).</w:t>
      </w:r>
    </w:p>
    <w:p w:rsidR="00AF1704" w:rsidRDefault="00AE5F0E">
      <w:pPr>
        <w:pStyle w:val="22"/>
        <w:framePr w:w="9485" w:h="7510" w:hRule="exact" w:wrap="none" w:vAnchor="page" w:hAnchor="page" w:x="1673" w:y="1088"/>
        <w:numPr>
          <w:ilvl w:val="0"/>
          <w:numId w:val="6"/>
        </w:numPr>
        <w:shd w:val="clear" w:color="auto" w:fill="auto"/>
        <w:tabs>
          <w:tab w:val="left" w:pos="842"/>
        </w:tabs>
        <w:spacing w:after="267" w:line="274" w:lineRule="exact"/>
        <w:ind w:firstLine="0"/>
        <w:jc w:val="both"/>
      </w:pPr>
      <w:r>
        <w:t>Предоставление субсидии может быть прекращено в случае неисполнения или ненадлежащего исполнения Перевозчиком обязательств, предусмотренных Соглашением о предоставлении субсидии, в случаях ликвидации, реорганизации автотранспортного предприятия и иных случаях, предусмотренных действующим законодательством РФ.</w:t>
      </w:r>
    </w:p>
    <w:p w:rsidR="00AF1704" w:rsidRDefault="00AE5F0E">
      <w:pPr>
        <w:pStyle w:val="90"/>
        <w:framePr w:w="9485" w:h="7510" w:hRule="exact" w:wrap="none" w:vAnchor="page" w:hAnchor="page" w:x="1673" w:y="1088"/>
        <w:numPr>
          <w:ilvl w:val="0"/>
          <w:numId w:val="2"/>
        </w:numPr>
        <w:shd w:val="clear" w:color="auto" w:fill="auto"/>
        <w:tabs>
          <w:tab w:val="left" w:pos="2254"/>
        </w:tabs>
        <w:spacing w:after="0" w:line="240" w:lineRule="exact"/>
        <w:ind w:left="1900"/>
      </w:pPr>
      <w:r>
        <w:t>Расчет суммы возмещения выпадающих доходов.</w:t>
      </w:r>
    </w:p>
    <w:p w:rsidR="00AF1704" w:rsidRDefault="00AE5F0E">
      <w:pPr>
        <w:pStyle w:val="22"/>
        <w:framePr w:w="9485" w:h="6134" w:hRule="exact" w:wrap="none" w:vAnchor="page" w:hAnchor="page" w:x="1673" w:y="8802"/>
        <w:numPr>
          <w:ilvl w:val="0"/>
          <w:numId w:val="8"/>
        </w:numPr>
        <w:shd w:val="clear" w:color="auto" w:fill="auto"/>
        <w:tabs>
          <w:tab w:val="left" w:pos="690"/>
        </w:tabs>
        <w:spacing w:after="0" w:line="278" w:lineRule="exact"/>
        <w:ind w:firstLine="0"/>
        <w:jc w:val="both"/>
      </w:pPr>
      <w:r>
        <w:t>Расчет размера субсидии на возмещение выпадающих доходов, возникающих у Перевозчика, осуществляющего перевозки пассажиров по муниципальным маршрутам, определяется расчетным путем по формуле;</w:t>
      </w:r>
    </w:p>
    <w:p w:rsidR="00AF1704" w:rsidRDefault="00AE5F0E">
      <w:pPr>
        <w:pStyle w:val="12"/>
        <w:framePr w:w="9485" w:h="6134" w:hRule="exact" w:wrap="none" w:vAnchor="page" w:hAnchor="page" w:x="1673" w:y="8802"/>
        <w:shd w:val="clear" w:color="auto" w:fill="auto"/>
      </w:pPr>
      <w:bookmarkStart w:id="6" w:name="bookmark6"/>
      <w:r>
        <w:t>С = з-д</w:t>
      </w:r>
      <w:bookmarkEnd w:id="6"/>
    </w:p>
    <w:p w:rsidR="00AF1704" w:rsidRDefault="00AE5F0E">
      <w:pPr>
        <w:pStyle w:val="22"/>
        <w:framePr w:w="9485" w:h="6134" w:hRule="exact" w:wrap="none" w:vAnchor="page" w:hAnchor="page" w:x="1673" w:y="8802"/>
        <w:shd w:val="clear" w:color="auto" w:fill="auto"/>
        <w:spacing w:after="0" w:line="274" w:lineRule="exact"/>
        <w:ind w:firstLine="0"/>
        <w:jc w:val="both"/>
      </w:pPr>
      <w:r>
        <w:t>где:</w:t>
      </w:r>
    </w:p>
    <w:p w:rsidR="00AF1704" w:rsidRDefault="00AE5F0E">
      <w:pPr>
        <w:pStyle w:val="22"/>
        <w:framePr w:w="9485" w:h="6134" w:hRule="exact" w:wrap="none" w:vAnchor="page" w:hAnchor="page" w:x="1673" w:y="8802"/>
        <w:shd w:val="clear" w:color="auto" w:fill="auto"/>
        <w:spacing w:after="0" w:line="274" w:lineRule="exact"/>
        <w:ind w:firstLine="0"/>
        <w:jc w:val="both"/>
      </w:pPr>
      <w:r>
        <w:t>С - размер субсидий, тыс.рублей;</w:t>
      </w:r>
    </w:p>
    <w:p w:rsidR="00AF1704" w:rsidRDefault="00AE5F0E">
      <w:pPr>
        <w:pStyle w:val="22"/>
        <w:framePr w:w="9485" w:h="6134" w:hRule="exact" w:wrap="none" w:vAnchor="page" w:hAnchor="page" w:x="1673" w:y="8802"/>
        <w:shd w:val="clear" w:color="auto" w:fill="auto"/>
        <w:spacing w:after="0" w:line="274" w:lineRule="exact"/>
        <w:ind w:firstLine="0"/>
        <w:jc w:val="both"/>
      </w:pPr>
      <w:r>
        <w:t>3 - затраты на осуществление перевозок пассажиров и багажа автомобильны</w:t>
      </w:r>
      <w:r w:rsidR="002F560F">
        <w:t>м транспортом муниципальных марш</w:t>
      </w:r>
      <w:r>
        <w:t xml:space="preserve">рутов регулярных перевозок по регулируемым тарифам с учетом предельной нормативной себестоимости 1 км пробега в зависимости от класса транспортного средства, утвержденного постановлением Кабинета Министров Республики Татарстан №454 от 11.06.2018 г. (38 рублей 27 копеек за </w:t>
      </w:r>
      <w:r w:rsidR="002F560F">
        <w:t>1 километр) и протяженности марш</w:t>
      </w:r>
      <w:r>
        <w:t>рута;</w:t>
      </w:r>
    </w:p>
    <w:p w:rsidR="00AF1704" w:rsidRDefault="00AE5F0E">
      <w:pPr>
        <w:pStyle w:val="22"/>
        <w:framePr w:w="9485" w:h="6134" w:hRule="exact" w:wrap="none" w:vAnchor="page" w:hAnchor="page" w:x="1673" w:y="8802"/>
        <w:shd w:val="clear" w:color="auto" w:fill="auto"/>
        <w:spacing w:after="0" w:line="274" w:lineRule="exact"/>
        <w:ind w:firstLine="0"/>
        <w:jc w:val="both"/>
      </w:pPr>
      <w:r>
        <w:t>Д - доходы, полученные от платы за проезд по муниципальным м</w:t>
      </w:r>
      <w:r w:rsidR="002F560F">
        <w:t>арш</w:t>
      </w:r>
      <w:r>
        <w:t>рутам регулярных перевозок по регулируемым тарифам, тыс.рублей.</w:t>
      </w:r>
    </w:p>
    <w:p w:rsidR="00AF1704" w:rsidRDefault="00AE5F0E">
      <w:pPr>
        <w:pStyle w:val="22"/>
        <w:framePr w:w="9485" w:h="6134" w:hRule="exact" w:wrap="none" w:vAnchor="page" w:hAnchor="page" w:x="1673" w:y="8802"/>
        <w:shd w:val="clear" w:color="auto" w:fill="auto"/>
        <w:spacing w:after="0" w:line="274" w:lineRule="exact"/>
        <w:ind w:firstLine="0"/>
        <w:jc w:val="both"/>
      </w:pPr>
      <w:r>
        <w:t>В составе доходов Перевозчика учитываются следующие виды доходов:</w:t>
      </w:r>
    </w:p>
    <w:p w:rsidR="00AF1704" w:rsidRDefault="00AE5F0E">
      <w:pPr>
        <w:pStyle w:val="22"/>
        <w:framePr w:w="9485" w:h="6134" w:hRule="exact" w:wrap="none" w:vAnchor="page" w:hAnchor="page" w:x="1673" w:y="8802"/>
        <w:shd w:val="clear" w:color="auto" w:fill="auto"/>
        <w:spacing w:after="0" w:line="274" w:lineRule="exact"/>
        <w:ind w:firstLine="500"/>
      </w:pPr>
      <w:r>
        <w:t>выручка от реализации разовых билетов на проезд пассажиров и провоз багажа при муниципальных перевозках;</w:t>
      </w:r>
    </w:p>
    <w:p w:rsidR="00AF1704" w:rsidRDefault="00AE5F0E">
      <w:pPr>
        <w:pStyle w:val="22"/>
        <w:framePr w:w="9485" w:h="6134" w:hRule="exact" w:wrap="none" w:vAnchor="page" w:hAnchor="page" w:x="1673" w:y="8802"/>
        <w:shd w:val="clear" w:color="auto" w:fill="auto"/>
        <w:spacing w:after="0" w:line="274" w:lineRule="exact"/>
        <w:ind w:firstLine="800"/>
        <w:jc w:val="both"/>
      </w:pPr>
      <w:r>
        <w:t>суммы компенсации расходов Перевозчика, предоставляемой из бюджетов всех уровней, связанных с перевозкой льготных категорий граждан по социальным проездным билетам.</w:t>
      </w:r>
    </w:p>
    <w:p w:rsidR="00AF1704" w:rsidRDefault="00AE5F0E">
      <w:pPr>
        <w:pStyle w:val="22"/>
        <w:framePr w:w="9485" w:h="6134" w:hRule="exact" w:wrap="none" w:vAnchor="page" w:hAnchor="page" w:x="1673" w:y="8802"/>
        <w:shd w:val="clear" w:color="auto" w:fill="auto"/>
        <w:spacing w:after="0" w:line="274" w:lineRule="exact"/>
        <w:ind w:firstLine="940"/>
      </w:pPr>
      <w:r>
        <w:t>При этом доходы Перевозчика рассчитываются исходя из показателя заполняемости транспортного средства не менее 30%.</w:t>
      </w:r>
    </w:p>
    <w:p w:rsidR="00AF1704" w:rsidRDefault="00AF1704">
      <w:pPr>
        <w:rPr>
          <w:sz w:val="2"/>
          <w:szCs w:val="2"/>
        </w:rPr>
        <w:sectPr w:rsidR="00AF1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1704" w:rsidRDefault="00AE5F0E">
      <w:pPr>
        <w:pStyle w:val="42"/>
        <w:framePr w:w="9485" w:h="8077" w:hRule="exact" w:wrap="none" w:vAnchor="page" w:hAnchor="page" w:x="1673" w:y="1083"/>
        <w:numPr>
          <w:ilvl w:val="0"/>
          <w:numId w:val="2"/>
        </w:numPr>
        <w:shd w:val="clear" w:color="auto" w:fill="auto"/>
        <w:tabs>
          <w:tab w:val="left" w:pos="3458"/>
        </w:tabs>
        <w:spacing w:before="0" w:line="274" w:lineRule="exact"/>
        <w:ind w:left="3020" w:firstLine="0"/>
        <w:jc w:val="both"/>
      </w:pPr>
      <w:bookmarkStart w:id="7" w:name="bookmark7"/>
      <w:r>
        <w:lastRenderedPageBreak/>
        <w:t>Порядок возврата субсидий.</w:t>
      </w:r>
      <w:bookmarkEnd w:id="7"/>
    </w:p>
    <w:p w:rsidR="00AF1704" w:rsidRDefault="00AE5F0E">
      <w:pPr>
        <w:pStyle w:val="22"/>
        <w:framePr w:w="9485" w:h="8077" w:hRule="exact" w:wrap="none" w:vAnchor="page" w:hAnchor="page" w:x="1673" w:y="1083"/>
        <w:numPr>
          <w:ilvl w:val="0"/>
          <w:numId w:val="9"/>
        </w:numPr>
        <w:shd w:val="clear" w:color="auto" w:fill="auto"/>
        <w:tabs>
          <w:tab w:val="left" w:pos="724"/>
        </w:tabs>
        <w:spacing w:after="0" w:line="274" w:lineRule="exact"/>
        <w:ind w:firstLine="0"/>
        <w:jc w:val="both"/>
      </w:pPr>
      <w:r>
        <w:t>Перевозчики обязаны вернуть полученные в виде субсидий бюджетные средства в случае выявления необоснованности суммы выпадающих доходов, установленной по результатам проверки предоставленных документов, а также в результате проведения иных контрольных мероприятий, в объеме необоснованного предъявления выпадающих доходов над фактически возникшими выпадающими доходами.</w:t>
      </w:r>
    </w:p>
    <w:p w:rsidR="00AF1704" w:rsidRDefault="00AE5F0E">
      <w:pPr>
        <w:pStyle w:val="22"/>
        <w:framePr w:w="9485" w:h="8077" w:hRule="exact" w:wrap="none" w:vAnchor="page" w:hAnchor="page" w:x="1673" w:y="1083"/>
        <w:shd w:val="clear" w:color="auto" w:fill="auto"/>
        <w:spacing w:after="0" w:line="274" w:lineRule="exact"/>
        <w:ind w:firstLine="780"/>
        <w:jc w:val="both"/>
      </w:pPr>
      <w:r>
        <w:t xml:space="preserve">Возврат субсидий осуществляется в случае превышения выделенных из бюджета </w:t>
      </w:r>
      <w:r w:rsidR="0016541B">
        <w:t>Аксубаев</w:t>
      </w:r>
      <w:r>
        <w:t xml:space="preserve">ского муниципального района субсидий на возмещение компенсационных выплат осуществляемых из средств бюджета </w:t>
      </w:r>
      <w:r w:rsidR="0016541B">
        <w:t>Аксубаев</w:t>
      </w:r>
      <w:r>
        <w:t>ского муниципального района.</w:t>
      </w:r>
    </w:p>
    <w:p w:rsidR="00AF1704" w:rsidRDefault="002F560F">
      <w:pPr>
        <w:pStyle w:val="22"/>
        <w:framePr w:w="9485" w:h="8077" w:hRule="exact" w:wrap="none" w:vAnchor="page" w:hAnchor="page" w:x="1673" w:y="1083"/>
        <w:numPr>
          <w:ilvl w:val="0"/>
          <w:numId w:val="9"/>
        </w:numPr>
        <w:shd w:val="clear" w:color="auto" w:fill="auto"/>
        <w:tabs>
          <w:tab w:val="left" w:pos="724"/>
        </w:tabs>
        <w:spacing w:after="0" w:line="274" w:lineRule="exact"/>
        <w:ind w:firstLine="0"/>
        <w:jc w:val="both"/>
      </w:pPr>
      <w:r>
        <w:t>Выявленные наруш</w:t>
      </w:r>
      <w:r w:rsidR="00AE5F0E">
        <w:t>ения оформляются актом, который подписывается комиссией и предоставляется Перевозчику - получателю субсидий.</w:t>
      </w:r>
    </w:p>
    <w:p w:rsidR="00AF1704" w:rsidRDefault="00AE5F0E">
      <w:pPr>
        <w:pStyle w:val="22"/>
        <w:framePr w:w="9485" w:h="8077" w:hRule="exact" w:wrap="none" w:vAnchor="page" w:hAnchor="page" w:x="1673" w:y="1083"/>
        <w:numPr>
          <w:ilvl w:val="0"/>
          <w:numId w:val="9"/>
        </w:numPr>
        <w:shd w:val="clear" w:color="auto" w:fill="auto"/>
        <w:tabs>
          <w:tab w:val="left" w:pos="724"/>
        </w:tabs>
        <w:spacing w:after="0" w:line="274" w:lineRule="exact"/>
        <w:ind w:firstLine="0"/>
        <w:jc w:val="both"/>
      </w:pPr>
      <w:r>
        <w:t xml:space="preserve">В срок не более 30 календарных дней со дня получения акта Перевозчик обязан вернуть на лицевой счет Исполнительного комитета </w:t>
      </w:r>
      <w:r w:rsidR="0016541B">
        <w:t>Аксубаев</w:t>
      </w:r>
      <w:r>
        <w:t>ского муниципального района Республики Татарстан излишне полученные средства в текущем финансовом году.</w:t>
      </w:r>
    </w:p>
    <w:p w:rsidR="00AF1704" w:rsidRDefault="00AE5F0E">
      <w:pPr>
        <w:pStyle w:val="22"/>
        <w:framePr w:w="9485" w:h="8077" w:hRule="exact" w:wrap="none" w:vAnchor="page" w:hAnchor="page" w:x="1673" w:y="1083"/>
        <w:numPr>
          <w:ilvl w:val="0"/>
          <w:numId w:val="9"/>
        </w:numPr>
        <w:shd w:val="clear" w:color="auto" w:fill="auto"/>
        <w:tabs>
          <w:tab w:val="left" w:pos="724"/>
        </w:tabs>
        <w:spacing w:after="0" w:line="274" w:lineRule="exact"/>
        <w:ind w:firstLine="0"/>
        <w:jc w:val="both"/>
      </w:pPr>
      <w:r>
        <w:t xml:space="preserve">Суммы возвращенных субсидий подлежат зачислению в доходы бюджета </w:t>
      </w:r>
      <w:r w:rsidR="0016541B">
        <w:t>Аксубаев</w:t>
      </w:r>
      <w:r>
        <w:t>ского муниципального района.</w:t>
      </w:r>
    </w:p>
    <w:p w:rsidR="00AF1704" w:rsidRDefault="00AE5F0E">
      <w:pPr>
        <w:pStyle w:val="22"/>
        <w:framePr w:w="9485" w:h="8077" w:hRule="exact" w:wrap="none" w:vAnchor="page" w:hAnchor="page" w:x="1673" w:y="1083"/>
        <w:numPr>
          <w:ilvl w:val="0"/>
          <w:numId w:val="9"/>
        </w:numPr>
        <w:shd w:val="clear" w:color="auto" w:fill="auto"/>
        <w:tabs>
          <w:tab w:val="left" w:pos="724"/>
        </w:tabs>
        <w:spacing w:line="274" w:lineRule="exact"/>
        <w:ind w:firstLine="0"/>
        <w:jc w:val="both"/>
      </w:pPr>
      <w:r>
        <w:t>При не</w:t>
      </w:r>
      <w:r w:rsidR="002F560F">
        <w:t xml:space="preserve"> </w:t>
      </w:r>
      <w:r>
        <w:t>возврате субсидий уполномоченный орган принимает меры по взысканию подлежащих возврату бюджетных средств в судебном порядке.</w:t>
      </w:r>
    </w:p>
    <w:p w:rsidR="00AF1704" w:rsidRDefault="00AE5F0E">
      <w:pPr>
        <w:pStyle w:val="90"/>
        <w:framePr w:w="9485" w:h="8077" w:hRule="exact" w:wrap="none" w:vAnchor="page" w:hAnchor="page" w:x="1673" w:y="1083"/>
        <w:numPr>
          <w:ilvl w:val="0"/>
          <w:numId w:val="2"/>
        </w:numPr>
        <w:shd w:val="clear" w:color="auto" w:fill="auto"/>
        <w:tabs>
          <w:tab w:val="left" w:pos="4474"/>
        </w:tabs>
        <w:spacing w:after="0" w:line="274" w:lineRule="exact"/>
        <w:ind w:left="3940"/>
      </w:pPr>
      <w:r>
        <w:t>Контроль.</w:t>
      </w:r>
    </w:p>
    <w:p w:rsidR="00AF1704" w:rsidRDefault="00AE5F0E">
      <w:pPr>
        <w:pStyle w:val="22"/>
        <w:framePr w:w="9485" w:h="8077" w:hRule="exact" w:wrap="none" w:vAnchor="page" w:hAnchor="page" w:x="1673" w:y="1083"/>
        <w:numPr>
          <w:ilvl w:val="0"/>
          <w:numId w:val="10"/>
        </w:numPr>
        <w:shd w:val="clear" w:color="auto" w:fill="auto"/>
        <w:tabs>
          <w:tab w:val="left" w:pos="724"/>
        </w:tabs>
        <w:spacing w:after="0" w:line="274" w:lineRule="exact"/>
        <w:ind w:firstLine="0"/>
        <w:jc w:val="both"/>
      </w:pPr>
      <w:r>
        <w:t>Уполномоченный орган и орган муниципального финансового контроля осуществляют проверку соблюдения организациями условий, целей и порядка использования субсидий.</w:t>
      </w:r>
    </w:p>
    <w:p w:rsidR="00AF1704" w:rsidRDefault="00AE5F0E">
      <w:pPr>
        <w:pStyle w:val="22"/>
        <w:framePr w:w="9485" w:h="8077" w:hRule="exact" w:wrap="none" w:vAnchor="page" w:hAnchor="page" w:x="1673" w:y="1083"/>
        <w:numPr>
          <w:ilvl w:val="0"/>
          <w:numId w:val="10"/>
        </w:numPr>
        <w:shd w:val="clear" w:color="auto" w:fill="auto"/>
        <w:tabs>
          <w:tab w:val="left" w:pos="724"/>
        </w:tabs>
        <w:spacing w:after="0" w:line="274" w:lineRule="exact"/>
        <w:ind w:firstLine="0"/>
        <w:jc w:val="both"/>
      </w:pPr>
      <w:r>
        <w:t xml:space="preserve">В случае выявления нарушений условий предоставления субсидий, либо их нецелевого использования, субсидии по письменному требованию Уполномоченного органа подлежат возврату получателем субсидии в течение одного месяца в бюджет </w:t>
      </w:r>
      <w:r w:rsidR="0016541B">
        <w:t>Аксубаев</w:t>
      </w:r>
      <w:r>
        <w:t xml:space="preserve">ского муниципального района. В случае если субсидия не возвращена в установленный срок, она взыскивается в доход бюджета </w:t>
      </w:r>
      <w:r w:rsidR="0016541B">
        <w:t>Аксубаев</w:t>
      </w:r>
      <w:r>
        <w:t>ского муниципального района в порядке, установленном действующим законодательством.</w:t>
      </w:r>
    </w:p>
    <w:p w:rsidR="00AF1704" w:rsidRDefault="002F560F">
      <w:pPr>
        <w:pStyle w:val="22"/>
        <w:framePr w:w="9485" w:h="638" w:hRule="exact" w:wrap="none" w:vAnchor="page" w:hAnchor="page" w:x="1673" w:y="10733"/>
        <w:shd w:val="clear" w:color="auto" w:fill="auto"/>
        <w:spacing w:after="0"/>
        <w:ind w:left="29" w:right="4900" w:firstLine="0"/>
      </w:pPr>
      <w:r>
        <w:t>У</w:t>
      </w:r>
      <w:r w:rsidR="00AE5F0E">
        <w:t>правля</w:t>
      </w:r>
      <w:r>
        <w:t>ю</w:t>
      </w:r>
      <w:r w:rsidR="00AE5F0E">
        <w:t>щ</w:t>
      </w:r>
      <w:r>
        <w:t>ий  делами</w:t>
      </w:r>
      <w:r>
        <w:br/>
        <w:t xml:space="preserve">Исполнительного комитета                                                                  </w:t>
      </w:r>
    </w:p>
    <w:p w:rsidR="00AF1704" w:rsidRDefault="00AF1704">
      <w:pPr>
        <w:framePr w:wrap="none" w:vAnchor="page" w:hAnchor="page" w:x="6579" w:y="10746"/>
      </w:pPr>
    </w:p>
    <w:p w:rsidR="00AF1704" w:rsidRDefault="002F560F">
      <w:pPr>
        <w:pStyle w:val="22"/>
        <w:framePr w:wrap="none" w:vAnchor="page" w:hAnchor="page" w:x="9468" w:y="11051"/>
        <w:shd w:val="clear" w:color="auto" w:fill="auto"/>
        <w:spacing w:after="0" w:line="240" w:lineRule="exact"/>
        <w:ind w:firstLine="0"/>
      </w:pPr>
      <w:r>
        <w:t>М.М.Давлетшин</w:t>
      </w:r>
    </w:p>
    <w:p w:rsidR="00AF1704" w:rsidRDefault="00AF1704">
      <w:pPr>
        <w:rPr>
          <w:sz w:val="2"/>
          <w:szCs w:val="2"/>
        </w:rPr>
        <w:sectPr w:rsidR="00AF1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1704" w:rsidRDefault="0023207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8013700</wp:posOffset>
                </wp:positionV>
                <wp:extent cx="3730625" cy="0"/>
                <wp:effectExtent l="11430" t="12700" r="1079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58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4.65pt;margin-top:631pt;width:293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F1704" w:rsidRDefault="00AE5F0E">
      <w:pPr>
        <w:pStyle w:val="22"/>
        <w:framePr w:w="10762" w:h="3382" w:hRule="exact" w:wrap="none" w:vAnchor="page" w:hAnchor="page" w:x="982" w:y="1125"/>
        <w:shd w:val="clear" w:color="auto" w:fill="auto"/>
        <w:spacing w:after="0" w:line="240" w:lineRule="exact"/>
        <w:ind w:left="5480" w:firstLine="0"/>
      </w:pPr>
      <w:r>
        <w:t>Приложение №1</w:t>
      </w:r>
    </w:p>
    <w:p w:rsidR="00AF1704" w:rsidRDefault="00AE5F0E">
      <w:pPr>
        <w:pStyle w:val="22"/>
        <w:framePr w:w="10762" w:h="3382" w:hRule="exact" w:wrap="none" w:vAnchor="page" w:hAnchor="page" w:x="982" w:y="1125"/>
        <w:shd w:val="clear" w:color="auto" w:fill="auto"/>
        <w:spacing w:after="0" w:line="274" w:lineRule="exact"/>
        <w:ind w:left="5480" w:right="900" w:firstLine="0"/>
      </w:pPr>
      <w:r>
        <w:t xml:space="preserve">к Порядку предоставления субсидий на предоставление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</w:t>
      </w:r>
      <w:r w:rsidR="0016541B">
        <w:t>Аксубаев</w:t>
      </w:r>
      <w:r>
        <w:t>ского муниципального района Республики Татарстан</w:t>
      </w:r>
    </w:p>
    <w:p w:rsidR="00AF1704" w:rsidRDefault="00AE5F0E">
      <w:pPr>
        <w:pStyle w:val="42"/>
        <w:framePr w:w="10762" w:h="547" w:hRule="exact" w:wrap="none" w:vAnchor="page" w:hAnchor="page" w:x="982" w:y="4739"/>
        <w:shd w:val="clear" w:color="auto" w:fill="auto"/>
        <w:spacing w:before="0" w:line="240" w:lineRule="exact"/>
        <w:ind w:left="20" w:firstLine="0"/>
      </w:pPr>
      <w:bookmarkStart w:id="8" w:name="bookmark8"/>
      <w:r>
        <w:t>РАСЧЕТ</w:t>
      </w:r>
      <w:bookmarkEnd w:id="8"/>
    </w:p>
    <w:p w:rsidR="00AF1704" w:rsidRDefault="00AE5F0E" w:rsidP="002A382D">
      <w:pPr>
        <w:pStyle w:val="90"/>
        <w:framePr w:w="10762" w:h="547" w:hRule="exact" w:wrap="none" w:vAnchor="page" w:hAnchor="page" w:x="982" w:y="4739"/>
        <w:shd w:val="clear" w:color="auto" w:fill="auto"/>
        <w:spacing w:after="0" w:line="240" w:lineRule="exact"/>
        <w:ind w:left="1200"/>
        <w:jc w:val="center"/>
      </w:pPr>
      <w:r>
        <w:t>суммы возмещения выпадающих доходов</w:t>
      </w:r>
    </w:p>
    <w:p w:rsidR="00AF1704" w:rsidRDefault="00AE5F0E" w:rsidP="002A382D">
      <w:pPr>
        <w:pStyle w:val="90"/>
        <w:framePr w:w="10762" w:h="1414" w:hRule="exact" w:wrap="none" w:vAnchor="page" w:hAnchor="page" w:x="982" w:y="5279"/>
        <w:shd w:val="clear" w:color="auto" w:fill="auto"/>
        <w:spacing w:after="0" w:line="274" w:lineRule="exact"/>
        <w:ind w:left="1200" w:firstLine="4860"/>
        <w:jc w:val="center"/>
      </w:pPr>
      <w:r>
        <w:rPr>
          <w:rStyle w:val="91"/>
        </w:rPr>
        <w:t xml:space="preserve">(автотранспортное предприятие) </w:t>
      </w:r>
      <w:r>
        <w:t>осуществляющего пассажирские перевозки на муниципальных регулярных автобусных мар</w:t>
      </w:r>
      <w:r w:rsidR="002F560F">
        <w:t>ш</w:t>
      </w:r>
      <w:r>
        <w:t xml:space="preserve">рутах </w:t>
      </w:r>
      <w:r w:rsidR="0016541B">
        <w:t>Аксубаев</w:t>
      </w:r>
      <w:r>
        <w:t>ского муниципального района</w:t>
      </w:r>
    </w:p>
    <w:p w:rsidR="00AF1704" w:rsidRDefault="00AE5F0E">
      <w:pPr>
        <w:pStyle w:val="90"/>
        <w:framePr w:w="10762" w:h="1414" w:hRule="exact" w:wrap="none" w:vAnchor="page" w:hAnchor="page" w:x="982" w:y="5279"/>
        <w:shd w:val="clear" w:color="auto" w:fill="auto"/>
        <w:tabs>
          <w:tab w:val="left" w:leader="underscore" w:pos="6639"/>
          <w:tab w:val="left" w:leader="underscore" w:pos="7182"/>
        </w:tabs>
        <w:spacing w:after="0" w:line="274" w:lineRule="exact"/>
        <w:ind w:left="3020"/>
      </w:pPr>
      <w:r>
        <w:t>за</w:t>
      </w:r>
      <w:r>
        <w:tab/>
        <w:t>20</w:t>
      </w:r>
      <w:r>
        <w:tab/>
        <w:t>года</w:t>
      </w:r>
    </w:p>
    <w:p w:rsidR="00AF1704" w:rsidRDefault="00AE5F0E">
      <w:pPr>
        <w:pStyle w:val="90"/>
        <w:framePr w:w="10762" w:h="1414" w:hRule="exact" w:wrap="none" w:vAnchor="page" w:hAnchor="page" w:x="982" w:y="5279"/>
        <w:shd w:val="clear" w:color="auto" w:fill="auto"/>
        <w:spacing w:after="0" w:line="274" w:lineRule="exact"/>
        <w:ind w:left="4120"/>
        <w:jc w:val="left"/>
      </w:pPr>
      <w:r>
        <w:t>(месяц, квартал)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1843"/>
        <w:gridCol w:w="1699"/>
        <w:gridCol w:w="1128"/>
        <w:gridCol w:w="1282"/>
        <w:gridCol w:w="1555"/>
        <w:gridCol w:w="1565"/>
      </w:tblGrid>
      <w:tr w:rsidR="00AF1704">
        <w:trPr>
          <w:trHeight w:hRule="exact" w:val="1013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120" w:line="240" w:lineRule="exact"/>
              <w:ind w:firstLine="0"/>
            </w:pPr>
            <w:r>
              <w:rPr>
                <w:rStyle w:val="23"/>
              </w:rPr>
              <w:t>Наименование</w:t>
            </w:r>
          </w:p>
          <w:p w:rsidR="00AF1704" w:rsidRDefault="002F560F">
            <w:pPr>
              <w:pStyle w:val="22"/>
              <w:framePr w:w="10762" w:h="3859" w:wrap="none" w:vAnchor="page" w:hAnchor="page" w:x="982" w:y="6933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3"/>
              </w:rPr>
              <w:t>марш</w:t>
            </w:r>
            <w:r w:rsidR="00AE5F0E">
              <w:rPr>
                <w:rStyle w:val="23"/>
              </w:rPr>
              <w:t>рута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Количество перевезенных па</w:t>
            </w:r>
            <w:r w:rsidR="002F560F">
              <w:rPr>
                <w:rStyle w:val="23"/>
              </w:rPr>
              <w:t>ссажиров за отчетный период, тыс</w:t>
            </w:r>
            <w:r>
              <w:rPr>
                <w:rStyle w:val="23"/>
              </w:rPr>
              <w:t>. чел. (в разрезе населенных пунктов)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Экономически обоснованный тариф,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3"/>
              </w:rPr>
              <w:t>Доходы, полученные от перевозки пассажиров, руб.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Сумма компенсации за проезд по СПБ, тыс. руб.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3"/>
              </w:rPr>
              <w:t>Сумма возмещения выпадающих доходов, подлежащая возмещению . тыс. руб.</w:t>
            </w:r>
          </w:p>
        </w:tc>
      </w:tr>
      <w:tr w:rsidR="00AF1704">
        <w:trPr>
          <w:trHeight w:hRule="exact" w:val="1978"/>
        </w:trPr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704" w:rsidRDefault="00AF1704">
            <w:pPr>
              <w:framePr w:w="10762" w:h="3859" w:wrap="none" w:vAnchor="page" w:hAnchor="page" w:x="982" w:y="6933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1704" w:rsidRDefault="00AF1704">
            <w:pPr>
              <w:framePr w:w="10762" w:h="3859" w:wrap="none" w:vAnchor="page" w:hAnchor="page" w:x="982" w:y="6933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704" w:rsidRDefault="00AF1704">
            <w:pPr>
              <w:framePr w:w="10762" w:h="3859" w:wrap="none" w:vAnchor="page" w:hAnchor="page" w:x="982" w:y="6933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3"/>
              </w:rPr>
              <w:t>Разовых билетов, тыс. 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3"/>
              </w:rPr>
              <w:t>Месячных проездных билетов (включая социальны е), тыс. руб.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704" w:rsidRDefault="00AF1704">
            <w:pPr>
              <w:framePr w:w="10762" w:h="3859" w:wrap="none" w:vAnchor="page" w:hAnchor="page" w:x="982" w:y="6933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1704" w:rsidRDefault="00AF1704">
            <w:pPr>
              <w:framePr w:w="10762" w:h="3859" w:wrap="none" w:vAnchor="page" w:hAnchor="page" w:x="982" w:y="6933"/>
            </w:pPr>
          </w:p>
        </w:tc>
      </w:tr>
      <w:tr w:rsidR="00AF1704">
        <w:trPr>
          <w:trHeight w:hRule="exact" w:val="27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</w:tr>
      <w:tr w:rsidR="00AF1704">
        <w:trPr>
          <w:trHeight w:hRule="exact" w:val="28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704" w:rsidRDefault="00AF1704">
            <w:pPr>
              <w:framePr w:w="10762" w:h="3859" w:wrap="none" w:vAnchor="page" w:hAnchor="page" w:x="982" w:y="693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704" w:rsidRDefault="00AF1704">
            <w:pPr>
              <w:framePr w:w="10762" w:h="3859" w:wrap="none" w:vAnchor="page" w:hAnchor="page" w:x="982" w:y="693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704" w:rsidRDefault="00AF1704">
            <w:pPr>
              <w:framePr w:w="10762" w:h="3859" w:wrap="none" w:vAnchor="page" w:hAnchor="page" w:x="982" w:y="693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704" w:rsidRDefault="00AF1704">
            <w:pPr>
              <w:framePr w:w="10762" w:h="3859" w:wrap="none" w:vAnchor="page" w:hAnchor="page" w:x="982" w:y="693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704" w:rsidRDefault="00AF1704">
            <w:pPr>
              <w:framePr w:w="10762" w:h="3859" w:wrap="none" w:vAnchor="page" w:hAnchor="page" w:x="982" w:y="693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704" w:rsidRDefault="00AF1704">
            <w:pPr>
              <w:framePr w:w="10762" w:h="3859" w:wrap="none" w:vAnchor="page" w:hAnchor="page" w:x="982" w:y="6933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704" w:rsidRDefault="00AF1704">
            <w:pPr>
              <w:framePr w:w="10762" w:h="3859" w:wrap="none" w:vAnchor="page" w:hAnchor="page" w:x="982" w:y="6933"/>
              <w:rPr>
                <w:sz w:val="10"/>
                <w:szCs w:val="10"/>
              </w:rPr>
            </w:pPr>
          </w:p>
        </w:tc>
      </w:tr>
      <w:tr w:rsidR="00AF1704">
        <w:trPr>
          <w:trHeight w:hRule="exact" w:val="30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704" w:rsidRDefault="00AE5F0E">
            <w:pPr>
              <w:pStyle w:val="22"/>
              <w:framePr w:w="10762" w:h="3859" w:wrap="none" w:vAnchor="page" w:hAnchor="page" w:x="982" w:y="693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704" w:rsidRDefault="00AF1704">
            <w:pPr>
              <w:framePr w:w="10762" w:h="3859" w:wrap="none" w:vAnchor="page" w:hAnchor="page" w:x="982" w:y="693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704" w:rsidRDefault="00AF1704">
            <w:pPr>
              <w:framePr w:w="10762" w:h="3859" w:wrap="none" w:vAnchor="page" w:hAnchor="page" w:x="982" w:y="6933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704" w:rsidRDefault="00AF1704">
            <w:pPr>
              <w:framePr w:w="10762" w:h="3859" w:wrap="none" w:vAnchor="page" w:hAnchor="page" w:x="982" w:y="693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704" w:rsidRDefault="00AF1704">
            <w:pPr>
              <w:framePr w:w="10762" w:h="3859" w:wrap="none" w:vAnchor="page" w:hAnchor="page" w:x="982" w:y="693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704" w:rsidRDefault="00AF1704">
            <w:pPr>
              <w:framePr w:w="10762" w:h="3859" w:wrap="none" w:vAnchor="page" w:hAnchor="page" w:x="982" w:y="6933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704" w:rsidRDefault="00AF1704">
            <w:pPr>
              <w:framePr w:w="10762" w:h="3859" w:wrap="none" w:vAnchor="page" w:hAnchor="page" w:x="982" w:y="6933"/>
              <w:rPr>
                <w:sz w:val="10"/>
                <w:szCs w:val="10"/>
              </w:rPr>
            </w:pPr>
          </w:p>
        </w:tc>
      </w:tr>
    </w:tbl>
    <w:p w:rsidR="00AF1704" w:rsidRDefault="00AE5F0E">
      <w:pPr>
        <w:pStyle w:val="22"/>
        <w:framePr w:w="10762" w:h="624" w:hRule="exact" w:wrap="none" w:vAnchor="page" w:hAnchor="page" w:x="982" w:y="11233"/>
        <w:shd w:val="clear" w:color="auto" w:fill="auto"/>
        <w:tabs>
          <w:tab w:val="left" w:leader="underscore" w:pos="3533"/>
        </w:tabs>
        <w:spacing w:after="0"/>
        <w:ind w:left="720" w:right="7260" w:firstLine="0"/>
      </w:pPr>
      <w:r>
        <w:t xml:space="preserve">Руководитель организации (уполномоченное лицо) </w:t>
      </w:r>
      <w:r>
        <w:rPr>
          <w:rStyle w:val="24"/>
        </w:rPr>
        <w:tab/>
      </w:r>
    </w:p>
    <w:p w:rsidR="00AF1704" w:rsidRDefault="00AE5F0E">
      <w:pPr>
        <w:pStyle w:val="22"/>
        <w:framePr w:wrap="none" w:vAnchor="page" w:hAnchor="page" w:x="982" w:y="11848"/>
        <w:shd w:val="clear" w:color="auto" w:fill="auto"/>
        <w:spacing w:after="0" w:line="240" w:lineRule="exact"/>
        <w:ind w:left="3660" w:firstLine="0"/>
      </w:pPr>
      <w:r>
        <w:t>(должность) (подпись) (расщифровка подписи)</w:t>
      </w:r>
    </w:p>
    <w:p w:rsidR="00AF1704" w:rsidRDefault="00AE5F0E">
      <w:pPr>
        <w:pStyle w:val="22"/>
        <w:framePr w:wrap="none" w:vAnchor="page" w:hAnchor="page" w:x="982" w:y="12352"/>
        <w:shd w:val="clear" w:color="auto" w:fill="auto"/>
        <w:spacing w:after="0" w:line="240" w:lineRule="exact"/>
        <w:ind w:left="720" w:firstLine="0"/>
      </w:pPr>
      <w:r>
        <w:t>Исполнитель</w:t>
      </w:r>
    </w:p>
    <w:p w:rsidR="00AF1704" w:rsidRDefault="00AE5F0E">
      <w:pPr>
        <w:pStyle w:val="22"/>
        <w:framePr w:wrap="none" w:vAnchor="page" w:hAnchor="page" w:x="3362" w:y="12640"/>
        <w:shd w:val="clear" w:color="auto" w:fill="auto"/>
        <w:spacing w:after="0" w:line="240" w:lineRule="exact"/>
        <w:ind w:firstLine="0"/>
      </w:pPr>
      <w:r>
        <w:t>(должность)</w:t>
      </w:r>
    </w:p>
    <w:p w:rsidR="00AF1704" w:rsidRDefault="00AE5F0E">
      <w:pPr>
        <w:pStyle w:val="22"/>
        <w:framePr w:wrap="none" w:vAnchor="page" w:hAnchor="page" w:x="5878" w:y="12645"/>
        <w:shd w:val="clear" w:color="auto" w:fill="auto"/>
        <w:spacing w:after="0" w:line="240" w:lineRule="exact"/>
        <w:ind w:firstLine="0"/>
      </w:pPr>
      <w:r>
        <w:t>(ФИО)</w:t>
      </w:r>
    </w:p>
    <w:p w:rsidR="00AF1704" w:rsidRDefault="00AE5F0E">
      <w:pPr>
        <w:pStyle w:val="22"/>
        <w:framePr w:wrap="none" w:vAnchor="page" w:hAnchor="page" w:x="7644" w:y="12645"/>
        <w:shd w:val="clear" w:color="auto" w:fill="auto"/>
        <w:spacing w:after="0" w:line="240" w:lineRule="exact"/>
        <w:ind w:firstLine="0"/>
      </w:pPr>
      <w:r>
        <w:t>(телефон)</w:t>
      </w:r>
    </w:p>
    <w:p w:rsidR="00AF1704" w:rsidRDefault="00AF1704">
      <w:pPr>
        <w:rPr>
          <w:sz w:val="2"/>
          <w:szCs w:val="2"/>
        </w:rPr>
        <w:sectPr w:rsidR="00AF1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1704" w:rsidRDefault="00AE5F0E">
      <w:pPr>
        <w:pStyle w:val="22"/>
        <w:framePr w:w="9370" w:h="3408" w:hRule="exact" w:wrap="none" w:vAnchor="page" w:hAnchor="page" w:x="1723" w:y="1126"/>
        <w:shd w:val="clear" w:color="auto" w:fill="auto"/>
        <w:spacing w:after="0" w:line="278" w:lineRule="exact"/>
        <w:ind w:left="4800" w:firstLine="0"/>
      </w:pPr>
      <w:r>
        <w:lastRenderedPageBreak/>
        <w:t>Приложение №2</w:t>
      </w:r>
    </w:p>
    <w:p w:rsidR="00AF1704" w:rsidRDefault="00AE5F0E">
      <w:pPr>
        <w:pStyle w:val="22"/>
        <w:framePr w:w="9370" w:h="3408" w:hRule="exact" w:wrap="none" w:vAnchor="page" w:hAnchor="page" w:x="1723" w:y="1126"/>
        <w:shd w:val="clear" w:color="auto" w:fill="auto"/>
        <w:spacing w:after="0" w:line="278" w:lineRule="exact"/>
        <w:ind w:left="4800" w:firstLine="0"/>
      </w:pPr>
      <w:r>
        <w:t xml:space="preserve">к Порядку предоставления субсидий на предоставление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</w:t>
      </w:r>
      <w:r w:rsidR="0016541B">
        <w:t>Аксубаев</w:t>
      </w:r>
      <w:r>
        <w:t>ского муниципального района Республики Татарстан</w:t>
      </w:r>
    </w:p>
    <w:p w:rsidR="00AF1704" w:rsidRDefault="00AE5F0E">
      <w:pPr>
        <w:pStyle w:val="42"/>
        <w:framePr w:w="9370" w:h="591" w:hRule="exact" w:wrap="none" w:vAnchor="page" w:hAnchor="page" w:x="1723" w:y="4752"/>
        <w:shd w:val="clear" w:color="auto" w:fill="auto"/>
        <w:spacing w:before="0"/>
        <w:ind w:firstLine="0"/>
      </w:pPr>
      <w:bookmarkStart w:id="9" w:name="bookmark9"/>
      <w:r>
        <w:t>СОГЛАШЕНИЕ № _</w:t>
      </w:r>
      <w:r>
        <w:br/>
        <w:t>о предоставлении субсидии</w:t>
      </w:r>
      <w:bookmarkEnd w:id="9"/>
    </w:p>
    <w:p w:rsidR="00AF1704" w:rsidRDefault="002F560F">
      <w:pPr>
        <w:pStyle w:val="22"/>
        <w:framePr w:wrap="none" w:vAnchor="page" w:hAnchor="page" w:x="1723" w:y="5563"/>
        <w:shd w:val="clear" w:color="auto" w:fill="auto"/>
        <w:spacing w:after="0" w:line="240" w:lineRule="exact"/>
        <w:ind w:left="9" w:right="5587" w:firstLine="0"/>
        <w:jc w:val="both"/>
      </w:pPr>
      <w:r>
        <w:t>пгт</w:t>
      </w:r>
      <w:r w:rsidR="00AE5F0E">
        <w:t xml:space="preserve"> </w:t>
      </w:r>
      <w:r w:rsidR="0016541B">
        <w:t>Аксубаев</w:t>
      </w:r>
      <w:r>
        <w:t>о</w:t>
      </w:r>
      <w:r w:rsidR="00AE5F0E">
        <w:t xml:space="preserve"> Республика Татарстан</w:t>
      </w:r>
    </w:p>
    <w:p w:rsidR="00AF1704" w:rsidRDefault="00AE5F0E">
      <w:pPr>
        <w:pStyle w:val="22"/>
        <w:framePr w:wrap="none" w:vAnchor="page" w:hAnchor="page" w:x="10296" w:y="5601"/>
        <w:shd w:val="clear" w:color="auto" w:fill="auto"/>
        <w:spacing w:after="0" w:line="240" w:lineRule="exact"/>
        <w:ind w:firstLine="0"/>
      </w:pPr>
      <w:r>
        <w:t>2018г.</w:t>
      </w:r>
    </w:p>
    <w:p w:rsidR="00AF1704" w:rsidRDefault="00AE5F0E">
      <w:pPr>
        <w:pStyle w:val="22"/>
        <w:framePr w:w="9370" w:h="5847" w:hRule="exact" w:wrap="none" w:vAnchor="page" w:hAnchor="page" w:x="1723" w:y="6107"/>
        <w:shd w:val="clear" w:color="auto" w:fill="auto"/>
        <w:spacing w:after="0" w:line="274" w:lineRule="exact"/>
        <w:ind w:firstLine="780"/>
        <w:jc w:val="both"/>
      </w:pPr>
      <w:r>
        <w:t xml:space="preserve">Исполнительный комитет </w:t>
      </w:r>
      <w:r w:rsidR="0016541B">
        <w:t>Аксубаев</w:t>
      </w:r>
      <w:r>
        <w:t xml:space="preserve">ского муниципального района РТ, именуемый в дальнейшем «Исполком», в лице Руководителя Исполнительного комитета </w:t>
      </w:r>
      <w:r w:rsidR="0016541B">
        <w:t>Аксубаев</w:t>
      </w:r>
      <w:r>
        <w:t xml:space="preserve">ского муниципального района РТ </w:t>
      </w:r>
      <w:r w:rsidR="002F560F">
        <w:t>А.Ф.Горбунов</w:t>
      </w:r>
      <w:r>
        <w:t>, действующего на основании Положения, с</w:t>
      </w:r>
    </w:p>
    <w:p w:rsidR="00AF1704" w:rsidRDefault="00AE5F0E">
      <w:pPr>
        <w:pStyle w:val="22"/>
        <w:framePr w:w="9370" w:h="5847" w:hRule="exact" w:wrap="none" w:vAnchor="page" w:hAnchor="page" w:x="1723" w:y="6107"/>
        <w:shd w:val="clear" w:color="auto" w:fill="auto"/>
        <w:tabs>
          <w:tab w:val="left" w:leader="underscore" w:pos="3826"/>
        </w:tabs>
        <w:spacing w:after="0" w:line="274" w:lineRule="exact"/>
        <w:ind w:firstLine="0"/>
        <w:jc w:val="both"/>
      </w:pPr>
      <w:r>
        <w:t xml:space="preserve">одной стороны, и </w:t>
      </w:r>
      <w:r>
        <w:tab/>
        <w:t>, именуемое в дальнейшем «Перевозчик», в лице</w:t>
      </w:r>
    </w:p>
    <w:p w:rsidR="00AF1704" w:rsidRDefault="002F560F">
      <w:pPr>
        <w:pStyle w:val="22"/>
        <w:framePr w:w="9370" w:h="5847" w:hRule="exact" w:wrap="none" w:vAnchor="page" w:hAnchor="page" w:x="1723" w:y="6107"/>
        <w:shd w:val="clear" w:color="auto" w:fill="auto"/>
        <w:tabs>
          <w:tab w:val="left" w:leader="underscore" w:pos="2030"/>
          <w:tab w:val="left" w:leader="underscore" w:pos="7114"/>
        </w:tabs>
        <w:spacing w:after="0" w:line="274" w:lineRule="exact"/>
        <w:ind w:firstLine="0"/>
        <w:jc w:val="both"/>
      </w:pPr>
      <w:r>
        <w:tab/>
      </w:r>
      <w:r w:rsidR="00AE5F0E">
        <w:t xml:space="preserve"> действующего на основании </w:t>
      </w:r>
      <w:r w:rsidR="00AE5F0E">
        <w:tab/>
        <w:t>, с другой стороны,</w:t>
      </w:r>
    </w:p>
    <w:p w:rsidR="00AF1704" w:rsidRDefault="00AE5F0E">
      <w:pPr>
        <w:pStyle w:val="22"/>
        <w:framePr w:w="9370" w:h="5847" w:hRule="exact" w:wrap="none" w:vAnchor="page" w:hAnchor="page" w:x="1723" w:y="6107"/>
        <w:shd w:val="clear" w:color="auto" w:fill="auto"/>
        <w:spacing w:after="256" w:line="240" w:lineRule="exact"/>
        <w:ind w:firstLine="0"/>
        <w:jc w:val="both"/>
      </w:pPr>
      <w:r>
        <w:t>вместе именуемые «Стороны», заключили настоящее соглашение о нижеследующем:</w:t>
      </w:r>
    </w:p>
    <w:p w:rsidR="00AF1704" w:rsidRDefault="00AE5F0E">
      <w:pPr>
        <w:pStyle w:val="42"/>
        <w:framePr w:w="9370" w:h="5847" w:hRule="exact" w:wrap="none" w:vAnchor="page" w:hAnchor="page" w:x="1723" w:y="6107"/>
        <w:shd w:val="clear" w:color="auto" w:fill="auto"/>
        <w:spacing w:before="0" w:line="274" w:lineRule="exact"/>
        <w:ind w:firstLine="0"/>
      </w:pPr>
      <w:bookmarkStart w:id="10" w:name="bookmark10"/>
      <w:r>
        <w:t>1. Предмет Соглашения</w:t>
      </w:r>
      <w:bookmarkEnd w:id="10"/>
    </w:p>
    <w:p w:rsidR="00AF1704" w:rsidRDefault="00AE5F0E">
      <w:pPr>
        <w:pStyle w:val="22"/>
        <w:framePr w:w="9370" w:h="5847" w:hRule="exact" w:wrap="none" w:vAnchor="page" w:hAnchor="page" w:x="1723" w:y="6107"/>
        <w:numPr>
          <w:ilvl w:val="0"/>
          <w:numId w:val="11"/>
        </w:numPr>
        <w:shd w:val="clear" w:color="auto" w:fill="auto"/>
        <w:tabs>
          <w:tab w:val="left" w:pos="538"/>
        </w:tabs>
        <w:spacing w:after="0" w:line="274" w:lineRule="exact"/>
        <w:ind w:firstLine="0"/>
        <w:jc w:val="both"/>
      </w:pPr>
      <w:r>
        <w:t xml:space="preserve">Предметом соглашения является предоставление субсидий из средств бюджета </w:t>
      </w:r>
      <w:r w:rsidR="0016541B">
        <w:t>Аксубаев</w:t>
      </w:r>
      <w:r>
        <w:t xml:space="preserve">ского муниципального района РТ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</w:t>
      </w:r>
      <w:r w:rsidR="0016541B">
        <w:t>Аксубаев</w:t>
      </w:r>
      <w:r>
        <w:t xml:space="preserve">ского муниципального района Республики Татарстан, возникающих у Перевозчика, осуществляющего перевозку пассажиров и багажа автомобильным транспортом по муниципальным маршрутам пригородного сообщения регулярных перевозок на территории </w:t>
      </w:r>
      <w:r w:rsidR="0016541B">
        <w:t>Аксубаев</w:t>
      </w:r>
      <w:r>
        <w:t>ского муниципального района, в соответствии с распоряжением Кабинета Министров Республики Татарстан №491 от 18.06.2018г.</w:t>
      </w:r>
    </w:p>
    <w:p w:rsidR="00AF1704" w:rsidRDefault="00AE5F0E">
      <w:pPr>
        <w:pStyle w:val="22"/>
        <w:framePr w:w="9370" w:h="5847" w:hRule="exact" w:wrap="none" w:vAnchor="page" w:hAnchor="page" w:x="1723" w:y="6107"/>
        <w:numPr>
          <w:ilvl w:val="0"/>
          <w:numId w:val="11"/>
        </w:numPr>
        <w:shd w:val="clear" w:color="auto" w:fill="auto"/>
        <w:tabs>
          <w:tab w:val="left" w:pos="538"/>
        </w:tabs>
        <w:spacing w:after="0" w:line="274" w:lineRule="exact"/>
        <w:ind w:firstLine="0"/>
        <w:jc w:val="both"/>
      </w:pPr>
      <w:r>
        <w:t>Размер субсидии утверждается комиссией на основании расчетов и документов, представленных Перевозчиком.</w:t>
      </w:r>
    </w:p>
    <w:p w:rsidR="00AF1704" w:rsidRDefault="00AE5F0E">
      <w:pPr>
        <w:pStyle w:val="22"/>
        <w:framePr w:w="9370" w:h="5847" w:hRule="exact" w:wrap="none" w:vAnchor="page" w:hAnchor="page" w:x="1723" w:y="6107"/>
        <w:numPr>
          <w:ilvl w:val="0"/>
          <w:numId w:val="11"/>
        </w:numPr>
        <w:shd w:val="clear" w:color="auto" w:fill="auto"/>
        <w:tabs>
          <w:tab w:val="left" w:pos="538"/>
        </w:tabs>
        <w:spacing w:after="0" w:line="274" w:lineRule="exact"/>
        <w:ind w:firstLine="0"/>
        <w:jc w:val="both"/>
      </w:pPr>
      <w:r>
        <w:t>Предоставляемые субсидии имеют строго целевое назначение и не могут быть использованы в целях, не предусмотренных пунктом 1.1 настоящего Соглашения.</w:t>
      </w:r>
    </w:p>
    <w:p w:rsidR="00AF1704" w:rsidRDefault="00AE5F0E">
      <w:pPr>
        <w:pStyle w:val="111"/>
        <w:framePr w:wrap="none" w:vAnchor="page" w:hAnchor="page" w:x="1732" w:y="12753"/>
        <w:shd w:val="clear" w:color="auto" w:fill="auto"/>
        <w:spacing w:line="210" w:lineRule="exact"/>
      </w:pPr>
      <w:r>
        <w:rPr>
          <w:rStyle w:val="11LucidaSansUnicode105pt"/>
        </w:rPr>
        <w:t>2</w:t>
      </w:r>
      <w:r>
        <w:t>.</w:t>
      </w:r>
      <w:r>
        <w:rPr>
          <w:rStyle w:val="11LucidaSansUnicode105pt"/>
        </w:rPr>
        <w:t>1</w:t>
      </w:r>
      <w:r>
        <w:t>.</w:t>
      </w:r>
    </w:p>
    <w:p w:rsidR="00AF1704" w:rsidRDefault="00AE5F0E">
      <w:pPr>
        <w:pStyle w:val="101"/>
        <w:framePr w:w="9370" w:h="596" w:hRule="exact" w:wrap="none" w:vAnchor="page" w:hAnchor="page" w:x="1723" w:y="12437"/>
        <w:numPr>
          <w:ilvl w:val="0"/>
          <w:numId w:val="12"/>
        </w:numPr>
        <w:shd w:val="clear" w:color="auto" w:fill="auto"/>
        <w:tabs>
          <w:tab w:val="left" w:pos="3259"/>
        </w:tabs>
        <w:spacing w:before="0"/>
        <w:ind w:left="499" w:right="2940" w:firstLine="2380"/>
      </w:pPr>
      <w:r>
        <w:rPr>
          <w:rStyle w:val="102"/>
          <w:b/>
          <w:bCs/>
        </w:rPr>
        <w:t>Права и обязанности сторон</w:t>
      </w:r>
      <w:r>
        <w:rPr>
          <w:rStyle w:val="102"/>
          <w:b/>
          <w:bCs/>
        </w:rPr>
        <w:br/>
      </w:r>
      <w:r>
        <w:t>Исполнительный комитет обязан:</w:t>
      </w:r>
    </w:p>
    <w:p w:rsidR="00AF1704" w:rsidRDefault="00AE5F0E">
      <w:pPr>
        <w:pStyle w:val="22"/>
        <w:framePr w:w="9370" w:h="2547" w:hRule="exact" w:wrap="none" w:vAnchor="page" w:hAnchor="page" w:x="1723" w:y="12976"/>
        <w:numPr>
          <w:ilvl w:val="0"/>
          <w:numId w:val="13"/>
        </w:numPr>
        <w:shd w:val="clear" w:color="auto" w:fill="auto"/>
        <w:tabs>
          <w:tab w:val="left" w:pos="789"/>
        </w:tabs>
        <w:spacing w:after="0" w:line="274" w:lineRule="exact"/>
        <w:ind w:firstLine="0"/>
        <w:jc w:val="both"/>
      </w:pPr>
      <w:r>
        <w:t>Совместно с членами комиссии по рассмотрению документов на предоставление субсидии (далее - Комиссия) осуществлять проверку представленных в соответствии с настоящим Соглашением финансовых документов и в случае обнаружения ошибок производить их возврат.</w:t>
      </w:r>
    </w:p>
    <w:p w:rsidR="00AF1704" w:rsidRDefault="00AE5F0E">
      <w:pPr>
        <w:pStyle w:val="22"/>
        <w:framePr w:w="9370" w:h="2547" w:hRule="exact" w:wrap="none" w:vAnchor="page" w:hAnchor="page" w:x="1723" w:y="12976"/>
        <w:numPr>
          <w:ilvl w:val="0"/>
          <w:numId w:val="13"/>
        </w:numPr>
        <w:shd w:val="clear" w:color="auto" w:fill="auto"/>
        <w:tabs>
          <w:tab w:val="left" w:pos="789"/>
        </w:tabs>
        <w:spacing w:after="0" w:line="274" w:lineRule="exact"/>
        <w:ind w:firstLine="0"/>
        <w:jc w:val="both"/>
      </w:pPr>
      <w:r>
        <w:t xml:space="preserve">Перечислить средства на возмещение выпадающих доходов с лицевого счета Исполнительного комитета </w:t>
      </w:r>
      <w:r w:rsidR="0016541B">
        <w:t>Аксубаев</w:t>
      </w:r>
      <w:r>
        <w:t>ского муниципального района на счет Перевозчика в течение 10 (рабочих) рабочих дней со дня подписания Соглашения.</w:t>
      </w:r>
    </w:p>
    <w:p w:rsidR="00AF1704" w:rsidRDefault="00AE5F0E">
      <w:pPr>
        <w:pStyle w:val="101"/>
        <w:framePr w:w="9370" w:h="2547" w:hRule="exact" w:wrap="none" w:vAnchor="page" w:hAnchor="page" w:x="1723" w:y="12976"/>
        <w:numPr>
          <w:ilvl w:val="1"/>
          <w:numId w:val="13"/>
        </w:numPr>
        <w:shd w:val="clear" w:color="auto" w:fill="auto"/>
        <w:tabs>
          <w:tab w:val="left" w:pos="649"/>
        </w:tabs>
        <w:spacing w:before="0" w:line="274" w:lineRule="exact"/>
        <w:jc w:val="both"/>
      </w:pPr>
      <w:r>
        <w:rPr>
          <w:rStyle w:val="104"/>
          <w:b/>
          <w:bCs/>
          <w:i/>
          <w:iCs/>
        </w:rPr>
        <w:t>Исполнительный комитет имеет право:</w:t>
      </w:r>
    </w:p>
    <w:p w:rsidR="00AF1704" w:rsidRDefault="00AE5F0E">
      <w:pPr>
        <w:pStyle w:val="22"/>
        <w:framePr w:w="9370" w:h="2547" w:hRule="exact" w:wrap="none" w:vAnchor="page" w:hAnchor="page" w:x="1723" w:y="12976"/>
        <w:numPr>
          <w:ilvl w:val="2"/>
          <w:numId w:val="13"/>
        </w:numPr>
        <w:shd w:val="clear" w:color="auto" w:fill="auto"/>
        <w:tabs>
          <w:tab w:val="left" w:pos="789"/>
        </w:tabs>
        <w:spacing w:after="0" w:line="274" w:lineRule="exact"/>
        <w:ind w:firstLine="0"/>
        <w:jc w:val="both"/>
      </w:pPr>
      <w:r>
        <w:t>Осуществлять проверки соответствия представленных расчетов на получение</w:t>
      </w:r>
    </w:p>
    <w:p w:rsidR="00AF1704" w:rsidRDefault="00AF1704">
      <w:pPr>
        <w:rPr>
          <w:sz w:val="2"/>
          <w:szCs w:val="2"/>
        </w:rPr>
        <w:sectPr w:rsidR="00AF1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1704" w:rsidRDefault="00AE5F0E">
      <w:pPr>
        <w:pStyle w:val="22"/>
        <w:framePr w:w="9408" w:h="12718" w:hRule="exact" w:wrap="none" w:vAnchor="page" w:hAnchor="page" w:x="1704" w:y="1125"/>
        <w:shd w:val="clear" w:color="auto" w:fill="auto"/>
        <w:tabs>
          <w:tab w:val="left" w:pos="789"/>
        </w:tabs>
        <w:spacing w:after="0" w:line="274" w:lineRule="exact"/>
        <w:ind w:firstLine="0"/>
        <w:jc w:val="both"/>
      </w:pPr>
      <w:r>
        <w:lastRenderedPageBreak/>
        <w:t>субсидий данным бухгалтерского учета Перевозчика.</w:t>
      </w:r>
    </w:p>
    <w:p w:rsidR="00AF1704" w:rsidRDefault="00AE5F0E">
      <w:pPr>
        <w:pStyle w:val="22"/>
        <w:framePr w:w="9408" w:h="12718" w:hRule="exact" w:wrap="none" w:vAnchor="page" w:hAnchor="page" w:x="1704" w:y="1125"/>
        <w:numPr>
          <w:ilvl w:val="2"/>
          <w:numId w:val="13"/>
        </w:numPr>
        <w:shd w:val="clear" w:color="auto" w:fill="auto"/>
        <w:tabs>
          <w:tab w:val="left" w:pos="788"/>
        </w:tabs>
        <w:spacing w:after="0" w:line="274" w:lineRule="exact"/>
        <w:ind w:firstLine="0"/>
        <w:jc w:val="both"/>
      </w:pPr>
      <w:r>
        <w:t>Отказаться в одностороннем порядке от исполнения Соглашения в случае нарушения Перевозчиком условий настоящего Соглашения, предупредив об этом в письменном виде другую сторону не позднее, чем за 10 дней.</w:t>
      </w:r>
    </w:p>
    <w:p w:rsidR="00AF1704" w:rsidRDefault="00AE5F0E">
      <w:pPr>
        <w:pStyle w:val="101"/>
        <w:framePr w:w="9408" w:h="12718" w:hRule="exact" w:wrap="none" w:vAnchor="page" w:hAnchor="page" w:x="1704" w:y="1125"/>
        <w:numPr>
          <w:ilvl w:val="1"/>
          <w:numId w:val="13"/>
        </w:numPr>
        <w:shd w:val="clear" w:color="auto" w:fill="auto"/>
        <w:tabs>
          <w:tab w:val="left" w:pos="493"/>
        </w:tabs>
        <w:spacing w:before="0" w:line="274" w:lineRule="exact"/>
        <w:jc w:val="both"/>
      </w:pPr>
      <w:r>
        <w:rPr>
          <w:rStyle w:val="104"/>
          <w:b/>
          <w:bCs/>
          <w:i/>
          <w:iCs/>
        </w:rPr>
        <w:t>Перевозчик обязан:</w:t>
      </w:r>
    </w:p>
    <w:p w:rsidR="00AF1704" w:rsidRDefault="00AE5F0E">
      <w:pPr>
        <w:pStyle w:val="22"/>
        <w:framePr w:w="9408" w:h="12718" w:hRule="exact" w:wrap="none" w:vAnchor="page" w:hAnchor="page" w:x="1704" w:y="1125"/>
        <w:numPr>
          <w:ilvl w:val="2"/>
          <w:numId w:val="13"/>
        </w:numPr>
        <w:shd w:val="clear" w:color="auto" w:fill="auto"/>
        <w:tabs>
          <w:tab w:val="left" w:pos="788"/>
        </w:tabs>
        <w:spacing w:after="0" w:line="274" w:lineRule="exact"/>
        <w:ind w:firstLine="0"/>
        <w:jc w:val="both"/>
      </w:pPr>
      <w:r>
        <w:t>Вести раздельный учет доходов и расходов по субсидируемым видам деятельности.</w:t>
      </w:r>
    </w:p>
    <w:p w:rsidR="00AF1704" w:rsidRDefault="00AE5F0E">
      <w:pPr>
        <w:pStyle w:val="22"/>
        <w:framePr w:w="9408" w:h="12718" w:hRule="exact" w:wrap="none" w:vAnchor="page" w:hAnchor="page" w:x="1704" w:y="1125"/>
        <w:numPr>
          <w:ilvl w:val="2"/>
          <w:numId w:val="13"/>
        </w:numPr>
        <w:shd w:val="clear" w:color="auto" w:fill="auto"/>
        <w:tabs>
          <w:tab w:val="left" w:pos="788"/>
        </w:tabs>
        <w:spacing w:after="0" w:line="274" w:lineRule="exact"/>
        <w:ind w:firstLine="0"/>
        <w:jc w:val="both"/>
      </w:pPr>
      <w:r>
        <w:t>Ежемесячно не позднее 10 числа месяца, следующего за отчетным, а в декабре до 20 числа представлять на рассмотрение Комиссии документы, подтверждающие право на получение субсидии в соответствии с действующим Порядком:</w:t>
      </w:r>
    </w:p>
    <w:p w:rsidR="00AF1704" w:rsidRDefault="00AE5F0E">
      <w:pPr>
        <w:pStyle w:val="22"/>
        <w:framePr w:w="9408" w:h="12718" w:hRule="exact" w:wrap="none" w:vAnchor="page" w:hAnchor="page" w:x="1704" w:y="1125"/>
        <w:shd w:val="clear" w:color="auto" w:fill="auto"/>
        <w:spacing w:after="0" w:line="274" w:lineRule="exact"/>
        <w:ind w:firstLine="720"/>
        <w:jc w:val="both"/>
      </w:pPr>
      <w:r>
        <w:t>расчет, подтверждающий возникновение выпадающих доходов от осуществления перевозок, по форме, установленной порядком предоставления субсидии (приложение № 1 к Порядку);</w:t>
      </w:r>
    </w:p>
    <w:p w:rsidR="00AF1704" w:rsidRDefault="00AE5F0E">
      <w:pPr>
        <w:pStyle w:val="22"/>
        <w:framePr w:w="9408" w:h="12718" w:hRule="exact" w:wrap="none" w:vAnchor="page" w:hAnchor="page" w:x="1704" w:y="1125"/>
        <w:numPr>
          <w:ilvl w:val="2"/>
          <w:numId w:val="13"/>
        </w:numPr>
        <w:shd w:val="clear" w:color="auto" w:fill="auto"/>
        <w:tabs>
          <w:tab w:val="left" w:pos="788"/>
        </w:tabs>
        <w:spacing w:after="0" w:line="274" w:lineRule="exact"/>
        <w:ind w:firstLine="0"/>
        <w:jc w:val="both"/>
      </w:pPr>
      <w:r>
        <w:t>Осуществить возврат полученных субсидий в течение 30 календарных дней с момента установления факта предоставленных недостоверных документов и (или) не целевого использования предоставленных субсидий.</w:t>
      </w:r>
    </w:p>
    <w:p w:rsidR="00AF1704" w:rsidRDefault="00AE5F0E">
      <w:pPr>
        <w:pStyle w:val="101"/>
        <w:framePr w:w="9408" w:h="12718" w:hRule="exact" w:wrap="none" w:vAnchor="page" w:hAnchor="page" w:x="1704" w:y="1125"/>
        <w:numPr>
          <w:ilvl w:val="1"/>
          <w:numId w:val="13"/>
        </w:numPr>
        <w:shd w:val="clear" w:color="auto" w:fill="auto"/>
        <w:tabs>
          <w:tab w:val="left" w:pos="788"/>
        </w:tabs>
        <w:spacing w:before="0" w:line="274" w:lineRule="exact"/>
        <w:jc w:val="both"/>
      </w:pPr>
      <w:r>
        <w:rPr>
          <w:rStyle w:val="104"/>
          <w:b/>
          <w:bCs/>
          <w:i/>
          <w:iCs/>
        </w:rPr>
        <w:t>Перевозчик имеет право:</w:t>
      </w:r>
    </w:p>
    <w:p w:rsidR="00AF1704" w:rsidRDefault="00AE5F0E">
      <w:pPr>
        <w:pStyle w:val="22"/>
        <w:framePr w:w="9408" w:h="12718" w:hRule="exact" w:wrap="none" w:vAnchor="page" w:hAnchor="page" w:x="1704" w:y="1125"/>
        <w:numPr>
          <w:ilvl w:val="2"/>
          <w:numId w:val="13"/>
        </w:numPr>
        <w:shd w:val="clear" w:color="auto" w:fill="auto"/>
        <w:tabs>
          <w:tab w:val="left" w:pos="788"/>
        </w:tabs>
        <w:spacing w:after="0" w:line="274" w:lineRule="exact"/>
        <w:ind w:firstLine="0"/>
        <w:jc w:val="both"/>
      </w:pPr>
      <w:r>
        <w:t>На получение субсидии в соответствии с Порядком и на основании настоящего Соглашения.</w:t>
      </w:r>
    </w:p>
    <w:p w:rsidR="00AF1704" w:rsidRDefault="00AE5F0E">
      <w:pPr>
        <w:pStyle w:val="22"/>
        <w:framePr w:w="9408" w:h="12718" w:hRule="exact" w:wrap="none" w:vAnchor="page" w:hAnchor="page" w:x="1704" w:y="1125"/>
        <w:numPr>
          <w:ilvl w:val="1"/>
          <w:numId w:val="13"/>
        </w:numPr>
        <w:shd w:val="clear" w:color="auto" w:fill="auto"/>
        <w:tabs>
          <w:tab w:val="left" w:pos="788"/>
        </w:tabs>
        <w:spacing w:line="274" w:lineRule="exact"/>
        <w:ind w:firstLine="0"/>
        <w:jc w:val="both"/>
      </w:pPr>
      <w:r>
        <w:t>Перевозчик не имеет право уступать права и переводить свои обязательства по Соглашению.</w:t>
      </w:r>
    </w:p>
    <w:p w:rsidR="00AF1704" w:rsidRDefault="00AE5F0E">
      <w:pPr>
        <w:pStyle w:val="42"/>
        <w:framePr w:w="9408" w:h="12718" w:hRule="exact" w:wrap="none" w:vAnchor="page" w:hAnchor="page" w:x="1704" w:y="1125"/>
        <w:numPr>
          <w:ilvl w:val="0"/>
          <w:numId w:val="14"/>
        </w:numPr>
        <w:shd w:val="clear" w:color="auto" w:fill="auto"/>
        <w:tabs>
          <w:tab w:val="left" w:pos="4077"/>
        </w:tabs>
        <w:spacing w:before="0" w:line="274" w:lineRule="exact"/>
        <w:ind w:left="3280" w:firstLine="0"/>
        <w:jc w:val="both"/>
      </w:pPr>
      <w:bookmarkStart w:id="11" w:name="bookmark11"/>
      <w:r>
        <w:t>Порядок расчетов</w:t>
      </w:r>
      <w:bookmarkEnd w:id="11"/>
    </w:p>
    <w:p w:rsidR="00AF1704" w:rsidRDefault="00AE5F0E">
      <w:pPr>
        <w:pStyle w:val="22"/>
        <w:framePr w:w="9408" w:h="12718" w:hRule="exact" w:wrap="none" w:vAnchor="page" w:hAnchor="page" w:x="1704" w:y="1125"/>
        <w:numPr>
          <w:ilvl w:val="1"/>
          <w:numId w:val="14"/>
        </w:numPr>
        <w:shd w:val="clear" w:color="auto" w:fill="auto"/>
        <w:tabs>
          <w:tab w:val="left" w:pos="788"/>
        </w:tabs>
        <w:spacing w:line="274" w:lineRule="exact"/>
        <w:ind w:firstLine="0"/>
        <w:jc w:val="both"/>
      </w:pPr>
      <w:r>
        <w:t>Субсидия выплачивается Исполкомом Перевозчику в сумме, утвержденной Комиссией, в пределах лимитов бюджетных обязательств, путем перечисления на расчетный счет Перевозчика.</w:t>
      </w:r>
    </w:p>
    <w:p w:rsidR="00AF1704" w:rsidRDefault="00AE5F0E">
      <w:pPr>
        <w:pStyle w:val="42"/>
        <w:framePr w:w="9408" w:h="12718" w:hRule="exact" w:wrap="none" w:vAnchor="page" w:hAnchor="page" w:x="1704" w:y="1125"/>
        <w:numPr>
          <w:ilvl w:val="0"/>
          <w:numId w:val="15"/>
        </w:numPr>
        <w:shd w:val="clear" w:color="auto" w:fill="auto"/>
        <w:tabs>
          <w:tab w:val="left" w:pos="3605"/>
        </w:tabs>
        <w:spacing w:before="0" w:line="274" w:lineRule="exact"/>
        <w:ind w:left="3280" w:firstLine="0"/>
        <w:jc w:val="both"/>
      </w:pPr>
      <w:bookmarkStart w:id="12" w:name="bookmark12"/>
      <w:r>
        <w:t>Ответственность сторон</w:t>
      </w:r>
      <w:bookmarkEnd w:id="12"/>
    </w:p>
    <w:p w:rsidR="00AF1704" w:rsidRDefault="00AE5F0E">
      <w:pPr>
        <w:pStyle w:val="22"/>
        <w:framePr w:w="9408" w:h="12718" w:hRule="exact" w:wrap="none" w:vAnchor="page" w:hAnchor="page" w:x="1704" w:y="1125"/>
        <w:numPr>
          <w:ilvl w:val="1"/>
          <w:numId w:val="15"/>
        </w:numPr>
        <w:shd w:val="clear" w:color="auto" w:fill="auto"/>
        <w:tabs>
          <w:tab w:val="left" w:pos="788"/>
        </w:tabs>
        <w:spacing w:after="0" w:line="274" w:lineRule="exact"/>
        <w:ind w:firstLine="0"/>
        <w:jc w:val="both"/>
      </w:pPr>
      <w:r>
        <w:t>Исполком несет ответственность:</w:t>
      </w:r>
    </w:p>
    <w:p w:rsidR="00AF1704" w:rsidRDefault="00AE5F0E">
      <w:pPr>
        <w:pStyle w:val="22"/>
        <w:framePr w:w="9408" w:h="12718" w:hRule="exact" w:wrap="none" w:vAnchor="page" w:hAnchor="page" w:x="1704" w:y="1125"/>
        <w:shd w:val="clear" w:color="auto" w:fill="auto"/>
        <w:spacing w:after="0" w:line="274" w:lineRule="exact"/>
        <w:ind w:firstLine="1040"/>
        <w:jc w:val="both"/>
      </w:pPr>
      <w:r>
        <w:t xml:space="preserve">за соблюдение Порядка предоставления субсидий из средств бюджета </w:t>
      </w:r>
      <w:r w:rsidR="0016541B">
        <w:t>Аксубаев</w:t>
      </w:r>
      <w:r>
        <w:t xml:space="preserve">ского муниципального района РТ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</w:t>
      </w:r>
      <w:r w:rsidR="0016541B">
        <w:t>Аксубаев</w:t>
      </w:r>
      <w:r>
        <w:t>ского муниципального района Республики Татарстан,</w:t>
      </w:r>
    </w:p>
    <w:p w:rsidR="00AF1704" w:rsidRDefault="00AE5F0E">
      <w:pPr>
        <w:pStyle w:val="22"/>
        <w:framePr w:w="9408" w:h="12718" w:hRule="exact" w:wrap="none" w:vAnchor="page" w:hAnchor="page" w:x="1704" w:y="1125"/>
        <w:shd w:val="clear" w:color="auto" w:fill="auto"/>
        <w:spacing w:after="0" w:line="274" w:lineRule="exact"/>
        <w:ind w:firstLine="960"/>
      </w:pPr>
      <w:r>
        <w:t>за соблюдение сроков рассмотрения расчетов и документов, а также сроков выплаты субсидии Перевозчику.</w:t>
      </w:r>
    </w:p>
    <w:p w:rsidR="00AF1704" w:rsidRDefault="00AE5F0E">
      <w:pPr>
        <w:pStyle w:val="22"/>
        <w:framePr w:w="9408" w:h="12718" w:hRule="exact" w:wrap="none" w:vAnchor="page" w:hAnchor="page" w:x="1704" w:y="1125"/>
        <w:numPr>
          <w:ilvl w:val="1"/>
          <w:numId w:val="15"/>
        </w:numPr>
        <w:shd w:val="clear" w:color="auto" w:fill="auto"/>
        <w:tabs>
          <w:tab w:val="left" w:pos="788"/>
        </w:tabs>
        <w:spacing w:after="0" w:line="274" w:lineRule="exact"/>
        <w:ind w:firstLine="0"/>
        <w:jc w:val="both"/>
      </w:pPr>
      <w:r>
        <w:t>Перевозчик несет ответственность за достоверность представленных расчетов на получение субсидий и нецелевое использование.</w:t>
      </w:r>
    </w:p>
    <w:p w:rsidR="00AF1704" w:rsidRDefault="00AE5F0E">
      <w:pPr>
        <w:pStyle w:val="22"/>
        <w:framePr w:w="9408" w:h="12718" w:hRule="exact" w:wrap="none" w:vAnchor="page" w:hAnchor="page" w:x="1704" w:y="1125"/>
        <w:numPr>
          <w:ilvl w:val="1"/>
          <w:numId w:val="15"/>
        </w:numPr>
        <w:shd w:val="clear" w:color="auto" w:fill="auto"/>
        <w:tabs>
          <w:tab w:val="left" w:pos="788"/>
        </w:tabs>
        <w:spacing w:after="0" w:line="274" w:lineRule="exact"/>
        <w:ind w:firstLine="0"/>
        <w:jc w:val="both"/>
      </w:pPr>
      <w:r>
        <w:t>В случае нарушения Перевозчиком условий, целей и правил предоставления субсидий, бюджетные средства подлежат возврату в местный бюджет в соответствии с бюджетным законодательством Российской Федерации.</w:t>
      </w:r>
    </w:p>
    <w:p w:rsidR="00AF1704" w:rsidRDefault="00AE5F0E">
      <w:pPr>
        <w:pStyle w:val="22"/>
        <w:framePr w:w="9408" w:h="12718" w:hRule="exact" w:wrap="none" w:vAnchor="page" w:hAnchor="page" w:x="1704" w:y="1125"/>
        <w:numPr>
          <w:ilvl w:val="1"/>
          <w:numId w:val="15"/>
        </w:numPr>
        <w:shd w:val="clear" w:color="auto" w:fill="auto"/>
        <w:tabs>
          <w:tab w:val="left" w:pos="788"/>
        </w:tabs>
        <w:spacing w:after="267" w:line="274" w:lineRule="exact"/>
        <w:ind w:firstLine="0"/>
        <w:jc w:val="both"/>
      </w:pPr>
      <w:r>
        <w:t>Возврат предоставленной субсидии Перевозчиком осуществляется в течение 30 рабочих дней со дня требования Исполкома о возврате субсидий.</w:t>
      </w:r>
    </w:p>
    <w:p w:rsidR="00AF1704" w:rsidRDefault="00AE5F0E">
      <w:pPr>
        <w:pStyle w:val="42"/>
        <w:framePr w:w="9408" w:h="12718" w:hRule="exact" w:wrap="none" w:vAnchor="page" w:hAnchor="page" w:x="1704" w:y="1125"/>
        <w:numPr>
          <w:ilvl w:val="0"/>
          <w:numId w:val="15"/>
        </w:numPr>
        <w:shd w:val="clear" w:color="auto" w:fill="auto"/>
        <w:tabs>
          <w:tab w:val="left" w:pos="3380"/>
        </w:tabs>
        <w:spacing w:before="0" w:line="240" w:lineRule="exact"/>
        <w:ind w:left="3060" w:firstLine="0"/>
        <w:jc w:val="both"/>
      </w:pPr>
      <w:bookmarkStart w:id="13" w:name="bookmark13"/>
      <w:r>
        <w:t>Срок действия Соглашения</w:t>
      </w:r>
      <w:bookmarkEnd w:id="13"/>
    </w:p>
    <w:p w:rsidR="00AF1704" w:rsidRDefault="00AE5F0E">
      <w:pPr>
        <w:pStyle w:val="22"/>
        <w:framePr w:w="9408" w:h="12718" w:hRule="exact" w:wrap="none" w:vAnchor="page" w:hAnchor="page" w:x="1704" w:y="1125"/>
        <w:numPr>
          <w:ilvl w:val="1"/>
          <w:numId w:val="15"/>
        </w:numPr>
        <w:shd w:val="clear" w:color="auto" w:fill="auto"/>
        <w:tabs>
          <w:tab w:val="left" w:pos="483"/>
        </w:tabs>
        <w:spacing w:after="0" w:line="240" w:lineRule="exact"/>
        <w:ind w:firstLine="0"/>
        <w:jc w:val="both"/>
      </w:pPr>
      <w:r>
        <w:t>Настоящее Соглашение всту</w:t>
      </w:r>
      <w:r w:rsidR="00342218">
        <w:t>пает в силу с момента его подпис</w:t>
      </w:r>
      <w:r>
        <w:t>ания и действует до</w:t>
      </w:r>
      <w:r w:rsidR="00342218">
        <w:t xml:space="preserve"> </w:t>
      </w:r>
    </w:p>
    <w:p w:rsidR="00342218" w:rsidRDefault="00342218" w:rsidP="00342218">
      <w:pPr>
        <w:pStyle w:val="22"/>
        <w:framePr w:w="9408" w:h="12718" w:hRule="exact" w:wrap="none" w:vAnchor="page" w:hAnchor="page" w:x="1704" w:y="1125"/>
        <w:shd w:val="clear" w:color="auto" w:fill="auto"/>
        <w:tabs>
          <w:tab w:val="left" w:pos="483"/>
        </w:tabs>
        <w:spacing w:after="0" w:line="240" w:lineRule="exact"/>
        <w:ind w:firstLine="0"/>
        <w:jc w:val="both"/>
      </w:pPr>
      <w:r>
        <w:t>_____________________ 20___ г.</w:t>
      </w:r>
    </w:p>
    <w:p w:rsidR="00AF1704" w:rsidRDefault="00AE5F0E">
      <w:pPr>
        <w:pStyle w:val="42"/>
        <w:framePr w:w="9408" w:h="1175" w:hRule="exact" w:wrap="none" w:vAnchor="page" w:hAnchor="page" w:x="1704" w:y="14329"/>
        <w:numPr>
          <w:ilvl w:val="0"/>
          <w:numId w:val="15"/>
        </w:numPr>
        <w:shd w:val="clear" w:color="auto" w:fill="auto"/>
        <w:tabs>
          <w:tab w:val="left" w:pos="3385"/>
        </w:tabs>
        <w:spacing w:before="0" w:line="274" w:lineRule="exact"/>
        <w:ind w:left="3060" w:firstLine="0"/>
        <w:jc w:val="both"/>
      </w:pPr>
      <w:bookmarkStart w:id="14" w:name="bookmark14"/>
      <w:r>
        <w:t>Заключительные положения</w:t>
      </w:r>
      <w:bookmarkEnd w:id="14"/>
    </w:p>
    <w:p w:rsidR="00AF1704" w:rsidRDefault="00AE5F0E">
      <w:pPr>
        <w:pStyle w:val="22"/>
        <w:framePr w:w="9408" w:h="1175" w:hRule="exact" w:wrap="none" w:vAnchor="page" w:hAnchor="page" w:x="1704" w:y="14329"/>
        <w:numPr>
          <w:ilvl w:val="1"/>
          <w:numId w:val="15"/>
        </w:numPr>
        <w:shd w:val="clear" w:color="auto" w:fill="auto"/>
        <w:tabs>
          <w:tab w:val="left" w:pos="493"/>
        </w:tabs>
        <w:spacing w:after="0" w:line="274" w:lineRule="exact"/>
        <w:ind w:firstLine="0"/>
        <w:jc w:val="both"/>
      </w:pPr>
      <w:r>
        <w:t>Перевозчик выражает согласие на проведение проверок Исполкомом и (или) органами муниципального финансового контроля соблюдения условий, целей и порядка предоставления субсидий, предусмотренных Порядком.</w:t>
      </w:r>
    </w:p>
    <w:p w:rsidR="00AF1704" w:rsidRDefault="00AF1704">
      <w:pPr>
        <w:rPr>
          <w:sz w:val="2"/>
          <w:szCs w:val="2"/>
        </w:rPr>
        <w:sectPr w:rsidR="00AF1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1704" w:rsidRDefault="00AE5F0E">
      <w:pPr>
        <w:pStyle w:val="22"/>
        <w:framePr w:w="9350" w:h="7488" w:hRule="exact" w:wrap="none" w:vAnchor="page" w:hAnchor="page" w:x="1591" w:y="1113"/>
        <w:numPr>
          <w:ilvl w:val="1"/>
          <w:numId w:val="15"/>
        </w:numPr>
        <w:shd w:val="clear" w:color="auto" w:fill="auto"/>
        <w:tabs>
          <w:tab w:val="left" w:pos="466"/>
        </w:tabs>
        <w:spacing w:after="0" w:line="274" w:lineRule="exact"/>
        <w:ind w:firstLine="0"/>
        <w:jc w:val="both"/>
      </w:pPr>
      <w:r>
        <w:lastRenderedPageBreak/>
        <w:t>Все изменения и дополнения к настоящему Соглашению действительны только в том случае, если они оформлены в письменной форме и подписаны полномочными представителями обеих сторон.</w:t>
      </w:r>
    </w:p>
    <w:p w:rsidR="00AF1704" w:rsidRDefault="00AE5F0E">
      <w:pPr>
        <w:pStyle w:val="22"/>
        <w:framePr w:w="9350" w:h="7488" w:hRule="exact" w:wrap="none" w:vAnchor="page" w:hAnchor="page" w:x="1591" w:y="1113"/>
        <w:numPr>
          <w:ilvl w:val="1"/>
          <w:numId w:val="15"/>
        </w:numPr>
        <w:shd w:val="clear" w:color="auto" w:fill="auto"/>
        <w:tabs>
          <w:tab w:val="left" w:pos="564"/>
        </w:tabs>
        <w:spacing w:after="0" w:line="269" w:lineRule="exact"/>
        <w:ind w:firstLine="0"/>
        <w:jc w:val="both"/>
      </w:pPr>
      <w:r>
        <w:t>Все споры и разногласия, возникающие межд</w:t>
      </w:r>
      <w:r w:rsidR="00342218">
        <w:t>у сторонами по настоящему Соглаш</w:t>
      </w:r>
      <w:r>
        <w:t>ению или в связи с ним, разрешаются путем переговоров между сторонами.</w:t>
      </w:r>
    </w:p>
    <w:p w:rsidR="00AF1704" w:rsidRDefault="00AE5F0E">
      <w:pPr>
        <w:pStyle w:val="22"/>
        <w:framePr w:w="9350" w:h="7488" w:hRule="exact" w:wrap="none" w:vAnchor="page" w:hAnchor="page" w:x="1591" w:y="1113"/>
        <w:shd w:val="clear" w:color="auto" w:fill="auto"/>
        <w:spacing w:after="0" w:line="269" w:lineRule="exact"/>
        <w:ind w:firstLine="720"/>
      </w:pPr>
      <w:r>
        <w:t>В случае невозможности разрешения разногласий путем переговоров, споры разрешаются в установленном действующим законодательством порядке.</w:t>
      </w:r>
    </w:p>
    <w:p w:rsidR="00AF1704" w:rsidRDefault="00AE5F0E">
      <w:pPr>
        <w:pStyle w:val="22"/>
        <w:framePr w:w="9350" w:h="7488" w:hRule="exact" w:wrap="none" w:vAnchor="page" w:hAnchor="page" w:x="1591" w:y="1113"/>
        <w:numPr>
          <w:ilvl w:val="1"/>
          <w:numId w:val="15"/>
        </w:numPr>
        <w:shd w:val="clear" w:color="auto" w:fill="auto"/>
        <w:tabs>
          <w:tab w:val="left" w:pos="564"/>
        </w:tabs>
        <w:spacing w:after="236" w:line="269" w:lineRule="exact"/>
        <w:ind w:firstLine="0"/>
        <w:jc w:val="both"/>
      </w:pPr>
      <w:r>
        <w:t>Настоящее Соглашение составлено в двух экземплярах, имеющих равную юридическую силу.</w:t>
      </w:r>
    </w:p>
    <w:p w:rsidR="00AF1704" w:rsidRDefault="00AE5F0E">
      <w:pPr>
        <w:pStyle w:val="42"/>
        <w:framePr w:w="9350" w:h="7488" w:hRule="exact" w:wrap="none" w:vAnchor="page" w:hAnchor="page" w:x="1591" w:y="1113"/>
        <w:numPr>
          <w:ilvl w:val="0"/>
          <w:numId w:val="15"/>
        </w:numPr>
        <w:shd w:val="clear" w:color="auto" w:fill="auto"/>
        <w:tabs>
          <w:tab w:val="left" w:pos="2326"/>
          <w:tab w:val="left" w:pos="5075"/>
        </w:tabs>
        <w:spacing w:before="0" w:line="274" w:lineRule="exact"/>
        <w:ind w:left="280" w:firstLine="1760"/>
        <w:jc w:val="left"/>
      </w:pPr>
      <w:bookmarkStart w:id="15" w:name="bookmark15"/>
      <w:r>
        <w:t>Юридические адреса и банковские реквизиты Исполком</w:t>
      </w:r>
      <w:r>
        <w:tab/>
        <w:t>Перевозчик</w:t>
      </w:r>
      <w:bookmarkEnd w:id="15"/>
    </w:p>
    <w:p w:rsidR="00AF1704" w:rsidRDefault="00AE5F0E">
      <w:pPr>
        <w:pStyle w:val="22"/>
        <w:framePr w:w="9350" w:h="7488" w:hRule="exact" w:wrap="none" w:vAnchor="page" w:hAnchor="page" w:x="1591" w:y="1113"/>
        <w:shd w:val="clear" w:color="auto" w:fill="auto"/>
        <w:spacing w:after="232" w:line="264" w:lineRule="exact"/>
        <w:ind w:left="280" w:right="5500" w:firstLine="0"/>
      </w:pPr>
      <w:r>
        <w:t xml:space="preserve">Исполнительный комитет </w:t>
      </w:r>
      <w:r w:rsidR="0016541B">
        <w:t>Аксубаев</w:t>
      </w:r>
      <w:r>
        <w:t>ского муниципального района</w:t>
      </w:r>
      <w:r w:rsidR="006C36F7">
        <w:t xml:space="preserve"> Республики Татарстан</w:t>
      </w:r>
    </w:p>
    <w:p w:rsidR="006C36F7" w:rsidRDefault="00AE5F0E">
      <w:pPr>
        <w:pStyle w:val="22"/>
        <w:framePr w:w="9350" w:h="7488" w:hRule="exact" w:wrap="none" w:vAnchor="page" w:hAnchor="page" w:x="1591" w:y="1113"/>
        <w:shd w:val="clear" w:color="auto" w:fill="auto"/>
        <w:spacing w:line="274" w:lineRule="exact"/>
        <w:ind w:left="280" w:right="4800" w:firstLine="0"/>
      </w:pPr>
      <w:r>
        <w:t>Юридический адрес: РТ, 423</w:t>
      </w:r>
      <w:r w:rsidR="006C36F7">
        <w:t>060</w:t>
      </w:r>
      <w:r>
        <w:t>,</w:t>
      </w:r>
    </w:p>
    <w:p w:rsidR="00AF1704" w:rsidRDefault="006C36F7">
      <w:pPr>
        <w:pStyle w:val="22"/>
        <w:framePr w:w="9350" w:h="7488" w:hRule="exact" w:wrap="none" w:vAnchor="page" w:hAnchor="page" w:x="1591" w:y="1113"/>
        <w:shd w:val="clear" w:color="auto" w:fill="auto"/>
        <w:spacing w:line="274" w:lineRule="exact"/>
        <w:ind w:left="280" w:right="4800" w:firstLine="0"/>
      </w:pPr>
      <w:r>
        <w:t>пгт</w:t>
      </w:r>
      <w:r w:rsidR="00AE5F0E">
        <w:t xml:space="preserve"> </w:t>
      </w:r>
      <w:r w:rsidR="0016541B">
        <w:t>Аксубаев</w:t>
      </w:r>
      <w:r>
        <w:t>о</w:t>
      </w:r>
      <w:r w:rsidR="00AE5F0E">
        <w:t>, ул.</w:t>
      </w:r>
      <w:r>
        <w:t>Ленина</w:t>
      </w:r>
      <w:r w:rsidR="00AE5F0E">
        <w:t>, д.</w:t>
      </w:r>
      <w:r>
        <w:t xml:space="preserve">8 </w:t>
      </w:r>
    </w:p>
    <w:p w:rsidR="00AF1704" w:rsidRDefault="00AE5F0E">
      <w:pPr>
        <w:pStyle w:val="22"/>
        <w:framePr w:w="9350" w:h="7488" w:hRule="exact" w:wrap="none" w:vAnchor="page" w:hAnchor="page" w:x="1591" w:y="1113"/>
        <w:shd w:val="clear" w:color="auto" w:fill="auto"/>
        <w:spacing w:after="0" w:line="274" w:lineRule="exact"/>
        <w:ind w:left="280" w:right="4800" w:firstLine="0"/>
      </w:pPr>
      <w:r>
        <w:t xml:space="preserve">Руководитель Исполнительного комитета </w:t>
      </w:r>
      <w:r w:rsidR="0016541B">
        <w:t>Аксубаев</w:t>
      </w:r>
      <w:r>
        <w:t>ского муниципального района</w:t>
      </w:r>
    </w:p>
    <w:p w:rsidR="00AF1704" w:rsidRDefault="00342218">
      <w:pPr>
        <w:pStyle w:val="22"/>
        <w:framePr w:w="9350" w:h="7488" w:hRule="exact" w:wrap="none" w:vAnchor="page" w:hAnchor="page" w:x="1591" w:y="1113"/>
        <w:shd w:val="clear" w:color="auto" w:fill="auto"/>
        <w:spacing w:after="0" w:line="274" w:lineRule="exact"/>
        <w:ind w:left="2980" w:firstLine="0"/>
      </w:pPr>
      <w:r>
        <w:t xml:space="preserve"> А.Ф.Горбунов</w:t>
      </w:r>
    </w:p>
    <w:p w:rsidR="00AF1704" w:rsidRDefault="00AF1704">
      <w:pPr>
        <w:pStyle w:val="34"/>
        <w:framePr w:w="9350" w:h="284" w:hRule="exact" w:wrap="none" w:vAnchor="page" w:hAnchor="page" w:x="1591" w:y="8867"/>
        <w:shd w:val="clear" w:color="auto" w:fill="auto"/>
        <w:spacing w:before="0" w:line="220" w:lineRule="exact"/>
        <w:ind w:right="5174"/>
      </w:pPr>
    </w:p>
    <w:p w:rsidR="00AF1704" w:rsidRDefault="00AF1704">
      <w:pPr>
        <w:pStyle w:val="22"/>
        <w:framePr w:wrap="none" w:vAnchor="page" w:hAnchor="page" w:x="6112" w:y="8872"/>
        <w:shd w:val="clear" w:color="auto" w:fill="auto"/>
        <w:spacing w:after="0" w:line="240" w:lineRule="exact"/>
        <w:ind w:firstLine="0"/>
      </w:pPr>
    </w:p>
    <w:p w:rsidR="00AF1704" w:rsidRDefault="00AF1704">
      <w:pPr>
        <w:pStyle w:val="a7"/>
        <w:framePr w:wrap="none" w:vAnchor="page" w:hAnchor="page" w:x="10269" w:y="9143"/>
        <w:shd w:val="clear" w:color="auto" w:fill="auto"/>
        <w:spacing w:line="220" w:lineRule="exact"/>
      </w:pPr>
    </w:p>
    <w:p w:rsidR="00AF1704" w:rsidRDefault="00AF1704">
      <w:pPr>
        <w:rPr>
          <w:sz w:val="2"/>
          <w:szCs w:val="2"/>
        </w:rPr>
        <w:sectPr w:rsidR="00AF17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1704" w:rsidRDefault="00AE5F0E" w:rsidP="002A382D">
      <w:pPr>
        <w:pStyle w:val="22"/>
        <w:framePr w:w="4573" w:h="1669" w:hRule="exact" w:wrap="none" w:vAnchor="page" w:hAnchor="page" w:x="6809" w:y="1106"/>
        <w:shd w:val="clear" w:color="auto" w:fill="auto"/>
        <w:spacing w:after="0" w:line="278" w:lineRule="exact"/>
        <w:ind w:firstLine="0"/>
        <w:jc w:val="both"/>
      </w:pPr>
      <w:r>
        <w:lastRenderedPageBreak/>
        <w:t>Приложение 2</w:t>
      </w:r>
    </w:p>
    <w:p w:rsidR="002A382D" w:rsidRDefault="002A382D" w:rsidP="002A382D">
      <w:pPr>
        <w:pStyle w:val="22"/>
        <w:framePr w:w="4573" w:h="1669" w:hRule="exact" w:wrap="none" w:vAnchor="page" w:hAnchor="page" w:x="6809" w:y="1106"/>
        <w:shd w:val="clear" w:color="auto" w:fill="auto"/>
        <w:spacing w:after="0" w:line="278" w:lineRule="exact"/>
        <w:ind w:firstLine="0"/>
        <w:jc w:val="both"/>
      </w:pPr>
      <w:r>
        <w:t xml:space="preserve">Утвержден </w:t>
      </w:r>
      <w:r w:rsidR="00AE5F0E">
        <w:t xml:space="preserve"> постановлени</w:t>
      </w:r>
      <w:r>
        <w:t>ем</w:t>
      </w:r>
    </w:p>
    <w:p w:rsidR="002A382D" w:rsidRDefault="00AE5F0E" w:rsidP="002A382D">
      <w:pPr>
        <w:pStyle w:val="22"/>
        <w:framePr w:w="4573" w:h="1669" w:hRule="exact" w:wrap="none" w:vAnchor="page" w:hAnchor="page" w:x="6809" w:y="1106"/>
        <w:shd w:val="clear" w:color="auto" w:fill="auto"/>
        <w:spacing w:after="0" w:line="278" w:lineRule="exact"/>
        <w:ind w:firstLine="0"/>
        <w:jc w:val="both"/>
      </w:pPr>
      <w:r>
        <w:t xml:space="preserve"> Исполнительного</w:t>
      </w:r>
      <w:r w:rsidR="002A382D">
        <w:t xml:space="preserve"> </w:t>
      </w:r>
      <w:r>
        <w:t>комитета</w:t>
      </w:r>
      <w:r w:rsidR="00342218">
        <w:t xml:space="preserve"> </w:t>
      </w:r>
    </w:p>
    <w:p w:rsidR="002A382D" w:rsidRDefault="0016541B" w:rsidP="002A382D">
      <w:pPr>
        <w:pStyle w:val="22"/>
        <w:framePr w:w="4573" w:h="1669" w:hRule="exact" w:wrap="none" w:vAnchor="page" w:hAnchor="page" w:x="6809" w:y="1106"/>
        <w:shd w:val="clear" w:color="auto" w:fill="auto"/>
        <w:spacing w:after="0" w:line="278" w:lineRule="exact"/>
        <w:ind w:firstLine="0"/>
        <w:jc w:val="both"/>
      </w:pPr>
      <w:r>
        <w:t>Аксубаев</w:t>
      </w:r>
      <w:r w:rsidR="00AE5F0E">
        <w:t xml:space="preserve">ского </w:t>
      </w:r>
      <w:r w:rsidR="00342218">
        <w:t>муниципального района</w:t>
      </w:r>
    </w:p>
    <w:p w:rsidR="002A382D" w:rsidRDefault="002A382D" w:rsidP="002A382D">
      <w:pPr>
        <w:pStyle w:val="22"/>
        <w:framePr w:w="4573" w:h="1669" w:hRule="exact" w:wrap="none" w:vAnchor="page" w:hAnchor="page" w:x="6809" w:y="1106"/>
        <w:shd w:val="clear" w:color="auto" w:fill="auto"/>
        <w:spacing w:after="0" w:line="278" w:lineRule="exact"/>
        <w:ind w:firstLine="0"/>
        <w:jc w:val="both"/>
      </w:pPr>
      <w:r>
        <w:t xml:space="preserve">Республики Татарстан </w:t>
      </w:r>
    </w:p>
    <w:p w:rsidR="00AF1704" w:rsidRDefault="002A382D" w:rsidP="002A382D">
      <w:pPr>
        <w:pStyle w:val="22"/>
        <w:framePr w:w="4573" w:h="1669" w:hRule="exact" w:wrap="none" w:vAnchor="page" w:hAnchor="page" w:x="6809" w:y="1106"/>
        <w:shd w:val="clear" w:color="auto" w:fill="auto"/>
        <w:spacing w:after="0" w:line="278" w:lineRule="exact"/>
        <w:ind w:firstLine="0"/>
        <w:jc w:val="both"/>
      </w:pPr>
      <w:r>
        <w:t xml:space="preserve">от «____»______2018г. </w:t>
      </w:r>
      <w:r w:rsidR="00342218">
        <w:t xml:space="preserve"> №____</w:t>
      </w:r>
    </w:p>
    <w:p w:rsidR="00AF1704" w:rsidRDefault="00AE5F0E" w:rsidP="002A382D">
      <w:pPr>
        <w:pStyle w:val="22"/>
        <w:framePr w:w="4573" w:h="1669" w:hRule="exact" w:wrap="none" w:vAnchor="page" w:hAnchor="page" w:x="6809" w:y="1106"/>
        <w:shd w:val="clear" w:color="auto" w:fill="auto"/>
        <w:spacing w:after="0" w:line="278" w:lineRule="exact"/>
        <w:ind w:right="3408" w:firstLine="0"/>
        <w:jc w:val="both"/>
      </w:pPr>
      <w:r>
        <w:t>от</w:t>
      </w:r>
    </w:p>
    <w:p w:rsidR="00AF1704" w:rsidRDefault="00AF1704" w:rsidP="00342218">
      <w:pPr>
        <w:pStyle w:val="22"/>
        <w:framePr w:w="3725" w:h="678" w:hRule="exact" w:wrap="none" w:vAnchor="page" w:hAnchor="page" w:x="7318" w:y="1931"/>
        <w:shd w:val="clear" w:color="auto" w:fill="auto"/>
        <w:tabs>
          <w:tab w:val="left" w:pos="1718"/>
        </w:tabs>
        <w:spacing w:after="0" w:line="278" w:lineRule="exact"/>
        <w:ind w:firstLine="0"/>
      </w:pPr>
    </w:p>
    <w:p w:rsidR="00AF1704" w:rsidRDefault="00342218">
      <w:pPr>
        <w:pStyle w:val="70"/>
        <w:framePr w:wrap="none" w:vAnchor="page" w:hAnchor="page" w:x="1654" w:y="5704"/>
        <w:shd w:val="clear" w:color="auto" w:fill="auto"/>
        <w:spacing w:before="0" w:after="0" w:line="280" w:lineRule="exact"/>
        <w:jc w:val="left"/>
      </w:pPr>
      <w:r>
        <w:t>Ислямов И.И.</w:t>
      </w:r>
    </w:p>
    <w:p w:rsidR="00AF1704" w:rsidRDefault="00AE5F0E">
      <w:pPr>
        <w:pStyle w:val="70"/>
        <w:framePr w:w="6653" w:h="1037" w:hRule="exact" w:wrap="none" w:vAnchor="page" w:hAnchor="page" w:x="4486" w:y="5704"/>
        <w:shd w:val="clear" w:color="auto" w:fill="auto"/>
        <w:spacing w:before="0" w:after="0"/>
        <w:jc w:val="left"/>
      </w:pPr>
      <w:r>
        <w:t xml:space="preserve">заместитель Руководителя Исполнительного комитета </w:t>
      </w:r>
      <w:r w:rsidR="0016541B">
        <w:t>Аксубаев</w:t>
      </w:r>
      <w:r>
        <w:t>ского муниципального района -</w:t>
      </w:r>
      <w:r w:rsidR="006C36F7">
        <w:t xml:space="preserve"> </w:t>
      </w:r>
      <w:r>
        <w:t>председатель комиссии</w:t>
      </w:r>
    </w:p>
    <w:p w:rsidR="00342218" w:rsidRDefault="00AE5F0E">
      <w:pPr>
        <w:pStyle w:val="70"/>
        <w:framePr w:w="2198" w:h="1320" w:hRule="exact" w:wrap="none" w:vAnchor="page" w:hAnchor="page" w:x="1654" w:y="7056"/>
        <w:shd w:val="clear" w:color="auto" w:fill="auto"/>
        <w:spacing w:before="0" w:after="0" w:line="629" w:lineRule="exact"/>
      </w:pPr>
      <w:r>
        <w:t xml:space="preserve">Члены комиссии: </w:t>
      </w:r>
    </w:p>
    <w:p w:rsidR="00AF1704" w:rsidRDefault="00342218">
      <w:pPr>
        <w:pStyle w:val="70"/>
        <w:framePr w:w="2198" w:h="1320" w:hRule="exact" w:wrap="none" w:vAnchor="page" w:hAnchor="page" w:x="1654" w:y="7056"/>
        <w:shd w:val="clear" w:color="auto" w:fill="auto"/>
        <w:spacing w:before="0" w:after="0" w:line="629" w:lineRule="exact"/>
      </w:pPr>
      <w:r>
        <w:t>Муратшин И.И.</w:t>
      </w:r>
    </w:p>
    <w:p w:rsidR="00AF1704" w:rsidRDefault="00AE5F0E">
      <w:pPr>
        <w:pStyle w:val="70"/>
        <w:framePr w:w="6634" w:h="743" w:hRule="exact" w:wrap="none" w:vAnchor="page" w:hAnchor="page" w:x="4486" w:y="7909"/>
        <w:shd w:val="clear" w:color="auto" w:fill="auto"/>
        <w:spacing w:before="0" w:after="0" w:line="331" w:lineRule="exact"/>
      </w:pPr>
      <w:r>
        <w:t xml:space="preserve">заместитель руководителя Исполнительного комитета </w:t>
      </w:r>
      <w:r w:rsidR="0016541B">
        <w:t>Аксубаев</w:t>
      </w:r>
      <w:r>
        <w:t>ского муниципального района</w:t>
      </w:r>
    </w:p>
    <w:p w:rsidR="00AF1704" w:rsidRDefault="00342218">
      <w:pPr>
        <w:pStyle w:val="70"/>
        <w:framePr w:wrap="none" w:vAnchor="page" w:hAnchor="page" w:x="1654" w:y="8944"/>
        <w:shd w:val="clear" w:color="auto" w:fill="auto"/>
        <w:spacing w:before="0" w:after="0" w:line="280" w:lineRule="exact"/>
        <w:jc w:val="left"/>
      </w:pPr>
      <w:r>
        <w:t>Левашова Л.А.</w:t>
      </w:r>
    </w:p>
    <w:p w:rsidR="00AF1704" w:rsidRDefault="00342218">
      <w:pPr>
        <w:pStyle w:val="70"/>
        <w:framePr w:wrap="none" w:vAnchor="page" w:hAnchor="page" w:x="1654" w:y="10205"/>
        <w:shd w:val="clear" w:color="auto" w:fill="auto"/>
        <w:spacing w:before="0" w:after="0" w:line="280" w:lineRule="exact"/>
        <w:jc w:val="left"/>
      </w:pPr>
      <w:r>
        <w:t>Хамидуллин И.И.</w:t>
      </w:r>
    </w:p>
    <w:p w:rsidR="00AF1704" w:rsidRDefault="00342218">
      <w:pPr>
        <w:pStyle w:val="70"/>
        <w:framePr w:wrap="none" w:vAnchor="page" w:hAnchor="page" w:x="1654" w:y="11823"/>
        <w:shd w:val="clear" w:color="auto" w:fill="auto"/>
        <w:spacing w:before="0" w:after="0" w:line="280" w:lineRule="exact"/>
        <w:jc w:val="left"/>
      </w:pPr>
      <w:r>
        <w:t>Соломонов Б</w:t>
      </w:r>
      <w:r w:rsidR="00AE5F0E">
        <w:t>.</w:t>
      </w:r>
      <w:r>
        <w:t>А.</w:t>
      </w:r>
    </w:p>
    <w:p w:rsidR="00AF1704" w:rsidRDefault="00AE5F0E">
      <w:pPr>
        <w:pStyle w:val="70"/>
        <w:framePr w:w="6499" w:h="3563" w:hRule="exact" w:wrap="none" w:vAnchor="page" w:hAnchor="page" w:x="4476" w:y="8924"/>
        <w:shd w:val="clear" w:color="auto" w:fill="auto"/>
        <w:spacing w:before="0" w:after="236" w:line="317" w:lineRule="exact"/>
        <w:jc w:val="left"/>
      </w:pPr>
      <w:r>
        <w:t xml:space="preserve">начальник отдела бухгалтерского учета и отчетности Исполнительного комитета </w:t>
      </w:r>
      <w:r w:rsidR="0016541B">
        <w:t>Аксубаев</w:t>
      </w:r>
      <w:r>
        <w:t>ского муниципального района</w:t>
      </w:r>
    </w:p>
    <w:p w:rsidR="00AF1704" w:rsidRDefault="00AE5F0E">
      <w:pPr>
        <w:pStyle w:val="70"/>
        <w:framePr w:w="6499" w:h="3563" w:hRule="exact" w:wrap="none" w:vAnchor="page" w:hAnchor="page" w:x="4476" w:y="8924"/>
        <w:shd w:val="clear" w:color="auto" w:fill="auto"/>
        <w:spacing w:before="0" w:after="252"/>
        <w:jc w:val="left"/>
      </w:pPr>
      <w:r>
        <w:t xml:space="preserve">начальник отдела </w:t>
      </w:r>
      <w:r w:rsidR="00342218">
        <w:t xml:space="preserve">по инфраструктурному развитию </w:t>
      </w:r>
      <w:r>
        <w:t xml:space="preserve">Исполнительного комитета </w:t>
      </w:r>
      <w:r w:rsidR="0016541B">
        <w:t>Аксубаев</w:t>
      </w:r>
      <w:r>
        <w:t>ского муниципального района</w:t>
      </w:r>
    </w:p>
    <w:p w:rsidR="00AF1704" w:rsidRDefault="00AE5F0E">
      <w:pPr>
        <w:pStyle w:val="70"/>
        <w:framePr w:w="6499" w:h="3563" w:hRule="exact" w:wrap="none" w:vAnchor="page" w:hAnchor="page" w:x="4476" w:y="8924"/>
        <w:shd w:val="clear" w:color="auto" w:fill="auto"/>
        <w:spacing w:before="0" w:after="0" w:line="307" w:lineRule="exact"/>
        <w:jc w:val="left"/>
      </w:pPr>
      <w:r>
        <w:t xml:space="preserve">начальник отдела экономики Исполнительного комитета </w:t>
      </w:r>
      <w:r w:rsidR="0016541B">
        <w:t>Аксубаев</w:t>
      </w:r>
      <w:r>
        <w:t>ского муниципального района</w:t>
      </w:r>
    </w:p>
    <w:p w:rsidR="00AF1704" w:rsidRDefault="00AF1704">
      <w:pPr>
        <w:rPr>
          <w:sz w:val="2"/>
          <w:szCs w:val="2"/>
        </w:rPr>
      </w:pPr>
    </w:p>
    <w:p w:rsidR="002A382D" w:rsidRDefault="002A382D" w:rsidP="002A382D">
      <w:pPr>
        <w:pStyle w:val="60"/>
        <w:framePr w:w="9091" w:h="2310" w:hRule="exact" w:wrap="none" w:vAnchor="page" w:hAnchor="page" w:x="1873" w:y="3145"/>
        <w:shd w:val="clear" w:color="auto" w:fill="auto"/>
        <w:spacing w:before="0" w:after="0" w:line="280" w:lineRule="exact"/>
        <w:jc w:val="center"/>
      </w:pPr>
      <w:r>
        <w:t>Состав</w:t>
      </w:r>
    </w:p>
    <w:p w:rsidR="002A382D" w:rsidRDefault="002A382D" w:rsidP="002A382D">
      <w:pPr>
        <w:pStyle w:val="60"/>
        <w:framePr w:w="9091" w:h="2310" w:hRule="exact" w:wrap="none" w:vAnchor="page" w:hAnchor="page" w:x="1873" w:y="3145"/>
        <w:shd w:val="clear" w:color="auto" w:fill="auto"/>
        <w:spacing w:before="0" w:after="0" w:line="326" w:lineRule="exact"/>
        <w:jc w:val="center"/>
      </w:pPr>
      <w:r>
        <w:t>комиссии по предоставлению субсидий перевозчикам в целях</w:t>
      </w:r>
      <w:r>
        <w:br/>
        <w:t>возмещения части затрат на выполнение работ, связанных с</w:t>
      </w:r>
      <w:r>
        <w:br/>
        <w:t>осуществлением регулярных перевозок пассажиров и багажа по</w:t>
      </w:r>
      <w:r>
        <w:br/>
        <w:t>регулируемым тарифам автомобильным транспортом по</w:t>
      </w:r>
      <w:r>
        <w:br/>
        <w:t>муниципальным маршрутам пригородного сообщения на территории</w:t>
      </w:r>
      <w:r>
        <w:br/>
        <w:t>Аксубаевского муниципального района Республики Татарстан</w:t>
      </w:r>
    </w:p>
    <w:p w:rsidR="00342218" w:rsidRDefault="00342218">
      <w:pPr>
        <w:rPr>
          <w:sz w:val="2"/>
          <w:szCs w:val="2"/>
        </w:rPr>
      </w:pPr>
    </w:p>
    <w:sectPr w:rsidR="00342218" w:rsidSect="00AF17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9A" w:rsidRDefault="00F13C9A" w:rsidP="00AF1704">
      <w:r>
        <w:separator/>
      </w:r>
    </w:p>
  </w:endnote>
  <w:endnote w:type="continuationSeparator" w:id="0">
    <w:p w:rsidR="00F13C9A" w:rsidRDefault="00F13C9A" w:rsidP="00AF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9A" w:rsidRDefault="00F13C9A"/>
  </w:footnote>
  <w:footnote w:type="continuationSeparator" w:id="0">
    <w:p w:rsidR="00F13C9A" w:rsidRDefault="00F13C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C554D99"/>
    <w:multiLevelType w:val="multilevel"/>
    <w:tmpl w:val="52308D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B35F6"/>
    <w:multiLevelType w:val="multilevel"/>
    <w:tmpl w:val="BDD88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254DB9"/>
    <w:multiLevelType w:val="multilevel"/>
    <w:tmpl w:val="E91C65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4475C"/>
    <w:multiLevelType w:val="multilevel"/>
    <w:tmpl w:val="CA0E2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C6AB8"/>
    <w:multiLevelType w:val="multilevel"/>
    <w:tmpl w:val="BE22C5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65514"/>
    <w:multiLevelType w:val="multilevel"/>
    <w:tmpl w:val="6EE001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BB41BE"/>
    <w:multiLevelType w:val="multilevel"/>
    <w:tmpl w:val="C664A1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A00EB9"/>
    <w:multiLevelType w:val="multilevel"/>
    <w:tmpl w:val="FDE60A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C96EF6"/>
    <w:multiLevelType w:val="multilevel"/>
    <w:tmpl w:val="6638CD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514774"/>
    <w:multiLevelType w:val="multilevel"/>
    <w:tmpl w:val="D4AEC0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3A31BA"/>
    <w:multiLevelType w:val="multilevel"/>
    <w:tmpl w:val="D2B02FC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B1001C"/>
    <w:multiLevelType w:val="multilevel"/>
    <w:tmpl w:val="AC6C4D1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247C3E"/>
    <w:multiLevelType w:val="multilevel"/>
    <w:tmpl w:val="6292ED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F91041"/>
    <w:multiLevelType w:val="multilevel"/>
    <w:tmpl w:val="68C019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37463A"/>
    <w:multiLevelType w:val="multilevel"/>
    <w:tmpl w:val="D224576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10"/>
  </w:num>
  <w:num w:numId="11">
    <w:abstractNumId w:val="0"/>
  </w:num>
  <w:num w:numId="12">
    <w:abstractNumId w:val="2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04"/>
    <w:rsid w:val="0002410D"/>
    <w:rsid w:val="0016541B"/>
    <w:rsid w:val="00232077"/>
    <w:rsid w:val="002A382D"/>
    <w:rsid w:val="002F560F"/>
    <w:rsid w:val="003406BF"/>
    <w:rsid w:val="00342218"/>
    <w:rsid w:val="003D2932"/>
    <w:rsid w:val="004846FF"/>
    <w:rsid w:val="00494D38"/>
    <w:rsid w:val="006C36F7"/>
    <w:rsid w:val="00750B00"/>
    <w:rsid w:val="00787002"/>
    <w:rsid w:val="007C2713"/>
    <w:rsid w:val="00861D82"/>
    <w:rsid w:val="00A8179D"/>
    <w:rsid w:val="00AE5F0E"/>
    <w:rsid w:val="00AF1704"/>
    <w:rsid w:val="00C056DC"/>
    <w:rsid w:val="00DD0BB9"/>
    <w:rsid w:val="00DE46F6"/>
    <w:rsid w:val="00F13C9A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79A20-AEC0-43FC-BF09-F1DDE5DF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1704"/>
    <w:rPr>
      <w:color w:val="000000"/>
    </w:rPr>
  </w:style>
  <w:style w:type="paragraph" w:styleId="1">
    <w:name w:val="heading 1"/>
    <w:basedOn w:val="a"/>
    <w:next w:val="a"/>
    <w:link w:val="10"/>
    <w:qFormat/>
    <w:rsid w:val="003D293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704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AF1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AF170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sid w:val="00AF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F170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AF170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AF1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AF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9pt">
    <w:name w:val="Основной текст (7) + 9 pt;Полужирный"/>
    <w:basedOn w:val="7"/>
    <w:rsid w:val="00AF1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AF1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AF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">
    <w:name w:val="Основной текст (2) + Полужирный;Курсив;Интервал -1 pt"/>
    <w:basedOn w:val="21"/>
    <w:rsid w:val="00AF1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">
    <w:name w:val="Заголовок №4_"/>
    <w:basedOn w:val="a0"/>
    <w:link w:val="42"/>
    <w:rsid w:val="00AF1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AF1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sid w:val="00AF1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F170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91">
    <w:name w:val="Основной текст (9) + Не полужирный"/>
    <w:basedOn w:val="9"/>
    <w:rsid w:val="00AF1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AF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AF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0">
    <w:name w:val="Основной текст (11)_"/>
    <w:basedOn w:val="a0"/>
    <w:link w:val="111"/>
    <w:rsid w:val="00AF170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LucidaSansUnicode105pt">
    <w:name w:val="Основной текст (11) + Lucida Sans Unicode;10;5 pt"/>
    <w:basedOn w:val="110"/>
    <w:rsid w:val="00AF170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F170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2">
    <w:name w:val="Основной текст (10) + Не курсив"/>
    <w:basedOn w:val="100"/>
    <w:rsid w:val="00AF1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 + Не полужирный;Не курсив"/>
    <w:basedOn w:val="100"/>
    <w:rsid w:val="00AF1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AF1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">
    <w:name w:val="Основной текст (10) + Не полужирный;Не курсив"/>
    <w:basedOn w:val="100"/>
    <w:rsid w:val="00AF1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AF170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AF170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105pt">
    <w:name w:val="Основной текст (2) + Candara;10;5 pt"/>
    <w:basedOn w:val="21"/>
    <w:rsid w:val="00AF170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AF1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1pt0">
    <w:name w:val="Основной текст (2) + Полужирный;Курсив;Интервал -1 pt"/>
    <w:basedOn w:val="21"/>
    <w:rsid w:val="00AF1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F1704"/>
    <w:pPr>
      <w:shd w:val="clear" w:color="auto" w:fill="FFFFFF"/>
      <w:spacing w:after="126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AF1704"/>
    <w:pPr>
      <w:shd w:val="clear" w:color="auto" w:fill="FFFFFF"/>
      <w:spacing w:before="1260" w:line="0" w:lineRule="atLeast"/>
      <w:jc w:val="center"/>
    </w:pPr>
    <w:rPr>
      <w:rFonts w:ascii="Georgia" w:eastAsia="Georgia" w:hAnsi="Georgia" w:cs="Georgia"/>
      <w:sz w:val="19"/>
      <w:szCs w:val="19"/>
    </w:rPr>
  </w:style>
  <w:style w:type="paragraph" w:customStyle="1" w:styleId="a5">
    <w:name w:val="Другое"/>
    <w:basedOn w:val="a"/>
    <w:link w:val="a4"/>
    <w:rsid w:val="00AF170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F1704"/>
    <w:pPr>
      <w:shd w:val="clear" w:color="auto" w:fill="FFFFFF"/>
      <w:spacing w:after="540"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80">
    <w:name w:val="Основной текст (8)"/>
    <w:basedOn w:val="a"/>
    <w:link w:val="8"/>
    <w:rsid w:val="00AF170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60">
    <w:name w:val="Основной текст (6)"/>
    <w:basedOn w:val="a"/>
    <w:link w:val="6"/>
    <w:rsid w:val="00AF1704"/>
    <w:pPr>
      <w:shd w:val="clear" w:color="auto" w:fill="FFFFFF"/>
      <w:spacing w:before="540"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AF170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AF1704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AF1704"/>
    <w:pPr>
      <w:shd w:val="clear" w:color="auto" w:fill="FFFFFF"/>
      <w:spacing w:after="240" w:line="283" w:lineRule="exact"/>
      <w:ind w:hanging="560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AF1704"/>
    <w:pPr>
      <w:shd w:val="clear" w:color="auto" w:fill="FFFFFF"/>
      <w:spacing w:before="240" w:line="269" w:lineRule="exact"/>
      <w:ind w:hanging="172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AF1704"/>
    <w:pPr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AF1704"/>
    <w:pPr>
      <w:shd w:val="clear" w:color="auto" w:fill="FFFFFF"/>
      <w:spacing w:line="274" w:lineRule="exact"/>
      <w:jc w:val="center"/>
      <w:outlineLvl w:val="0"/>
    </w:pPr>
    <w:rPr>
      <w:rFonts w:ascii="Trebuchet MS" w:eastAsia="Trebuchet MS" w:hAnsi="Trebuchet MS" w:cs="Trebuchet MS"/>
      <w:b/>
      <w:bCs/>
      <w:spacing w:val="40"/>
      <w:sz w:val="22"/>
      <w:szCs w:val="22"/>
    </w:rPr>
  </w:style>
  <w:style w:type="paragraph" w:customStyle="1" w:styleId="111">
    <w:name w:val="Основной текст (11)"/>
    <w:basedOn w:val="a"/>
    <w:link w:val="110"/>
    <w:rsid w:val="00AF170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101">
    <w:name w:val="Основной текст (10)"/>
    <w:basedOn w:val="a"/>
    <w:link w:val="100"/>
    <w:rsid w:val="00AF1704"/>
    <w:pPr>
      <w:shd w:val="clear" w:color="auto" w:fill="FFFFFF"/>
      <w:spacing w:before="48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4">
    <w:name w:val="Заголовок №3"/>
    <w:basedOn w:val="a"/>
    <w:link w:val="33"/>
    <w:rsid w:val="00AF1704"/>
    <w:pPr>
      <w:shd w:val="clear" w:color="auto" w:fill="FFFFFF"/>
      <w:spacing w:before="240" w:line="0" w:lineRule="atLeast"/>
      <w:jc w:val="right"/>
      <w:outlineLvl w:val="2"/>
    </w:pPr>
    <w:rPr>
      <w:rFonts w:ascii="Trebuchet MS" w:eastAsia="Trebuchet MS" w:hAnsi="Trebuchet MS" w:cs="Trebuchet MS"/>
      <w:sz w:val="22"/>
      <w:szCs w:val="22"/>
    </w:rPr>
  </w:style>
  <w:style w:type="paragraph" w:customStyle="1" w:styleId="a7">
    <w:name w:val="Колонтитул"/>
    <w:basedOn w:val="a"/>
    <w:link w:val="a6"/>
    <w:rsid w:val="00AF170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character" w:customStyle="1" w:styleId="10">
    <w:name w:val="Заголовок 1 Знак"/>
    <w:basedOn w:val="a0"/>
    <w:link w:val="1"/>
    <w:rsid w:val="003D2932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Title"/>
    <w:basedOn w:val="a"/>
    <w:link w:val="a9"/>
    <w:qFormat/>
    <w:rsid w:val="003D2932"/>
    <w:pPr>
      <w:widowControl/>
      <w:jc w:val="center"/>
    </w:pPr>
    <w:rPr>
      <w:rFonts w:ascii="Times New Roman" w:eastAsia="Times New Roman" w:hAnsi="Times New Roman" w:cs="Times New Roman"/>
      <w:b/>
      <w:color w:val="auto"/>
      <w:sz w:val="30"/>
      <w:szCs w:val="20"/>
      <w:lang w:bidi="ar-SA"/>
    </w:rPr>
  </w:style>
  <w:style w:type="character" w:customStyle="1" w:styleId="a9">
    <w:name w:val="Название Знак"/>
    <w:basedOn w:val="a0"/>
    <w:link w:val="a8"/>
    <w:rsid w:val="003D2932"/>
    <w:rPr>
      <w:rFonts w:ascii="Times New Roman" w:eastAsia="Times New Roman" w:hAnsi="Times New Roman" w:cs="Times New Roman"/>
      <w:b/>
      <w:sz w:val="30"/>
      <w:szCs w:val="20"/>
      <w:lang w:bidi="ar-SA"/>
    </w:rPr>
  </w:style>
  <w:style w:type="paragraph" w:styleId="aa">
    <w:name w:val="Body Text"/>
    <w:basedOn w:val="a"/>
    <w:link w:val="ab"/>
    <w:rsid w:val="003D2932"/>
    <w:pPr>
      <w:widowControl/>
      <w:jc w:val="both"/>
    </w:pPr>
    <w:rPr>
      <w:rFonts w:ascii="MS Serif" w:eastAsia="Times New Roman" w:hAnsi="MS Serif" w:cs="Times New Roman"/>
      <w:b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3D2932"/>
    <w:rPr>
      <w:rFonts w:ascii="MS Serif" w:eastAsia="Times New Roman" w:hAnsi="MS Serif" w:cs="Times New Roman"/>
      <w:b/>
      <w:sz w:val="28"/>
      <w:szCs w:val="20"/>
      <w:lang w:bidi="ar-SA"/>
    </w:rPr>
  </w:style>
  <w:style w:type="paragraph" w:styleId="35">
    <w:name w:val="Body Text 3"/>
    <w:basedOn w:val="a"/>
    <w:link w:val="36"/>
    <w:rsid w:val="003D2932"/>
    <w:pPr>
      <w:widowControl/>
      <w:jc w:val="center"/>
    </w:pPr>
    <w:rPr>
      <w:rFonts w:ascii="a_MachinaOrtoCaps" w:eastAsia="Times New Roman" w:hAnsi="a_MachinaOrtoCaps" w:cs="Times New Roman"/>
      <w:color w:val="auto"/>
      <w:sz w:val="20"/>
      <w:szCs w:val="20"/>
      <w:lang w:bidi="ar-SA"/>
    </w:rPr>
  </w:style>
  <w:style w:type="character" w:customStyle="1" w:styleId="36">
    <w:name w:val="Основной текст 3 Знак"/>
    <w:basedOn w:val="a0"/>
    <w:link w:val="35"/>
    <w:rsid w:val="003D2932"/>
    <w:rPr>
      <w:rFonts w:ascii="a_MachinaOrtoCaps" w:eastAsia="Times New Roman" w:hAnsi="a_MachinaOrtoCaps" w:cs="Times New Roman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3D29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2932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D0B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List Paragraph"/>
    <w:basedOn w:val="a"/>
    <w:uiPriority w:val="34"/>
    <w:qFormat/>
    <w:rsid w:val="002A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22573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Ãóëüøàò</dc:creator>
  <cp:keywords>MRV21B6.jpg, MRV21B61.jpg, MRV21B62.jpg, MRV21B63.jpg, MRV21B64.jpg, MRV21B65.jpg, MRV21B66.jpg, MRV21B67.jpg, MRV21B68.jpg, MRV21B69.jpg, MRV21B610.jpg, MRV21B611.jpg</cp:keywords>
  <cp:lastModifiedBy>User</cp:lastModifiedBy>
  <cp:revision>6</cp:revision>
  <cp:lastPrinted>2018-09-14T08:21:00Z</cp:lastPrinted>
  <dcterms:created xsi:type="dcterms:W3CDTF">2018-09-14T06:02:00Z</dcterms:created>
  <dcterms:modified xsi:type="dcterms:W3CDTF">2018-10-01T05:14:00Z</dcterms:modified>
</cp:coreProperties>
</file>