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63" w:rsidRDefault="00F27F03" w:rsidP="007B506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Трудолюбовского</w:t>
      </w:r>
      <w:r w:rsidR="007B5063" w:rsidRPr="007B5063">
        <w:rPr>
          <w:rFonts w:ascii="Times New Roman" w:hAnsi="Times New Roman"/>
          <w:sz w:val="28"/>
          <w:szCs w:val="28"/>
        </w:rPr>
        <w:t xml:space="preserve"> сельского поселен</w:t>
      </w:r>
      <w:r w:rsidR="007B5063">
        <w:rPr>
          <w:rFonts w:ascii="Times New Roman" w:hAnsi="Times New Roman"/>
          <w:sz w:val="28"/>
          <w:szCs w:val="28"/>
        </w:rPr>
        <w:t>ия</w:t>
      </w:r>
    </w:p>
    <w:p w:rsidR="007B5063" w:rsidRDefault="007B5063" w:rsidP="007B506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7B5063" w:rsidRDefault="007B5063" w:rsidP="007B506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C51F3F" w:rsidRDefault="00C51F3F" w:rsidP="007B506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51F3F" w:rsidRPr="007B5063" w:rsidRDefault="00C51F3F" w:rsidP="007B506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9F74A0" w:rsidRPr="007B5063" w:rsidRDefault="00C51F3F" w:rsidP="007B506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№ </w:t>
      </w:r>
      <w:r w:rsidR="00F27F03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F27F03">
        <w:rPr>
          <w:rFonts w:ascii="Times New Roman" w:hAnsi="Times New Roman"/>
          <w:sz w:val="28"/>
          <w:szCs w:val="28"/>
        </w:rPr>
        <w:t xml:space="preserve">                                     от 26 ноября 2018 года</w:t>
      </w:r>
    </w:p>
    <w:p w:rsidR="00C51F3F" w:rsidRDefault="00C51F3F" w:rsidP="007B5063">
      <w:pPr>
        <w:pStyle w:val="a4"/>
        <w:rPr>
          <w:rFonts w:ascii="Times New Roman" w:hAnsi="Times New Roman"/>
          <w:sz w:val="28"/>
          <w:szCs w:val="28"/>
        </w:rPr>
      </w:pPr>
    </w:p>
    <w:p w:rsidR="009F74A0" w:rsidRPr="007B5063" w:rsidRDefault="009F74A0" w:rsidP="00C51F3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B5063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r w:rsidR="00F27F03">
        <w:rPr>
          <w:rFonts w:ascii="Times New Roman" w:hAnsi="Times New Roman"/>
          <w:sz w:val="28"/>
          <w:szCs w:val="28"/>
        </w:rPr>
        <w:t>Трудолюбовского</w:t>
      </w:r>
      <w:r w:rsidRPr="007B506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B5063">
        <w:rPr>
          <w:rFonts w:ascii="Times New Roman" w:hAnsi="Times New Roman"/>
          <w:sz w:val="28"/>
          <w:szCs w:val="28"/>
        </w:rPr>
        <w:t>Аксубаевского</w:t>
      </w:r>
      <w:r w:rsidRPr="007B506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 w:rsidR="00F27F03">
        <w:rPr>
          <w:rFonts w:ascii="Times New Roman" w:hAnsi="Times New Roman"/>
          <w:sz w:val="28"/>
          <w:szCs w:val="28"/>
        </w:rPr>
        <w:t>15</w:t>
      </w:r>
      <w:r w:rsidR="007B5063">
        <w:rPr>
          <w:rFonts w:ascii="Times New Roman" w:hAnsi="Times New Roman"/>
          <w:sz w:val="28"/>
          <w:szCs w:val="28"/>
        </w:rPr>
        <w:t>.10.2015</w:t>
      </w:r>
      <w:r w:rsidRPr="007B5063">
        <w:rPr>
          <w:rFonts w:ascii="Times New Roman" w:hAnsi="Times New Roman"/>
          <w:sz w:val="28"/>
          <w:szCs w:val="28"/>
        </w:rPr>
        <w:t xml:space="preserve"> г. № </w:t>
      </w:r>
      <w:r w:rsidR="00F27F03">
        <w:rPr>
          <w:rFonts w:ascii="Times New Roman" w:hAnsi="Times New Roman"/>
          <w:sz w:val="28"/>
          <w:szCs w:val="28"/>
        </w:rPr>
        <w:t>7</w:t>
      </w:r>
      <w:r w:rsidR="007B5063">
        <w:rPr>
          <w:rFonts w:ascii="Times New Roman" w:hAnsi="Times New Roman"/>
          <w:sz w:val="28"/>
          <w:szCs w:val="28"/>
        </w:rPr>
        <w:t xml:space="preserve"> </w:t>
      </w:r>
      <w:r w:rsidRPr="007B5063">
        <w:rPr>
          <w:rFonts w:ascii="Times New Roman" w:hAnsi="Times New Roman"/>
          <w:sz w:val="28"/>
          <w:szCs w:val="28"/>
        </w:rPr>
        <w:t>«О налоге на имущество физических лиц»</w:t>
      </w:r>
    </w:p>
    <w:p w:rsidR="009F74A0" w:rsidRDefault="009F74A0" w:rsidP="007B5063">
      <w:pPr>
        <w:pStyle w:val="a4"/>
      </w:pPr>
    </w:p>
    <w:p w:rsidR="007B5063" w:rsidRDefault="007B5063" w:rsidP="007B5063">
      <w:pPr>
        <w:pStyle w:val="a4"/>
      </w:pPr>
    </w:p>
    <w:p w:rsidR="009F74A0" w:rsidRDefault="00B349E3" w:rsidP="009F74A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349E3">
        <w:rPr>
          <w:rFonts w:ascii="Times New Roman" w:hAnsi="Times New Roman"/>
          <w:sz w:val="28"/>
          <w:szCs w:val="28"/>
        </w:rPr>
        <w:t>соответствии с главой 32 Налогового кодекса Российской Федерации, Федеральным законом  от 03.08.2018 года №334-ФЗ "О внесении изменений в статью 52 части первой и часть вторую Налогового Кодекса Российской Федерации"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9F74A0">
        <w:rPr>
          <w:rFonts w:ascii="Times New Roman" w:hAnsi="Times New Roman"/>
          <w:sz w:val="28"/>
          <w:szCs w:val="28"/>
        </w:rPr>
        <w:t xml:space="preserve">Совет </w:t>
      </w:r>
      <w:r w:rsidR="00F27F03">
        <w:rPr>
          <w:rFonts w:ascii="Times New Roman" w:hAnsi="Times New Roman"/>
          <w:sz w:val="28"/>
          <w:szCs w:val="28"/>
        </w:rPr>
        <w:t xml:space="preserve">Трудолюбовского </w:t>
      </w:r>
      <w:r w:rsidR="007B5063">
        <w:rPr>
          <w:rFonts w:ascii="Times New Roman" w:hAnsi="Times New Roman"/>
          <w:sz w:val="28"/>
          <w:szCs w:val="28"/>
        </w:rPr>
        <w:t>сельского поселения Аксубаевского</w:t>
      </w:r>
      <w:r w:rsidR="009F74A0" w:rsidRPr="00BA60F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РЕШИЛ:</w:t>
      </w:r>
    </w:p>
    <w:p w:rsidR="009F74A0" w:rsidRPr="00BA60F2" w:rsidRDefault="009F74A0" w:rsidP="009F74A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A60F2">
        <w:rPr>
          <w:rFonts w:ascii="Times New Roman" w:hAnsi="Times New Roman"/>
          <w:sz w:val="28"/>
          <w:szCs w:val="28"/>
        </w:rPr>
        <w:t xml:space="preserve">Внести в пункт 2 решения Совета </w:t>
      </w:r>
      <w:r w:rsidR="00F27F03">
        <w:rPr>
          <w:rFonts w:ascii="Times New Roman" w:hAnsi="Times New Roman"/>
          <w:sz w:val="28"/>
          <w:szCs w:val="28"/>
        </w:rPr>
        <w:t>Трудолюбовского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60F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B5063">
        <w:rPr>
          <w:rFonts w:ascii="Times New Roman" w:hAnsi="Times New Roman"/>
          <w:sz w:val="28"/>
          <w:szCs w:val="28"/>
        </w:rPr>
        <w:t>Аксубаевского</w:t>
      </w:r>
      <w:r w:rsidRPr="00BA60F2">
        <w:rPr>
          <w:rFonts w:ascii="Times New Roman" w:hAnsi="Times New Roman"/>
          <w:sz w:val="28"/>
          <w:szCs w:val="28"/>
        </w:rPr>
        <w:t xml:space="preserve"> муниципального р</w:t>
      </w:r>
      <w:r w:rsidR="00F27F03">
        <w:rPr>
          <w:rFonts w:ascii="Times New Roman" w:hAnsi="Times New Roman"/>
          <w:sz w:val="28"/>
          <w:szCs w:val="28"/>
        </w:rPr>
        <w:t>айона Республики Татарстан от 15.10.2015 г. № 7</w:t>
      </w:r>
      <w:r w:rsidRPr="00BA60F2">
        <w:rPr>
          <w:rFonts w:ascii="Times New Roman" w:hAnsi="Times New Roman"/>
          <w:sz w:val="28"/>
          <w:szCs w:val="28"/>
        </w:rPr>
        <w:t xml:space="preserve"> «О налоге на имущество физических лиц»</w:t>
      </w:r>
      <w:r w:rsidR="00B45742" w:rsidRPr="00B45742">
        <w:rPr>
          <w:szCs w:val="28"/>
        </w:rPr>
        <w:t xml:space="preserve"> </w:t>
      </w:r>
      <w:bookmarkStart w:id="0" w:name="_GoBack"/>
      <w:bookmarkEnd w:id="0"/>
      <w:r w:rsidRPr="00BA60F2">
        <w:rPr>
          <w:rFonts w:ascii="Times New Roman" w:hAnsi="Times New Roman"/>
          <w:sz w:val="28"/>
          <w:szCs w:val="28"/>
        </w:rPr>
        <w:t>следующие изменения:</w:t>
      </w:r>
    </w:p>
    <w:p w:rsidR="009F74A0" w:rsidRPr="00BA60F2" w:rsidRDefault="000242B2" w:rsidP="000242B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второй подпункта 2 </w:t>
      </w:r>
      <w:r w:rsidR="009F74A0" w:rsidRPr="00BA60F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F74A0" w:rsidRPr="00BA60F2" w:rsidRDefault="00D4448E" w:rsidP="000242B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«квартир, части квартир</w:t>
      </w:r>
      <w:r w:rsidR="009F74A0" w:rsidRPr="00BA60F2">
        <w:rPr>
          <w:rFonts w:ascii="Times New Roman" w:hAnsi="Times New Roman"/>
          <w:sz w:val="28"/>
          <w:szCs w:val="28"/>
        </w:rPr>
        <w:t>»;</w:t>
      </w:r>
    </w:p>
    <w:p w:rsidR="009F74A0" w:rsidRPr="00BA60F2" w:rsidRDefault="000242B2" w:rsidP="000242B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подпункта 3</w:t>
      </w:r>
      <w:r w:rsidR="009F74A0" w:rsidRPr="00BA60F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62160" w:rsidRDefault="009F74A0" w:rsidP="000242B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A60F2">
        <w:rPr>
          <w:rFonts w:ascii="Times New Roman" w:hAnsi="Times New Roman"/>
          <w:sz w:val="28"/>
          <w:szCs w:val="28"/>
        </w:rPr>
        <w:t>«жи</w:t>
      </w:r>
      <w:r w:rsidR="000242B2">
        <w:rPr>
          <w:rFonts w:ascii="Times New Roman" w:hAnsi="Times New Roman"/>
          <w:sz w:val="28"/>
          <w:szCs w:val="28"/>
        </w:rPr>
        <w:t>лых домов, части жилых домов</w:t>
      </w:r>
      <w:r w:rsidR="00062160">
        <w:rPr>
          <w:rFonts w:ascii="Times New Roman" w:hAnsi="Times New Roman"/>
          <w:sz w:val="28"/>
          <w:szCs w:val="28"/>
        </w:rPr>
        <w:t>»</w:t>
      </w:r>
      <w:r w:rsidR="000242B2">
        <w:rPr>
          <w:rFonts w:ascii="Times New Roman" w:hAnsi="Times New Roman"/>
          <w:sz w:val="28"/>
          <w:szCs w:val="28"/>
        </w:rPr>
        <w:t>;</w:t>
      </w:r>
    </w:p>
    <w:p w:rsidR="00B349E3" w:rsidRDefault="000242B2" w:rsidP="000242B2">
      <w:pPr>
        <w:keepNext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349E3">
        <w:rPr>
          <w:sz w:val="28"/>
          <w:szCs w:val="28"/>
        </w:rPr>
        <w:t>2. Пункт 3 дополнить абзацем 5 следующего содержания:</w:t>
      </w:r>
    </w:p>
    <w:p w:rsidR="00B349E3" w:rsidRDefault="00B349E3" w:rsidP="000242B2">
      <w:pPr>
        <w:keepNext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«Освободить от уплаты налога на имущество физических лиц:</w:t>
      </w:r>
    </w:p>
    <w:p w:rsidR="00B349E3" w:rsidRDefault="00B349E3" w:rsidP="000242B2">
      <w:pPr>
        <w:keepNext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-граждан, имеющих 5 и более детей до 18 лет:</w:t>
      </w:r>
    </w:p>
    <w:p w:rsidR="00B349E3" w:rsidRDefault="00B349E3" w:rsidP="000242B2">
      <w:pPr>
        <w:keepNext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-несовершеннолетних детей граждан, имеющих 5 и более детей до 18 лет»</w:t>
      </w:r>
    </w:p>
    <w:p w:rsidR="009F74A0" w:rsidRPr="00F27F03" w:rsidRDefault="00534027" w:rsidP="00F27F03">
      <w:pPr>
        <w:pStyle w:val="a8"/>
        <w:tabs>
          <w:tab w:val="left" w:pos="993"/>
        </w:tabs>
        <w:ind w:left="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>3</w:t>
      </w:r>
      <w:r w:rsidR="00F27F03">
        <w:rPr>
          <w:rFonts w:ascii="Times New Roman" w:hAnsi="Times New Roman"/>
          <w:sz w:val="28"/>
          <w:szCs w:val="28"/>
        </w:rPr>
        <w:t>.</w:t>
      </w:r>
      <w:r w:rsidR="00F27F0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F27F03" w:rsidRPr="006F45A3">
        <w:rPr>
          <w:rFonts w:ascii="Times New Roman" w:hAnsi="Times New Roman" w:cs="Times New Roman"/>
          <w:sz w:val="28"/>
          <w:szCs w:val="28"/>
        </w:rPr>
        <w:t>на</w:t>
      </w:r>
      <w:r w:rsidR="00F27F03" w:rsidRPr="00BA73D2">
        <w:rPr>
          <w:rFonts w:ascii="Times New Roman" w:hAnsi="Times New Roman"/>
          <w:sz w:val="28"/>
          <w:szCs w:val="28"/>
        </w:rPr>
        <w:t xml:space="preserve"> инфор</w:t>
      </w:r>
      <w:r w:rsidR="00F27F03">
        <w:rPr>
          <w:rFonts w:ascii="Times New Roman" w:hAnsi="Times New Roman"/>
          <w:sz w:val="28"/>
          <w:szCs w:val="28"/>
        </w:rPr>
        <w:t>мационных стендах Трудолюбовского</w:t>
      </w:r>
      <w:r w:rsidR="00F27F03" w:rsidRPr="00BA73D2"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="009F74A0" w:rsidRPr="00BA60F2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5" w:history="1">
        <w:r w:rsidR="009F74A0" w:rsidRPr="00BA60F2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="000242B2">
        <w:rPr>
          <w:rFonts w:ascii="Times New Roman" w:hAnsi="Times New Roman"/>
          <w:sz w:val="28"/>
          <w:szCs w:val="28"/>
        </w:rPr>
        <w:t xml:space="preserve"> , а также</w:t>
      </w:r>
      <w:r w:rsidR="007767A7">
        <w:rPr>
          <w:rFonts w:ascii="Times New Roman" w:hAnsi="Times New Roman"/>
          <w:sz w:val="28"/>
          <w:szCs w:val="28"/>
        </w:rPr>
        <w:t xml:space="preserve"> на сайте Аксубаевского муниципального района:</w:t>
      </w:r>
      <w:r w:rsidR="007767A7" w:rsidRPr="007767A7">
        <w:t xml:space="preserve"> </w:t>
      </w:r>
      <w:hyperlink r:id="rId6" w:history="1">
        <w:r w:rsidR="007767A7" w:rsidRPr="007767A7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>
        <w:rPr>
          <w:rStyle w:val="a3"/>
          <w:rFonts w:ascii="Times New Roman" w:hAnsi="Times New Roman"/>
          <w:sz w:val="28"/>
          <w:szCs w:val="28"/>
        </w:rPr>
        <w:t>.</w:t>
      </w:r>
    </w:p>
    <w:p w:rsidR="00534027" w:rsidRPr="00BA60F2" w:rsidRDefault="00534027" w:rsidP="0053402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A60F2">
        <w:rPr>
          <w:rFonts w:ascii="Times New Roman" w:hAnsi="Times New Roman"/>
          <w:sz w:val="28"/>
          <w:szCs w:val="28"/>
        </w:rPr>
        <w:t>. Настоящее Решение вступает в силу с 1 января 201</w:t>
      </w:r>
      <w:r>
        <w:rPr>
          <w:rFonts w:ascii="Times New Roman" w:hAnsi="Times New Roman"/>
          <w:sz w:val="28"/>
          <w:szCs w:val="28"/>
        </w:rPr>
        <w:t>9</w:t>
      </w:r>
      <w:r w:rsidRPr="00BA60F2">
        <w:rPr>
          <w:rFonts w:ascii="Times New Roman" w:hAnsi="Times New Roman"/>
          <w:sz w:val="28"/>
          <w:szCs w:val="28"/>
        </w:rPr>
        <w:t xml:space="preserve"> года, но не ранее чем по истечении одного месяца со дня его обнародования.</w:t>
      </w:r>
    </w:p>
    <w:p w:rsidR="00534027" w:rsidRDefault="00534027" w:rsidP="009F74A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D71D0" w:rsidRPr="00AC4319" w:rsidRDefault="009D71D0" w:rsidP="009D71D0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Председатель Совета</w:t>
      </w:r>
    </w:p>
    <w:p w:rsidR="009D71D0" w:rsidRPr="00AC4319" w:rsidRDefault="009D71D0" w:rsidP="009D71D0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Трудолюбовского сельского</w:t>
      </w:r>
    </w:p>
    <w:p w:rsidR="009D71D0" w:rsidRPr="00AC4319" w:rsidRDefault="009D71D0" w:rsidP="009D71D0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9D71D0" w:rsidRPr="00AC4319" w:rsidRDefault="009D71D0" w:rsidP="009D71D0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 xml:space="preserve">района РТ:   </w:t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  <w:t xml:space="preserve">                                          </w:t>
      </w:r>
      <w:r w:rsidRPr="00AC4319">
        <w:rPr>
          <w:bCs/>
          <w:kern w:val="2"/>
          <w:sz w:val="28"/>
          <w:szCs w:val="28"/>
        </w:rPr>
        <w:tab/>
        <w:t>С.А.Тарасова</w:t>
      </w:r>
    </w:p>
    <w:p w:rsidR="00F03C90" w:rsidRPr="000242B2" w:rsidRDefault="00F03C90">
      <w:pPr>
        <w:rPr>
          <w:sz w:val="28"/>
          <w:szCs w:val="28"/>
        </w:rPr>
      </w:pPr>
    </w:p>
    <w:sectPr w:rsidR="00F03C90" w:rsidRPr="000242B2" w:rsidSect="000A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4A0"/>
    <w:rsid w:val="000242B2"/>
    <w:rsid w:val="00062160"/>
    <w:rsid w:val="000A3AE2"/>
    <w:rsid w:val="000A6A4C"/>
    <w:rsid w:val="0024590D"/>
    <w:rsid w:val="00534027"/>
    <w:rsid w:val="00620F4F"/>
    <w:rsid w:val="007767A7"/>
    <w:rsid w:val="007B5063"/>
    <w:rsid w:val="008D5AFD"/>
    <w:rsid w:val="008F1969"/>
    <w:rsid w:val="009D71D0"/>
    <w:rsid w:val="009F74A0"/>
    <w:rsid w:val="00A60598"/>
    <w:rsid w:val="00B1658A"/>
    <w:rsid w:val="00B349E3"/>
    <w:rsid w:val="00B45742"/>
    <w:rsid w:val="00C51F3F"/>
    <w:rsid w:val="00D4448E"/>
    <w:rsid w:val="00F03C90"/>
    <w:rsid w:val="00F27F03"/>
    <w:rsid w:val="00F5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INF</cp:lastModifiedBy>
  <cp:revision>16</cp:revision>
  <cp:lastPrinted>2018-10-17T10:04:00Z</cp:lastPrinted>
  <dcterms:created xsi:type="dcterms:W3CDTF">2018-10-17T07:25:00Z</dcterms:created>
  <dcterms:modified xsi:type="dcterms:W3CDTF">2018-11-27T05:55:00Z</dcterms:modified>
</cp:coreProperties>
</file>