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0B7F90" w:rsidP="00B450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5003">
        <w:rPr>
          <w:rFonts w:ascii="Times New Roman" w:hAnsi="Times New Roman" w:cs="Times New Roman"/>
          <w:color w:val="000000"/>
          <w:sz w:val="28"/>
          <w:szCs w:val="28"/>
        </w:rPr>
        <w:t>№75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00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27  ноября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года                                          </w:t>
      </w:r>
      <w:r w:rsidR="00B4500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746E0A" w:rsidP="00A843C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Новокиреметское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</w:t>
      </w:r>
      <w:proofErr w:type="gramStart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)н</w:t>
      </w:r>
      <w:proofErr w:type="gram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  <w:r w:rsidR="00A843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26.09.2017 №46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P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746E0A">
        <w:rPr>
          <w:bCs/>
          <w:sz w:val="28"/>
          <w:szCs w:val="28"/>
        </w:rPr>
        <w:t>контроля за</w:t>
      </w:r>
      <w:proofErr w:type="gramEnd"/>
      <w:r w:rsidRPr="00746E0A">
        <w:rPr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коррупции»</w:t>
      </w:r>
      <w:r w:rsidRPr="00746E0A">
        <w:rPr>
          <w:sz w:val="28"/>
          <w:szCs w:val="28"/>
        </w:rPr>
        <w:t xml:space="preserve">, Совет </w:t>
      </w:r>
      <w:proofErr w:type="spellStart"/>
      <w:r w:rsidR="000B7F90">
        <w:rPr>
          <w:sz w:val="28"/>
          <w:szCs w:val="28"/>
        </w:rPr>
        <w:t>Новокиреметского</w:t>
      </w:r>
      <w:proofErr w:type="spellEnd"/>
      <w:r w:rsidRPr="00746E0A">
        <w:rPr>
          <w:sz w:val="28"/>
          <w:szCs w:val="28"/>
        </w:rPr>
        <w:t xml:space="preserve"> 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Новокиреметское</w:t>
      </w:r>
      <w:proofErr w:type="spell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0B7F90" w:rsidRPr="000B7F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2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.2017 №4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</w:t>
      </w:r>
      <w:proofErr w:type="gram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 xml:space="preserve">в связи с принятием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 xml:space="preserve">Федерального закона от </w:t>
        </w:r>
        <w:r w:rsidRPr="00746E0A">
          <w:rPr>
            <w:rFonts w:ascii="Times New Roman" w:hAnsi="Times New Roman" w:cs="Times New Roman"/>
            <w:sz w:val="28"/>
            <w:szCs w:val="24"/>
          </w:rPr>
          <w:lastRenderedPageBreak/>
          <w:t>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A843C7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нанимателя (работодателя) на участие на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в управлении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некоммерческими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организациями (за исключением участия в управлении политической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партией, участия в съезде (конференции) или общем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>собрании иной общественной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указанными некоммерческими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организациями (кроме политической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партии) в качестве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единоличного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исполнительного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органа или вхождения в состав их коллегиальных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органов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управления с разрешения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(работодателя), которое получено в порядке, установленном муниципальным правовым актом), кроме представления на безвозмездной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интересов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в органах</w:t>
      </w:r>
      <w:r w:rsidR="00B60955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A843C7">
        <w:rPr>
          <w:rFonts w:ascii="Times New Roman" w:hAnsi="Times New Roman" w:cs="Times New Roman"/>
          <w:sz w:val="28"/>
          <w:szCs w:val="24"/>
        </w:rPr>
        <w:t>мотренных федеральными законами</w:t>
      </w:r>
      <w:proofErr w:type="gramStart"/>
      <w:r w:rsidR="00A843C7">
        <w:rPr>
          <w:rFonts w:ascii="Times New Roman" w:hAnsi="Times New Roman" w:cs="Times New Roman"/>
          <w:sz w:val="28"/>
          <w:szCs w:val="24"/>
        </w:rPr>
        <w:t>.»</w:t>
      </w:r>
      <w:proofErr w:type="gramEnd"/>
    </w:p>
    <w:p w:rsidR="00B82C76" w:rsidRPr="00866A74" w:rsidRDefault="00B82C76" w:rsidP="00B82C7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60955" w:rsidRPr="00746E0A">
        <w:rPr>
          <w:rFonts w:ascii="Times New Roman" w:hAnsi="Times New Roman"/>
          <w:sz w:val="28"/>
          <w:szCs w:val="28"/>
        </w:rPr>
        <w:t xml:space="preserve">2. </w:t>
      </w:r>
      <w:r w:rsidRPr="00866A74">
        <w:rPr>
          <w:rFonts w:ascii="Times New Roman" w:hAnsi="Times New Roman"/>
          <w:sz w:val="28"/>
          <w:szCs w:val="28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Pr="00866A74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866A74">
        <w:rPr>
          <w:rFonts w:ascii="Times New Roman" w:hAnsi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</w:t>
      </w:r>
      <w:proofErr w:type="gramStart"/>
      <w:r w:rsidRPr="00866A74">
        <w:rPr>
          <w:rFonts w:ascii="Times New Roman" w:hAnsi="Times New Roman"/>
          <w:sz w:val="28"/>
          <w:szCs w:val="28"/>
        </w:rPr>
        <w:t>й-</w:t>
      </w:r>
      <w:proofErr w:type="gramEnd"/>
      <w:r w:rsidRPr="00866A74">
        <w:rPr>
          <w:rFonts w:ascii="Times New Roman" w:hAnsi="Times New Roman"/>
          <w:sz w:val="28"/>
          <w:szCs w:val="28"/>
        </w:rPr>
        <w:t xml:space="preserve"> телекоммуникационной сети «Интернет» по адресу:(</w:t>
      </w:r>
      <w:hyperlink r:id="rId6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866A74">
        <w:rPr>
          <w:rFonts w:ascii="Times New Roman" w:hAnsi="Times New Roman"/>
          <w:sz w:val="28"/>
          <w:szCs w:val="28"/>
        </w:rPr>
        <w:t>) и на сайте Аксубаевского муниципального района (</w:t>
      </w:r>
      <w:hyperlink r:id="rId7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866A74">
        <w:rPr>
          <w:rFonts w:ascii="Times New Roman" w:hAnsi="Times New Roman"/>
          <w:sz w:val="28"/>
          <w:szCs w:val="28"/>
        </w:rPr>
        <w:t>)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746E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6E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746E0A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РТ: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И.Р.Шакиров</w:t>
      </w:r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1C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46E0A"/>
    <w:rsid w:val="000B7F90"/>
    <w:rsid w:val="00100E92"/>
    <w:rsid w:val="001C385F"/>
    <w:rsid w:val="00401C31"/>
    <w:rsid w:val="00746E0A"/>
    <w:rsid w:val="008C0E9C"/>
    <w:rsid w:val="00A843C7"/>
    <w:rsid w:val="00B45003"/>
    <w:rsid w:val="00B60955"/>
    <w:rsid w:val="00B82C76"/>
    <w:rsid w:val="00B8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styleId="a3">
    <w:name w:val="Hyperlink"/>
    <w:basedOn w:val="a0"/>
    <w:semiHidden/>
    <w:unhideWhenUsed/>
    <w:rsid w:val="00B82C76"/>
    <w:rPr>
      <w:color w:val="0000FF"/>
      <w:u w:val="single"/>
    </w:rPr>
  </w:style>
  <w:style w:type="paragraph" w:styleId="a4">
    <w:name w:val="No Spacing"/>
    <w:basedOn w:val="a"/>
    <w:uiPriority w:val="99"/>
    <w:qFormat/>
    <w:rsid w:val="00B82C76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</cp:revision>
  <dcterms:created xsi:type="dcterms:W3CDTF">2018-11-15T10:21:00Z</dcterms:created>
  <dcterms:modified xsi:type="dcterms:W3CDTF">2018-11-27T11:34:00Z</dcterms:modified>
</cp:coreProperties>
</file>