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ПРОЕКТ</w:t>
      </w:r>
    </w:p>
    <w:p w:rsidR="008B7C2A" w:rsidRPr="008B7C2A" w:rsidRDefault="008B7C2A" w:rsidP="008B7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СОВЕТ СТАРОТАТАРСКО-АДАМСКОГО СЕЛЬСКОГО ПОСЕЛЕНИЯ</w:t>
      </w:r>
    </w:p>
    <w:p w:rsidR="008B7C2A" w:rsidRPr="008B7C2A" w:rsidRDefault="008B7C2A" w:rsidP="008B7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B7C2A" w:rsidRPr="008B7C2A" w:rsidRDefault="008B7C2A" w:rsidP="008B7C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РЕШЕНИЕ 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Отчет главы Старотатарско – Адамского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сельского поселения по итогам социально экономического</w:t>
      </w:r>
    </w:p>
    <w:p w:rsid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развития поселения за 201</w:t>
      </w:r>
      <w:r>
        <w:rPr>
          <w:rFonts w:ascii="Times New Roman" w:hAnsi="Times New Roman" w:cs="Times New Roman"/>
          <w:sz w:val="28"/>
          <w:szCs w:val="28"/>
        </w:rPr>
        <w:t xml:space="preserve">1 год и о прогнозе на 2012 год 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  Заслушав и обсудив отчет Главы Совета по итогам социально экономического развития поселения за 201</w:t>
      </w:r>
      <w:r>
        <w:rPr>
          <w:rFonts w:ascii="Times New Roman" w:hAnsi="Times New Roman" w:cs="Times New Roman"/>
          <w:sz w:val="28"/>
          <w:szCs w:val="28"/>
        </w:rPr>
        <w:t xml:space="preserve">1 год и о прогнозе на 2012 год </w:t>
      </w:r>
      <w:r w:rsidRPr="008B7C2A">
        <w:rPr>
          <w:rFonts w:ascii="Times New Roman" w:hAnsi="Times New Roman" w:cs="Times New Roman"/>
          <w:sz w:val="28"/>
          <w:szCs w:val="28"/>
        </w:rPr>
        <w:t>Совет Старотатарско - Адамского сельского поселения Аксубаевского муниципаль</w:t>
      </w:r>
      <w:r>
        <w:rPr>
          <w:rFonts w:ascii="Times New Roman" w:hAnsi="Times New Roman" w:cs="Times New Roman"/>
          <w:sz w:val="28"/>
          <w:szCs w:val="28"/>
        </w:rPr>
        <w:t>ного района РЕШИЛ: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1.Информацию Главы сельского поселения </w:t>
      </w:r>
      <w:proofErr w:type="spellStart"/>
      <w:proofErr w:type="gramStart"/>
      <w:r w:rsidRPr="008B7C2A">
        <w:rPr>
          <w:rFonts w:ascii="Times New Roman" w:hAnsi="Times New Roman" w:cs="Times New Roman"/>
          <w:sz w:val="28"/>
          <w:szCs w:val="28"/>
        </w:rPr>
        <w:t>поселения</w:t>
      </w:r>
      <w:proofErr w:type="spellEnd"/>
      <w:proofErr w:type="gramEnd"/>
      <w:r w:rsidRPr="008B7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8B7C2A">
        <w:rPr>
          <w:rFonts w:ascii="Times New Roman" w:hAnsi="Times New Roman" w:cs="Times New Roman"/>
          <w:sz w:val="28"/>
          <w:szCs w:val="28"/>
        </w:rPr>
        <w:t>Хуснуллиной</w:t>
      </w:r>
      <w:proofErr w:type="spellEnd"/>
      <w:r w:rsidRPr="008B7C2A">
        <w:rPr>
          <w:rFonts w:ascii="Times New Roman" w:hAnsi="Times New Roman" w:cs="Times New Roman"/>
          <w:sz w:val="28"/>
          <w:szCs w:val="28"/>
        </w:rPr>
        <w:t xml:space="preserve"> Э.М об итогах социально экономического развития поселения за 2011 год и о прогнозе на 2012 год принять к сведению.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 2. Главной задачей социально экономического развития сельского поселения  в 2012 году считать обеспечение роста  качества жизни населения.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 3. Исполнительному комитету  Старотатарско - Адамского  сельского поселения: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- принять необходимые меры по увеличению объема налоговой базы.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- разработать  план </w:t>
      </w:r>
      <w:proofErr w:type="gramStart"/>
      <w:r w:rsidRPr="008B7C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B7C2A">
        <w:rPr>
          <w:rFonts w:ascii="Times New Roman" w:hAnsi="Times New Roman" w:cs="Times New Roman"/>
          <w:sz w:val="28"/>
          <w:szCs w:val="28"/>
        </w:rPr>
        <w:t xml:space="preserve"> мероприятий  по выполнению  замечаний и </w:t>
      </w:r>
      <w:proofErr w:type="spellStart"/>
      <w:r w:rsidRPr="008B7C2A">
        <w:rPr>
          <w:rFonts w:ascii="Times New Roman" w:hAnsi="Times New Roman" w:cs="Times New Roman"/>
          <w:sz w:val="28"/>
          <w:szCs w:val="28"/>
        </w:rPr>
        <w:t>предложениий</w:t>
      </w:r>
      <w:proofErr w:type="spellEnd"/>
      <w:r w:rsidRPr="008B7C2A">
        <w:rPr>
          <w:rFonts w:ascii="Times New Roman" w:hAnsi="Times New Roman" w:cs="Times New Roman"/>
          <w:sz w:val="28"/>
          <w:szCs w:val="28"/>
        </w:rPr>
        <w:t>, высказанных  в отчетном докладе  и при его обсуждении.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 4. Опубликовать настоящее решение на официальном сайте Аксубаевского муниципального района http://aksubayevo.tatarstan.ru</w:t>
      </w:r>
    </w:p>
    <w:p w:rsidR="008B7C2A" w:rsidRPr="008B7C2A" w:rsidRDefault="008B7C2A" w:rsidP="008B7C2A">
      <w:pPr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0" w:name="_GoBack"/>
      <w:bookmarkEnd w:id="0"/>
    </w:p>
    <w:p w:rsidR="008B7C2A" w:rsidRPr="008B7C2A" w:rsidRDefault="008B7C2A" w:rsidP="008B7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>Глава Старотатарско - Адамского</w:t>
      </w:r>
    </w:p>
    <w:p w:rsidR="008B7C2A" w:rsidRPr="008B7C2A" w:rsidRDefault="008B7C2A" w:rsidP="008B7C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C2A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</w:t>
      </w:r>
      <w:proofErr w:type="spellStart"/>
      <w:r w:rsidRPr="008B7C2A">
        <w:rPr>
          <w:rFonts w:ascii="Times New Roman" w:hAnsi="Times New Roman" w:cs="Times New Roman"/>
          <w:sz w:val="28"/>
          <w:szCs w:val="28"/>
        </w:rPr>
        <w:t>Хуснуллина</w:t>
      </w:r>
      <w:proofErr w:type="spellEnd"/>
      <w:r w:rsidRPr="008B7C2A">
        <w:rPr>
          <w:rFonts w:ascii="Times New Roman" w:hAnsi="Times New Roman" w:cs="Times New Roman"/>
          <w:sz w:val="28"/>
          <w:szCs w:val="28"/>
        </w:rPr>
        <w:t xml:space="preserve"> Э.М..</w:t>
      </w:r>
    </w:p>
    <w:p w:rsidR="008B7C2A" w:rsidRDefault="008B7C2A" w:rsidP="008B7C2A"/>
    <w:p w:rsidR="008B7C2A" w:rsidRDefault="008B7C2A" w:rsidP="008B7C2A"/>
    <w:p w:rsidR="002D204A" w:rsidRDefault="002D204A"/>
    <w:sectPr w:rsidR="002D2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2A"/>
    <w:rsid w:val="002D204A"/>
    <w:rsid w:val="008B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STadam</dc:creator>
  <cp:lastModifiedBy>STadam</cp:lastModifiedBy>
  <cp:revision>1</cp:revision>
  <dcterms:created xsi:type="dcterms:W3CDTF">2013-06-20T05:02:00Z</dcterms:created>
  <dcterms:modified xsi:type="dcterms:W3CDTF">2013-06-20T05:04:00Z</dcterms:modified>
</cp:coreProperties>
</file>