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F6" w:rsidRDefault="000B0BAE" w:rsidP="000B0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AE">
        <w:rPr>
          <w:rFonts w:ascii="Times New Roman" w:hAnsi="Times New Roman" w:cs="Times New Roman"/>
          <w:b/>
          <w:sz w:val="28"/>
          <w:szCs w:val="28"/>
        </w:rPr>
        <w:t>Отчет о проводимых мероприятиях, посвященных Всемирному дню охраны труда в период с 1 апреля по 1 июня 2019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0BAE" w:rsidRDefault="00E44233" w:rsidP="000B0B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апреля по 1 июня 2019г в учреждении ГАУСО «КЦСОН «Нежность» МТЗ и СЗ РТ в Аксубаевском муниципальном районе» специалистом по охране труда были запланированы следующие мероприятия:</w:t>
      </w:r>
    </w:p>
    <w:p w:rsidR="00E44233" w:rsidRDefault="00E44233" w:rsidP="00E44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уголка охраны труда (с 08.04.19г по 10.04.19г);</w:t>
      </w:r>
    </w:p>
    <w:p w:rsidR="00E44233" w:rsidRPr="00E44233" w:rsidRDefault="00E44233" w:rsidP="00E44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E44233">
        <w:rPr>
          <w:rFonts w:ascii="Times New Roman" w:hAnsi="Times New Roman" w:cs="Times New Roman"/>
          <w:sz w:val="28"/>
        </w:rPr>
        <w:t xml:space="preserve">Лекции о важности охраны труда и необходимости выполнения ее требований </w:t>
      </w:r>
      <w:r>
        <w:rPr>
          <w:rFonts w:ascii="Times New Roman" w:hAnsi="Times New Roman" w:cs="Times New Roman"/>
          <w:sz w:val="28"/>
        </w:rPr>
        <w:t>получателям социальных услуг</w:t>
      </w:r>
      <w:r w:rsidR="0015235B">
        <w:rPr>
          <w:rFonts w:ascii="Times New Roman" w:hAnsi="Times New Roman" w:cs="Times New Roman"/>
          <w:sz w:val="28"/>
        </w:rPr>
        <w:t>, раздача памяток</w:t>
      </w:r>
      <w:r>
        <w:rPr>
          <w:rFonts w:ascii="Times New Roman" w:hAnsi="Times New Roman" w:cs="Times New Roman"/>
          <w:sz w:val="28"/>
        </w:rPr>
        <w:t xml:space="preserve"> (09.04.19г, 18.04.19г, </w:t>
      </w:r>
      <w:r w:rsidR="0017333F">
        <w:rPr>
          <w:rFonts w:ascii="Times New Roman" w:hAnsi="Times New Roman" w:cs="Times New Roman"/>
          <w:sz w:val="28"/>
        </w:rPr>
        <w:t>29.04.19г, 20.05.19г</w:t>
      </w:r>
      <w:r>
        <w:rPr>
          <w:rFonts w:ascii="Times New Roman" w:hAnsi="Times New Roman" w:cs="Times New Roman"/>
          <w:sz w:val="28"/>
        </w:rPr>
        <w:t>);</w:t>
      </w:r>
    </w:p>
    <w:p w:rsidR="00E44233" w:rsidRPr="0017333F" w:rsidRDefault="00E44233" w:rsidP="00E44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28"/>
        </w:rPr>
      </w:pPr>
      <w:r w:rsidRPr="0017333F">
        <w:rPr>
          <w:rFonts w:ascii="Times New Roman" w:hAnsi="Times New Roman" w:cs="Times New Roman"/>
          <w:sz w:val="36"/>
        </w:rPr>
        <w:t xml:space="preserve"> </w:t>
      </w:r>
      <w:r w:rsidR="0017333F" w:rsidRPr="0017333F">
        <w:rPr>
          <w:rFonts w:ascii="Times New Roman" w:hAnsi="Times New Roman" w:cs="Times New Roman"/>
          <w:sz w:val="28"/>
        </w:rPr>
        <w:t>Проведение инструктажей с сотрудниками по предупреждению травматизма на рабочем месте</w:t>
      </w:r>
      <w:r w:rsidR="009352AB">
        <w:rPr>
          <w:rFonts w:ascii="Times New Roman" w:hAnsi="Times New Roman" w:cs="Times New Roman"/>
          <w:sz w:val="28"/>
        </w:rPr>
        <w:t xml:space="preserve"> (13.05.19г)</w:t>
      </w:r>
      <w:r w:rsidR="0017333F">
        <w:rPr>
          <w:rFonts w:ascii="Times New Roman" w:hAnsi="Times New Roman" w:cs="Times New Roman"/>
          <w:sz w:val="28"/>
        </w:rPr>
        <w:t>;</w:t>
      </w:r>
    </w:p>
    <w:p w:rsidR="0017333F" w:rsidRPr="0017333F" w:rsidRDefault="0017333F" w:rsidP="00E44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28"/>
        </w:rPr>
      </w:pPr>
      <w:proofErr w:type="gramStart"/>
      <w:r w:rsidRPr="0017333F">
        <w:rPr>
          <w:rFonts w:ascii="Times New Roman" w:hAnsi="Times New Roman" w:cs="Times New Roman"/>
          <w:sz w:val="28"/>
        </w:rPr>
        <w:t>Обучение по охране</w:t>
      </w:r>
      <w:proofErr w:type="gramEnd"/>
      <w:r w:rsidRPr="0017333F">
        <w:rPr>
          <w:rFonts w:ascii="Times New Roman" w:hAnsi="Times New Roman" w:cs="Times New Roman"/>
          <w:sz w:val="28"/>
        </w:rPr>
        <w:t xml:space="preserve"> труда</w:t>
      </w:r>
      <w:r w:rsidR="009352AB">
        <w:rPr>
          <w:rFonts w:ascii="Times New Roman" w:hAnsi="Times New Roman" w:cs="Times New Roman"/>
          <w:sz w:val="28"/>
        </w:rPr>
        <w:t xml:space="preserve"> (22.05.19г)</w:t>
      </w:r>
      <w:r>
        <w:rPr>
          <w:rFonts w:ascii="Times New Roman" w:hAnsi="Times New Roman" w:cs="Times New Roman"/>
          <w:sz w:val="28"/>
        </w:rPr>
        <w:t>;</w:t>
      </w:r>
    </w:p>
    <w:p w:rsidR="0017333F" w:rsidRPr="0017333F" w:rsidRDefault="0017333F" w:rsidP="00E44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28"/>
        </w:rPr>
        <w:t>Конкурс рисунков среди детей, являющихся получателями социальных услуг, на тему: «Охрана труда глазами детей»</w:t>
      </w:r>
      <w:r w:rsidR="0015235B">
        <w:rPr>
          <w:rFonts w:ascii="Times New Roman" w:hAnsi="Times New Roman" w:cs="Times New Roman"/>
          <w:sz w:val="28"/>
        </w:rPr>
        <w:t xml:space="preserve"> (с 13.05.19г по 24</w:t>
      </w:r>
      <w:r>
        <w:rPr>
          <w:rFonts w:ascii="Times New Roman" w:hAnsi="Times New Roman" w:cs="Times New Roman"/>
          <w:sz w:val="28"/>
        </w:rPr>
        <w:t>.</w:t>
      </w:r>
      <w:r w:rsidR="0015235B">
        <w:rPr>
          <w:rFonts w:ascii="Times New Roman" w:hAnsi="Times New Roman" w:cs="Times New Roman"/>
          <w:sz w:val="28"/>
        </w:rPr>
        <w:t>05.19г).</w:t>
      </w: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9352AB" w:rsidRDefault="009352AB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охрану труда работников на данный отчетный период использовано 20 тысяч рублей.</w:t>
      </w:r>
      <w:bookmarkStart w:id="0" w:name="_GoBack"/>
      <w:bookmarkEnd w:id="0"/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7333F" w:rsidP="0017333F">
      <w:pPr>
        <w:pStyle w:val="a3"/>
        <w:ind w:left="1211"/>
        <w:jc w:val="both"/>
        <w:rPr>
          <w:rFonts w:ascii="Times New Roman" w:hAnsi="Times New Roman" w:cs="Times New Roman"/>
          <w:sz w:val="28"/>
        </w:rPr>
      </w:pPr>
    </w:p>
    <w:p w:rsidR="0017333F" w:rsidRDefault="0015235B" w:rsidP="0015235B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noProof/>
          <w:sz w:val="52"/>
          <w:szCs w:val="28"/>
          <w:lang w:eastAsia="ru-RU"/>
        </w:rPr>
        <w:lastRenderedPageBreak/>
        <w:t xml:space="preserve"> </w:t>
      </w:r>
      <w:r w:rsidR="0017333F">
        <w:rPr>
          <w:rFonts w:ascii="Times New Roman" w:hAnsi="Times New Roman" w:cs="Times New Roman"/>
          <w:noProof/>
          <w:sz w:val="52"/>
          <w:szCs w:val="28"/>
          <w:lang w:eastAsia="ru-RU"/>
        </w:rPr>
        <w:drawing>
          <wp:inline distT="0" distB="0" distL="0" distR="0">
            <wp:extent cx="3174999" cy="2381250"/>
            <wp:effectExtent l="0" t="0" r="6985" b="0"/>
            <wp:docPr id="1" name="Рисунок 1" descr="E:\Фото май Авандеева\20190515_10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май Авандеева\20190515_105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69" cy="238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2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52"/>
          <w:szCs w:val="28"/>
          <w:lang w:eastAsia="ru-RU"/>
        </w:rPr>
        <w:drawing>
          <wp:inline distT="0" distB="0" distL="0" distR="0" wp14:anchorId="73D6C51C" wp14:editId="1154CB05">
            <wp:extent cx="3171825" cy="2378869"/>
            <wp:effectExtent l="0" t="0" r="0" b="2540"/>
            <wp:docPr id="2" name="Рисунок 2" descr="E:\Фото май Авандеева\20190515_1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май Авандеева\20190515_11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52" cy="23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3F" w:rsidRDefault="0017333F" w:rsidP="0017333F">
      <w:pPr>
        <w:pStyle w:val="a3"/>
        <w:ind w:left="-851"/>
        <w:jc w:val="both"/>
        <w:rPr>
          <w:rFonts w:ascii="Times New Roman" w:hAnsi="Times New Roman" w:cs="Times New Roman"/>
          <w:sz w:val="52"/>
          <w:szCs w:val="28"/>
        </w:rPr>
      </w:pPr>
    </w:p>
    <w:p w:rsidR="0017333F" w:rsidRDefault="0015235B" w:rsidP="0015235B">
      <w:pPr>
        <w:pStyle w:val="a3"/>
        <w:ind w:left="0"/>
        <w:jc w:val="both"/>
        <w:rPr>
          <w:rFonts w:ascii="Times New Roman" w:hAnsi="Times New Roman" w:cs="Times New Roman"/>
          <w:sz w:val="52"/>
          <w:szCs w:val="28"/>
        </w:rPr>
      </w:pPr>
      <w:r>
        <w:rPr>
          <w:noProof/>
          <w:lang w:eastAsia="ru-RU"/>
        </w:rPr>
        <w:drawing>
          <wp:inline distT="0" distB="0" distL="0" distR="0" wp14:anchorId="3DE5F5FF" wp14:editId="3A1B1C57">
            <wp:extent cx="3060700" cy="2295525"/>
            <wp:effectExtent l="0" t="0" r="6350" b="9525"/>
            <wp:docPr id="3" name="Рисунок 3" descr="C:\Users\User\AppData\Local\Microsoft\Windows\Temporary Internet Files\Content.Word\20190524_10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90524_101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50" cy="229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1EE971B1" wp14:editId="7CBB6006">
            <wp:extent cx="3302000" cy="2476500"/>
            <wp:effectExtent l="0" t="0" r="0" b="0"/>
            <wp:docPr id="4" name="Рисунок 4" descr="C:\Users\User\AppData\Local\Microsoft\Windows\Temporary Internet Files\Content.Word\20190524_10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190524_101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36" cy="24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3F" w:rsidRDefault="0017333F" w:rsidP="0017333F">
      <w:pPr>
        <w:pStyle w:val="a3"/>
        <w:ind w:left="-851"/>
        <w:jc w:val="both"/>
        <w:rPr>
          <w:rFonts w:ascii="Times New Roman" w:hAnsi="Times New Roman" w:cs="Times New Roman"/>
          <w:sz w:val="52"/>
          <w:szCs w:val="28"/>
        </w:rPr>
      </w:pPr>
    </w:p>
    <w:p w:rsidR="0015235B" w:rsidRDefault="0015235B" w:rsidP="0015235B">
      <w:pPr>
        <w:pStyle w:val="a3"/>
        <w:ind w:left="0"/>
        <w:jc w:val="both"/>
        <w:rPr>
          <w:rFonts w:ascii="Times New Roman" w:hAnsi="Times New Roman" w:cs="Times New Roman"/>
          <w:sz w:val="5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54401" cy="2590800"/>
            <wp:effectExtent l="0" t="0" r="0" b="0"/>
            <wp:docPr id="5" name="Рисунок 5" descr="C:\Users\User\AppData\Local\Microsoft\Windows\Temporary Internet Files\Content.Word\20190524_10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190524_1008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72" cy="25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5B" w:rsidRDefault="0015235B" w:rsidP="0017333F">
      <w:pPr>
        <w:pStyle w:val="a3"/>
        <w:ind w:left="-851"/>
        <w:jc w:val="both"/>
        <w:rPr>
          <w:rFonts w:ascii="Times New Roman" w:hAnsi="Times New Roman" w:cs="Times New Roman"/>
          <w:sz w:val="52"/>
          <w:szCs w:val="28"/>
        </w:rPr>
      </w:pPr>
    </w:p>
    <w:p w:rsidR="0015235B" w:rsidRDefault="0015235B" w:rsidP="0017333F">
      <w:pPr>
        <w:pStyle w:val="a3"/>
        <w:ind w:left="-851"/>
        <w:jc w:val="both"/>
        <w:rPr>
          <w:rFonts w:ascii="Times New Roman" w:hAnsi="Times New Roman" w:cs="Times New Roman"/>
          <w:sz w:val="52"/>
          <w:szCs w:val="28"/>
        </w:rPr>
      </w:pPr>
    </w:p>
    <w:p w:rsidR="0015235B" w:rsidRDefault="0015235B" w:rsidP="0017333F">
      <w:pPr>
        <w:pStyle w:val="a3"/>
        <w:ind w:left="-851"/>
        <w:jc w:val="both"/>
        <w:rPr>
          <w:rFonts w:ascii="Times New Roman" w:hAnsi="Times New Roman" w:cs="Times New Roman"/>
          <w:sz w:val="52"/>
          <w:szCs w:val="28"/>
        </w:rPr>
      </w:pPr>
    </w:p>
    <w:p w:rsidR="0017333F" w:rsidRPr="0017333F" w:rsidRDefault="0017333F" w:rsidP="0017333F">
      <w:pPr>
        <w:pStyle w:val="a3"/>
        <w:ind w:left="-851"/>
        <w:jc w:val="both"/>
        <w:rPr>
          <w:rFonts w:ascii="Times New Roman" w:hAnsi="Times New Roman" w:cs="Times New Roman"/>
          <w:sz w:val="52"/>
          <w:szCs w:val="28"/>
        </w:rPr>
      </w:pPr>
    </w:p>
    <w:sectPr w:rsidR="0017333F" w:rsidRPr="0017333F" w:rsidSect="0015235B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B04"/>
    <w:multiLevelType w:val="hybridMultilevel"/>
    <w:tmpl w:val="9052209E"/>
    <w:lvl w:ilvl="0" w:tplc="9B9E7E1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C4"/>
    <w:rsid w:val="000B0BAE"/>
    <w:rsid w:val="0015235B"/>
    <w:rsid w:val="0017333F"/>
    <w:rsid w:val="004D01F6"/>
    <w:rsid w:val="008840C4"/>
    <w:rsid w:val="009352AB"/>
    <w:rsid w:val="00980902"/>
    <w:rsid w:val="00E44233"/>
    <w:rsid w:val="00F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2019-05-24T13:57:00Z</dcterms:created>
  <dcterms:modified xsi:type="dcterms:W3CDTF">2019-05-24T13:57:00Z</dcterms:modified>
</cp:coreProperties>
</file>