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2E" w:rsidRDefault="002D683B" w:rsidP="0016252E">
      <w:pPr>
        <w:pStyle w:val="a3"/>
        <w:jc w:val="center"/>
        <w:rPr>
          <w:rFonts w:ascii="Arial" w:hAnsi="Arial" w:cs="Arial"/>
          <w:sz w:val="24"/>
          <w:szCs w:val="24"/>
        </w:rPr>
      </w:pPr>
      <w:r w:rsidRPr="002D683B">
        <w:rPr>
          <w:rFonts w:ascii="Arial" w:hAnsi="Arial" w:cs="Arial"/>
          <w:sz w:val="24"/>
          <w:szCs w:val="24"/>
        </w:rPr>
        <w:t>Г</w:t>
      </w:r>
      <w:r w:rsidR="0016252E">
        <w:rPr>
          <w:rFonts w:ascii="Arial" w:hAnsi="Arial" w:cs="Arial"/>
          <w:sz w:val="24"/>
          <w:szCs w:val="24"/>
        </w:rPr>
        <w:t>ЛАВА КРИВООЗЕРСКОГО СЕЛЬСКОГО ПОСЕЛЕНИЯ</w:t>
      </w:r>
    </w:p>
    <w:p w:rsidR="0016252E" w:rsidRDefault="002D683B" w:rsidP="0016252E">
      <w:pPr>
        <w:pStyle w:val="a3"/>
        <w:jc w:val="center"/>
        <w:rPr>
          <w:rFonts w:ascii="Arial" w:hAnsi="Arial" w:cs="Arial"/>
          <w:sz w:val="24"/>
          <w:szCs w:val="24"/>
        </w:rPr>
      </w:pPr>
      <w:r w:rsidRPr="002D683B">
        <w:rPr>
          <w:rFonts w:ascii="Arial" w:hAnsi="Arial" w:cs="Arial"/>
          <w:sz w:val="24"/>
          <w:szCs w:val="24"/>
        </w:rPr>
        <w:t xml:space="preserve"> </w:t>
      </w:r>
      <w:r w:rsidR="0016252E">
        <w:rPr>
          <w:rFonts w:ascii="Arial" w:hAnsi="Arial" w:cs="Arial"/>
          <w:sz w:val="24"/>
          <w:szCs w:val="24"/>
        </w:rPr>
        <w:t>АКСУБАЕВСКОГО МУНИЦИПАЛЬНОГО РАЙОНА</w:t>
      </w:r>
    </w:p>
    <w:p w:rsidR="002D683B" w:rsidRPr="002D683B" w:rsidRDefault="0016252E" w:rsidP="0016252E">
      <w:pPr>
        <w:pStyle w:val="a3"/>
        <w:jc w:val="center"/>
        <w:rPr>
          <w:rFonts w:ascii="Arial" w:hAnsi="Arial" w:cs="Arial"/>
          <w:sz w:val="24"/>
          <w:szCs w:val="24"/>
        </w:rPr>
      </w:pPr>
      <w:r>
        <w:rPr>
          <w:rFonts w:ascii="Arial" w:hAnsi="Arial" w:cs="Arial"/>
          <w:sz w:val="24"/>
          <w:szCs w:val="24"/>
        </w:rPr>
        <w:t xml:space="preserve"> РЕСПУБЛИКИ ТАТАРСТАН</w:t>
      </w:r>
    </w:p>
    <w:p w:rsidR="002D683B" w:rsidRPr="002D683B" w:rsidRDefault="002D683B" w:rsidP="002D683B">
      <w:pPr>
        <w:pStyle w:val="a3"/>
        <w:jc w:val="center"/>
        <w:rPr>
          <w:rFonts w:ascii="Arial" w:hAnsi="Arial" w:cs="Arial"/>
          <w:sz w:val="24"/>
          <w:szCs w:val="24"/>
        </w:rPr>
      </w:pPr>
    </w:p>
    <w:p w:rsidR="002D683B" w:rsidRDefault="002D683B" w:rsidP="002D683B">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ПОСТАНОВЛЕНИЕ</w:t>
      </w:r>
    </w:p>
    <w:p w:rsidR="005A1372" w:rsidRPr="002D683B" w:rsidRDefault="005A1372" w:rsidP="002D683B">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 1                                                                   от 0</w:t>
      </w:r>
      <w:r w:rsidR="00921711">
        <w:rPr>
          <w:rFonts w:ascii="Arial" w:eastAsiaTheme="minorHAnsi" w:hAnsi="Arial" w:cs="Arial"/>
          <w:sz w:val="24"/>
          <w:szCs w:val="24"/>
          <w:lang w:eastAsia="en-US"/>
        </w:rPr>
        <w:t>6</w:t>
      </w:r>
      <w:r>
        <w:rPr>
          <w:rFonts w:ascii="Arial" w:eastAsiaTheme="minorHAnsi" w:hAnsi="Arial" w:cs="Arial"/>
          <w:sz w:val="24"/>
          <w:szCs w:val="24"/>
          <w:lang w:eastAsia="en-US"/>
        </w:rPr>
        <w:t xml:space="preserve"> сентября  2019 года</w:t>
      </w:r>
    </w:p>
    <w:p w:rsidR="002D683B" w:rsidRPr="00CF6D4A" w:rsidRDefault="002D683B" w:rsidP="00CF6D4A">
      <w:pPr>
        <w:ind w:firstLine="540"/>
        <w:jc w:val="center"/>
        <w:rPr>
          <w:rFonts w:ascii="Arial" w:eastAsiaTheme="minorHAnsi" w:hAnsi="Arial" w:cs="Arial"/>
          <w:b/>
          <w:sz w:val="24"/>
          <w:szCs w:val="24"/>
          <w:lang w:eastAsia="en-US"/>
        </w:rPr>
      </w:pPr>
      <w:r w:rsidRPr="00CF6D4A">
        <w:rPr>
          <w:rFonts w:ascii="Arial" w:eastAsiaTheme="minorHAnsi" w:hAnsi="Arial" w:cs="Arial"/>
          <w:b/>
          <w:sz w:val="24"/>
          <w:szCs w:val="24"/>
          <w:lang w:eastAsia="en-US"/>
        </w:rPr>
        <w:t xml:space="preserve">О назначении публичных слушаний по проекту решения «О внесении изменений в Решение Совета </w:t>
      </w:r>
      <w:proofErr w:type="spellStart"/>
      <w:r w:rsidRPr="00CF6D4A">
        <w:rPr>
          <w:rFonts w:ascii="Arial" w:eastAsiaTheme="minorHAnsi" w:hAnsi="Arial" w:cs="Arial"/>
          <w:b/>
          <w:sz w:val="24"/>
          <w:szCs w:val="24"/>
          <w:lang w:eastAsia="en-US"/>
        </w:rPr>
        <w:t>Кривоозерского</w:t>
      </w:r>
      <w:proofErr w:type="spellEnd"/>
      <w:r w:rsidRPr="00CF6D4A">
        <w:rPr>
          <w:rFonts w:ascii="Arial" w:eastAsiaTheme="minorHAnsi" w:hAnsi="Arial" w:cs="Arial"/>
          <w:b/>
          <w:sz w:val="24"/>
          <w:szCs w:val="24"/>
          <w:lang w:eastAsia="en-US"/>
        </w:rPr>
        <w:t xml:space="preserve"> сельского поселения Аксубаевского муниципального района Республики Татарстан  от 18.07.2014г № </w:t>
      </w:r>
      <w:r w:rsidR="003F3FB8" w:rsidRPr="00CF6D4A">
        <w:rPr>
          <w:rFonts w:ascii="Arial" w:eastAsiaTheme="minorHAnsi" w:hAnsi="Arial" w:cs="Arial"/>
          <w:b/>
          <w:sz w:val="24"/>
          <w:szCs w:val="24"/>
          <w:lang w:eastAsia="en-US"/>
        </w:rPr>
        <w:t>10</w:t>
      </w:r>
      <w:r w:rsidRPr="00CF6D4A">
        <w:rPr>
          <w:rFonts w:ascii="Arial" w:eastAsiaTheme="minorHAnsi" w:hAnsi="Arial" w:cs="Arial"/>
          <w:b/>
          <w:sz w:val="24"/>
          <w:szCs w:val="24"/>
          <w:lang w:eastAsia="en-US"/>
        </w:rPr>
        <w:t xml:space="preserve"> «Об утверждении Правил землепользования и застройки муниципального образования "</w:t>
      </w:r>
      <w:proofErr w:type="spellStart"/>
      <w:r w:rsidR="003F3FB8" w:rsidRPr="00CF6D4A">
        <w:rPr>
          <w:rFonts w:ascii="Arial" w:eastAsiaTheme="minorHAnsi" w:hAnsi="Arial" w:cs="Arial"/>
          <w:b/>
          <w:sz w:val="24"/>
          <w:szCs w:val="24"/>
          <w:lang w:eastAsia="en-US"/>
        </w:rPr>
        <w:t>Криоозерское</w:t>
      </w:r>
      <w:proofErr w:type="spellEnd"/>
      <w:r w:rsidRPr="00CF6D4A">
        <w:rPr>
          <w:rFonts w:ascii="Arial" w:eastAsiaTheme="minorHAnsi" w:hAnsi="Arial" w:cs="Arial"/>
          <w:b/>
          <w:sz w:val="24"/>
          <w:szCs w:val="24"/>
          <w:lang w:eastAsia="en-US"/>
        </w:rPr>
        <w:t xml:space="preserve"> сельское поселение" Аксубаевского муниципального района Республики Татарстан</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w:t>
      </w:r>
      <w:proofErr w:type="gramStart"/>
      <w:r w:rsidRPr="002D683B">
        <w:rPr>
          <w:rFonts w:ascii="Arial" w:eastAsiaTheme="minorHAnsi" w:hAnsi="Arial" w:cs="Arial"/>
          <w:sz w:val="24"/>
          <w:szCs w:val="24"/>
          <w:lang w:eastAsia="en-US"/>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w:t>
      </w:r>
      <w:r w:rsidR="006E7FFB" w:rsidRPr="00594DDA">
        <w:rPr>
          <w:rFonts w:ascii="Arial" w:eastAsia="Times New Roman" w:hAnsi="Arial" w:cs="Arial"/>
          <w:sz w:val="24"/>
          <w:szCs w:val="24"/>
        </w:rPr>
        <w:t xml:space="preserve">Уставом </w:t>
      </w:r>
      <w:r w:rsidR="006E7FFB" w:rsidRPr="00A57558">
        <w:rPr>
          <w:rFonts w:ascii="Arial" w:eastAsia="Times New Roman" w:hAnsi="Arial" w:cs="Arial"/>
          <w:sz w:val="24"/>
          <w:szCs w:val="24"/>
        </w:rPr>
        <w:t>муниципального образования «</w:t>
      </w:r>
      <w:proofErr w:type="spellStart"/>
      <w:r w:rsidR="006E7FFB" w:rsidRPr="00A57558">
        <w:rPr>
          <w:rFonts w:ascii="Arial" w:eastAsia="Times New Roman" w:hAnsi="Arial" w:cs="Arial"/>
          <w:sz w:val="24"/>
          <w:szCs w:val="24"/>
        </w:rPr>
        <w:t>Кривоозерское</w:t>
      </w:r>
      <w:proofErr w:type="spellEnd"/>
      <w:r w:rsidR="006E7FFB" w:rsidRPr="00A57558">
        <w:rPr>
          <w:rFonts w:ascii="Arial" w:eastAsia="Times New Roman" w:hAnsi="Arial" w:cs="Arial"/>
          <w:sz w:val="24"/>
          <w:szCs w:val="24"/>
        </w:rPr>
        <w:t xml:space="preserve"> сельское поселение» Аксубаевского муниципального района Республики Татарстан</w:t>
      </w:r>
      <w:r w:rsidRPr="002D683B">
        <w:rPr>
          <w:rFonts w:ascii="Arial" w:eastAsiaTheme="minorHAnsi" w:hAnsi="Arial" w:cs="Arial"/>
          <w:sz w:val="24"/>
          <w:szCs w:val="24"/>
          <w:lang w:eastAsia="en-US"/>
        </w:rPr>
        <w:t xml:space="preserve">, Решением Совета </w:t>
      </w:r>
      <w:proofErr w:type="spellStart"/>
      <w:r w:rsidR="003F3FB8">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 Республик</w:t>
      </w:r>
      <w:r w:rsidR="003F3FB8">
        <w:rPr>
          <w:rFonts w:ascii="Arial" w:eastAsiaTheme="minorHAnsi" w:hAnsi="Arial" w:cs="Arial"/>
          <w:sz w:val="24"/>
          <w:szCs w:val="24"/>
          <w:lang w:eastAsia="en-US"/>
        </w:rPr>
        <w:t xml:space="preserve">и Татарстан от   08.05.2018г №62 </w:t>
      </w:r>
      <w:r w:rsidRPr="002D683B">
        <w:rPr>
          <w:rFonts w:ascii="Arial" w:eastAsiaTheme="minorHAnsi" w:hAnsi="Arial" w:cs="Arial"/>
          <w:sz w:val="24"/>
          <w:szCs w:val="24"/>
          <w:lang w:eastAsia="en-US"/>
        </w:rPr>
        <w:t>«Об утверждении Положения о порядке организации и проведения публичных слушаний на</w:t>
      </w:r>
      <w:proofErr w:type="gramEnd"/>
      <w:r w:rsidRPr="002D683B">
        <w:rPr>
          <w:rFonts w:ascii="Arial" w:eastAsiaTheme="minorHAnsi" w:hAnsi="Arial" w:cs="Arial"/>
          <w:sz w:val="24"/>
          <w:szCs w:val="24"/>
          <w:lang w:eastAsia="en-US"/>
        </w:rPr>
        <w:t xml:space="preserve"> территории  </w:t>
      </w:r>
      <w:proofErr w:type="spellStart"/>
      <w:r w:rsidR="003F3FB8">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w:t>
      </w:r>
      <w:r w:rsidR="003F3FB8">
        <w:rPr>
          <w:rFonts w:ascii="Arial" w:eastAsiaTheme="minorHAnsi" w:hAnsi="Arial" w:cs="Arial"/>
          <w:sz w:val="24"/>
          <w:szCs w:val="24"/>
          <w:lang w:eastAsia="en-US"/>
        </w:rPr>
        <w:t xml:space="preserve"> Республики Татарстан</w:t>
      </w:r>
      <w:r w:rsidRPr="002D683B">
        <w:rPr>
          <w:rFonts w:ascii="Arial" w:eastAsiaTheme="minorHAnsi" w:hAnsi="Arial" w:cs="Arial"/>
          <w:sz w:val="24"/>
          <w:szCs w:val="24"/>
          <w:lang w:eastAsia="en-US"/>
        </w:rPr>
        <w:t xml:space="preserve">»,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003F3FB8">
        <w:rPr>
          <w:rFonts w:ascii="Arial" w:eastAsiaTheme="minorHAnsi" w:hAnsi="Arial" w:cs="Arial"/>
          <w:sz w:val="24"/>
          <w:szCs w:val="24"/>
          <w:lang w:eastAsia="en-US"/>
        </w:rPr>
        <w:t>Кривоозерского</w:t>
      </w:r>
      <w:proofErr w:type="spellEnd"/>
      <w:r w:rsidR="003F3FB8">
        <w:rPr>
          <w:rFonts w:ascii="Arial" w:eastAsiaTheme="minorHAnsi" w:hAnsi="Arial" w:cs="Arial"/>
          <w:sz w:val="24"/>
          <w:szCs w:val="24"/>
          <w:lang w:eastAsia="en-US"/>
        </w:rPr>
        <w:t xml:space="preserve"> с</w:t>
      </w:r>
      <w:r w:rsidRPr="002D683B">
        <w:rPr>
          <w:rFonts w:ascii="Arial" w:eastAsiaTheme="minorHAnsi" w:hAnsi="Arial" w:cs="Arial"/>
          <w:sz w:val="24"/>
          <w:szCs w:val="24"/>
          <w:lang w:eastAsia="en-US"/>
        </w:rPr>
        <w:t>ельского поселения Аксубаевского муниципального района</w:t>
      </w:r>
      <w:r w:rsidR="003F3FB8">
        <w:rPr>
          <w:rFonts w:ascii="Arial" w:eastAsiaTheme="minorHAnsi" w:hAnsi="Arial" w:cs="Arial"/>
          <w:sz w:val="24"/>
          <w:szCs w:val="24"/>
          <w:lang w:eastAsia="en-US"/>
        </w:rPr>
        <w:t xml:space="preserve"> Республики Татарстан, </w:t>
      </w:r>
      <w:r w:rsidRPr="003F3FB8">
        <w:rPr>
          <w:rFonts w:ascii="Arial" w:eastAsiaTheme="minorHAnsi" w:hAnsi="Arial" w:cs="Arial"/>
          <w:b/>
          <w:sz w:val="24"/>
          <w:szCs w:val="24"/>
          <w:lang w:eastAsia="en-US"/>
        </w:rPr>
        <w:t>П</w:t>
      </w:r>
      <w:r w:rsidR="003F3FB8">
        <w:rPr>
          <w:rFonts w:ascii="Arial" w:eastAsiaTheme="minorHAnsi" w:hAnsi="Arial" w:cs="Arial"/>
          <w:b/>
          <w:sz w:val="24"/>
          <w:szCs w:val="24"/>
          <w:lang w:eastAsia="en-US"/>
        </w:rPr>
        <w:t>ОСТАНОВЛЯЮ</w:t>
      </w:r>
      <w:r w:rsidRPr="003F3FB8">
        <w:rPr>
          <w:rFonts w:ascii="Arial" w:eastAsiaTheme="minorHAnsi" w:hAnsi="Arial" w:cs="Arial"/>
          <w:b/>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 Вынести на публичные слушания проект о внесении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Аксубаевского  муниципального района</w:t>
      </w:r>
      <w:r w:rsidR="0016252E">
        <w:rPr>
          <w:rFonts w:ascii="Arial" w:eastAsiaTheme="minorHAnsi" w:hAnsi="Arial" w:cs="Arial"/>
          <w:sz w:val="24"/>
          <w:szCs w:val="24"/>
          <w:lang w:eastAsia="en-US"/>
        </w:rPr>
        <w:t xml:space="preserve"> Республики Татарстан</w:t>
      </w:r>
      <w:r w:rsidRPr="002D683B">
        <w:rPr>
          <w:rFonts w:ascii="Arial" w:eastAsiaTheme="minorHAnsi" w:hAnsi="Arial" w:cs="Arial"/>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2. Обнародовать путем вывешивания на стенде по адресу: Республика Татарстан, Аксубаевский  муниципальный район, с. </w:t>
      </w:r>
      <w:proofErr w:type="spellStart"/>
      <w:r w:rsidR="0016252E">
        <w:rPr>
          <w:rFonts w:ascii="Arial" w:eastAsiaTheme="minorHAnsi" w:hAnsi="Arial" w:cs="Arial"/>
          <w:sz w:val="24"/>
          <w:szCs w:val="24"/>
          <w:lang w:eastAsia="en-US"/>
        </w:rPr>
        <w:t>Кривоозерки</w:t>
      </w:r>
      <w:proofErr w:type="spellEnd"/>
      <w:r w:rsidRPr="002D683B">
        <w:rPr>
          <w:rFonts w:ascii="Arial" w:eastAsiaTheme="minorHAnsi" w:hAnsi="Arial" w:cs="Arial"/>
          <w:sz w:val="24"/>
          <w:szCs w:val="24"/>
          <w:lang w:eastAsia="en-US"/>
        </w:rPr>
        <w:t>, ул. Ленина</w:t>
      </w:r>
      <w:r w:rsidR="0016252E">
        <w:rPr>
          <w:rFonts w:ascii="Arial" w:eastAsiaTheme="minorHAnsi" w:hAnsi="Arial" w:cs="Arial"/>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сообщение о проведении публичных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проект  о внесении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Аксубаевского муниципального района </w:t>
      </w:r>
      <w:r w:rsidR="0016252E">
        <w:rPr>
          <w:rFonts w:ascii="Arial" w:eastAsiaTheme="minorHAnsi" w:hAnsi="Arial" w:cs="Arial"/>
          <w:sz w:val="24"/>
          <w:szCs w:val="24"/>
          <w:lang w:eastAsia="en-US"/>
        </w:rPr>
        <w:t xml:space="preserve">Республики Татарстан </w:t>
      </w:r>
      <w:r w:rsidRPr="002D683B">
        <w:rPr>
          <w:rFonts w:ascii="Arial" w:eastAsiaTheme="minorHAnsi" w:hAnsi="Arial" w:cs="Arial"/>
          <w:sz w:val="24"/>
          <w:szCs w:val="24"/>
          <w:lang w:eastAsia="en-US"/>
        </w:rPr>
        <w:t>(приложение №1);</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порядок учета предлож</w:t>
      </w:r>
      <w:r w:rsidR="0016252E">
        <w:rPr>
          <w:rFonts w:ascii="Arial" w:eastAsiaTheme="minorHAnsi" w:hAnsi="Arial" w:cs="Arial"/>
          <w:sz w:val="24"/>
          <w:szCs w:val="24"/>
          <w:lang w:eastAsia="en-US"/>
        </w:rPr>
        <w:t>ений граждан по проекту внесения</w:t>
      </w:r>
      <w:r w:rsidRPr="002D683B">
        <w:rPr>
          <w:rFonts w:ascii="Arial" w:eastAsiaTheme="minorHAnsi" w:hAnsi="Arial" w:cs="Arial"/>
          <w:sz w:val="24"/>
          <w:szCs w:val="24"/>
          <w:lang w:eastAsia="en-US"/>
        </w:rPr>
        <w:t xml:space="preserve">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сельское поселение» Аксубаевского  муниципального района  и участия граждан в его обсуждении (приложение№2).</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lastRenderedPageBreak/>
        <w:t>3. Назначить публичные слушания по проекту о  внесении изменений  в Правила землепользования и застройки муниципального образования «</w:t>
      </w:r>
      <w:proofErr w:type="spellStart"/>
      <w:r w:rsidR="0016252E">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w:t>
      </w:r>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 xml:space="preserve">Аксубаевского муниципального района Республики Татарстан» на </w:t>
      </w:r>
      <w:r w:rsidR="001C7BD0">
        <w:rPr>
          <w:rFonts w:ascii="Arial" w:eastAsiaTheme="minorHAnsi" w:hAnsi="Arial" w:cs="Arial"/>
          <w:sz w:val="24"/>
          <w:szCs w:val="24"/>
          <w:lang w:eastAsia="en-US"/>
        </w:rPr>
        <w:t>7</w:t>
      </w:r>
      <w:r w:rsidR="0016252E">
        <w:rPr>
          <w:rFonts w:ascii="Arial" w:eastAsiaTheme="minorHAnsi" w:hAnsi="Arial" w:cs="Arial"/>
          <w:sz w:val="24"/>
          <w:szCs w:val="24"/>
          <w:lang w:eastAsia="en-US"/>
        </w:rPr>
        <w:t xml:space="preserve"> октября</w:t>
      </w:r>
      <w:r w:rsidRPr="002D683B">
        <w:rPr>
          <w:rFonts w:ascii="Arial" w:eastAsiaTheme="minorHAnsi" w:hAnsi="Arial" w:cs="Arial"/>
          <w:sz w:val="24"/>
          <w:szCs w:val="24"/>
          <w:lang w:eastAsia="en-US"/>
        </w:rPr>
        <w:t xml:space="preserve"> 2019</w:t>
      </w:r>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года в 1</w:t>
      </w:r>
      <w:r w:rsidR="0016252E">
        <w:rPr>
          <w:rFonts w:ascii="Arial" w:eastAsiaTheme="minorHAnsi" w:hAnsi="Arial" w:cs="Arial"/>
          <w:sz w:val="24"/>
          <w:szCs w:val="24"/>
          <w:lang w:eastAsia="en-US"/>
        </w:rPr>
        <w:t>4</w:t>
      </w:r>
      <w:r w:rsidRPr="002D683B">
        <w:rPr>
          <w:rFonts w:ascii="Arial" w:eastAsiaTheme="minorHAnsi" w:hAnsi="Arial" w:cs="Arial"/>
          <w:sz w:val="24"/>
          <w:szCs w:val="24"/>
          <w:lang w:eastAsia="en-US"/>
        </w:rPr>
        <w:t xml:space="preserve"> часов в здании Исполнительного комитета </w:t>
      </w:r>
      <w:proofErr w:type="spellStart"/>
      <w:r w:rsidR="0016252E">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 по адресу: Республика Татарстан, Аксубаевский муниципальный район, с. </w:t>
      </w:r>
      <w:proofErr w:type="spellStart"/>
      <w:r w:rsidR="0016252E">
        <w:rPr>
          <w:rFonts w:ascii="Arial" w:eastAsiaTheme="minorHAnsi" w:hAnsi="Arial" w:cs="Arial"/>
          <w:sz w:val="24"/>
          <w:szCs w:val="24"/>
          <w:lang w:eastAsia="en-US"/>
        </w:rPr>
        <w:t>Кривоозерки</w:t>
      </w:r>
      <w:proofErr w:type="spellEnd"/>
      <w:r w:rsidRPr="002D683B">
        <w:rPr>
          <w:rFonts w:ascii="Arial" w:eastAsiaTheme="minorHAnsi" w:hAnsi="Arial" w:cs="Arial"/>
          <w:sz w:val="24"/>
          <w:szCs w:val="24"/>
          <w:lang w:eastAsia="en-US"/>
        </w:rPr>
        <w:t>, ул. Л</w:t>
      </w:r>
      <w:r w:rsidR="0016252E">
        <w:rPr>
          <w:rFonts w:ascii="Arial" w:eastAsiaTheme="minorHAnsi" w:hAnsi="Arial" w:cs="Arial"/>
          <w:sz w:val="24"/>
          <w:szCs w:val="24"/>
          <w:lang w:eastAsia="en-US"/>
        </w:rPr>
        <w:t>енина, д. 9</w:t>
      </w:r>
      <w:r w:rsidRPr="002D683B">
        <w:rPr>
          <w:rFonts w:ascii="Arial" w:eastAsiaTheme="minorHAnsi" w:hAnsi="Arial" w:cs="Arial"/>
          <w:sz w:val="24"/>
          <w:szCs w:val="24"/>
          <w:lang w:eastAsia="en-US"/>
        </w:rPr>
        <w:t>а.</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4. Образовать рабочую группу по учету, обобщению и рассмотрению</w:t>
      </w:r>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поступающих предложений согласно Приложению №3.</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5. Обнародовать настоящее постановление путем размещения на «Официальном портале правовой информации Республики Татарстан» по </w:t>
      </w:r>
      <w:proofErr w:type="spellStart"/>
      <w:r w:rsidRPr="002D683B">
        <w:rPr>
          <w:rFonts w:ascii="Arial" w:eastAsiaTheme="minorHAnsi" w:hAnsi="Arial" w:cs="Arial"/>
          <w:sz w:val="24"/>
          <w:szCs w:val="24"/>
          <w:lang w:eastAsia="en-US"/>
        </w:rPr>
        <w:t>веб-адресу</w:t>
      </w:r>
      <w:proofErr w:type="spellEnd"/>
      <w:r w:rsidRPr="002D683B">
        <w:rPr>
          <w:rFonts w:ascii="Arial" w:eastAsiaTheme="minorHAnsi" w:hAnsi="Arial" w:cs="Arial"/>
          <w:sz w:val="24"/>
          <w:szCs w:val="24"/>
          <w:lang w:eastAsia="en-US"/>
        </w:rPr>
        <w:t>: http://pravo.tatarstan.ru и на официальном сайте Аксубаевского муниципального района в информационно-телекоммуникационной сети Интернет.</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6. </w:t>
      </w:r>
      <w:proofErr w:type="gramStart"/>
      <w:r w:rsidRPr="002D683B">
        <w:rPr>
          <w:rFonts w:ascii="Arial" w:eastAsiaTheme="minorHAnsi" w:hAnsi="Arial" w:cs="Arial"/>
          <w:sz w:val="24"/>
          <w:szCs w:val="24"/>
          <w:lang w:eastAsia="en-US"/>
        </w:rPr>
        <w:t>Контроль за</w:t>
      </w:r>
      <w:proofErr w:type="gramEnd"/>
      <w:r w:rsidRPr="002D683B">
        <w:rPr>
          <w:rFonts w:ascii="Arial" w:eastAsiaTheme="minorHAnsi" w:hAnsi="Arial" w:cs="Arial"/>
          <w:sz w:val="24"/>
          <w:szCs w:val="24"/>
          <w:lang w:eastAsia="en-US"/>
        </w:rPr>
        <w:t xml:space="preserve"> исполнением настоящего постановления оставляю за собой.</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F672CA" w:rsidRDefault="002D683B" w:rsidP="0016252E">
      <w:pPr>
        <w:spacing w:after="0"/>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Глава </w:t>
      </w:r>
      <w:proofErr w:type="spellStart"/>
      <w:r w:rsidR="0016252E">
        <w:rPr>
          <w:rFonts w:ascii="Arial" w:eastAsiaTheme="minorHAnsi" w:hAnsi="Arial" w:cs="Arial"/>
          <w:sz w:val="24"/>
          <w:szCs w:val="24"/>
          <w:lang w:eastAsia="en-US"/>
        </w:rPr>
        <w:t>Кривоозерского</w:t>
      </w:r>
      <w:proofErr w:type="spellEnd"/>
      <w:r w:rsidR="0016252E">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сельского поселения</w:t>
      </w:r>
    </w:p>
    <w:p w:rsidR="00F672CA" w:rsidRDefault="00F672CA" w:rsidP="0016252E">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Аксубаевского муниципального района</w:t>
      </w:r>
    </w:p>
    <w:p w:rsidR="002D683B" w:rsidRPr="002D683B" w:rsidRDefault="00F672CA" w:rsidP="0016252E">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Республики Татарстан</w:t>
      </w:r>
      <w:r w:rsidR="002D683B"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002D683B"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С.С. Елисеев</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Приложение №1</w:t>
      </w: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к постановлению Главы</w:t>
      </w:r>
    </w:p>
    <w:p w:rsidR="002D683B" w:rsidRPr="002D683B" w:rsidRDefault="00CF6D4A" w:rsidP="00CF6D4A">
      <w:pPr>
        <w:spacing w:after="0"/>
        <w:ind w:firstLine="540"/>
        <w:jc w:val="right"/>
        <w:rPr>
          <w:rFonts w:ascii="Arial" w:eastAsiaTheme="minorHAnsi" w:hAnsi="Arial" w:cs="Arial"/>
          <w:sz w:val="24"/>
          <w:szCs w:val="24"/>
          <w:lang w:eastAsia="en-US"/>
        </w:rPr>
      </w:pPr>
      <w:proofErr w:type="spellStart"/>
      <w:r>
        <w:rPr>
          <w:rFonts w:ascii="Arial" w:eastAsiaTheme="minorHAnsi" w:hAnsi="Arial" w:cs="Arial"/>
          <w:sz w:val="24"/>
          <w:szCs w:val="24"/>
          <w:lang w:eastAsia="en-US"/>
        </w:rPr>
        <w:t>Кривоозерского</w:t>
      </w:r>
      <w:proofErr w:type="spellEnd"/>
      <w:r w:rsidR="002D683B" w:rsidRPr="002D683B">
        <w:rPr>
          <w:rFonts w:ascii="Arial" w:eastAsiaTheme="minorHAnsi" w:hAnsi="Arial" w:cs="Arial"/>
          <w:sz w:val="24"/>
          <w:szCs w:val="24"/>
          <w:lang w:eastAsia="en-US"/>
        </w:rPr>
        <w:t xml:space="preserve"> сельского поселения </w:t>
      </w: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Аксубаевского муниципального района</w:t>
      </w:r>
    </w:p>
    <w:p w:rsidR="002D683B" w:rsidRPr="002D683B" w:rsidRDefault="002D683B" w:rsidP="00CF6D4A">
      <w:pPr>
        <w:spacing w:after="0"/>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от  </w:t>
      </w:r>
      <w:r w:rsidR="005A1372">
        <w:rPr>
          <w:rFonts w:ascii="Arial" w:eastAsiaTheme="minorHAnsi" w:hAnsi="Arial" w:cs="Arial"/>
          <w:sz w:val="24"/>
          <w:szCs w:val="24"/>
          <w:lang w:eastAsia="en-US"/>
        </w:rPr>
        <w:t>07.09</w:t>
      </w:r>
      <w:r w:rsidRPr="002D683B">
        <w:rPr>
          <w:rFonts w:ascii="Arial" w:eastAsiaTheme="minorHAnsi" w:hAnsi="Arial" w:cs="Arial"/>
          <w:sz w:val="24"/>
          <w:szCs w:val="24"/>
          <w:lang w:eastAsia="en-US"/>
        </w:rPr>
        <w:t>.2019г.  №</w:t>
      </w:r>
      <w:r w:rsidR="005A1372">
        <w:rPr>
          <w:rFonts w:ascii="Arial" w:eastAsiaTheme="minorHAnsi" w:hAnsi="Arial" w:cs="Arial"/>
          <w:sz w:val="24"/>
          <w:szCs w:val="24"/>
          <w:lang w:eastAsia="en-US"/>
        </w:rPr>
        <w:t xml:space="preserve"> 1</w:t>
      </w:r>
      <w:r w:rsidRPr="002D683B">
        <w:rPr>
          <w:rFonts w:ascii="Arial" w:eastAsiaTheme="minorHAnsi" w:hAnsi="Arial" w:cs="Arial"/>
          <w:sz w:val="24"/>
          <w:szCs w:val="24"/>
          <w:lang w:eastAsia="en-US"/>
        </w:rPr>
        <w:t xml:space="preserve"> </w:t>
      </w:r>
      <w:r w:rsidR="00CF6D4A">
        <w:rPr>
          <w:rFonts w:ascii="Arial" w:eastAsiaTheme="minorHAnsi" w:hAnsi="Arial" w:cs="Arial"/>
          <w:sz w:val="24"/>
          <w:szCs w:val="24"/>
          <w:lang w:eastAsia="en-US"/>
        </w:rPr>
        <w:t xml:space="preserve"> </w:t>
      </w:r>
    </w:p>
    <w:p w:rsidR="002D683B" w:rsidRPr="002D683B" w:rsidRDefault="002D683B" w:rsidP="00CF6D4A">
      <w:pPr>
        <w:spacing w:after="0"/>
        <w:ind w:firstLine="540"/>
        <w:jc w:val="both"/>
        <w:rPr>
          <w:rFonts w:ascii="Arial" w:eastAsiaTheme="minorHAnsi" w:hAnsi="Arial" w:cs="Arial"/>
          <w:sz w:val="24"/>
          <w:szCs w:val="24"/>
          <w:lang w:eastAsia="en-US"/>
        </w:rPr>
      </w:pPr>
    </w:p>
    <w:p w:rsidR="002D683B" w:rsidRPr="002D683B" w:rsidRDefault="002D683B" w:rsidP="00CF6D4A">
      <w:pPr>
        <w:spacing w:after="0"/>
        <w:ind w:firstLine="540"/>
        <w:jc w:val="center"/>
        <w:rPr>
          <w:rFonts w:ascii="Arial" w:eastAsiaTheme="minorHAnsi" w:hAnsi="Arial" w:cs="Arial"/>
          <w:sz w:val="24"/>
          <w:szCs w:val="24"/>
          <w:lang w:eastAsia="en-US"/>
        </w:rPr>
      </w:pPr>
      <w:r w:rsidRPr="002D683B">
        <w:rPr>
          <w:rFonts w:ascii="Arial" w:eastAsiaTheme="minorHAnsi" w:hAnsi="Arial" w:cs="Arial"/>
          <w:sz w:val="24"/>
          <w:szCs w:val="24"/>
          <w:lang w:eastAsia="en-US"/>
        </w:rPr>
        <w:t>ПОРЯДОК</w:t>
      </w:r>
    </w:p>
    <w:p w:rsidR="002D683B" w:rsidRDefault="002D683B" w:rsidP="00CF6D4A">
      <w:pPr>
        <w:spacing w:after="0"/>
        <w:ind w:firstLine="540"/>
        <w:jc w:val="center"/>
        <w:rPr>
          <w:rFonts w:ascii="Arial" w:eastAsiaTheme="minorHAnsi" w:hAnsi="Arial" w:cs="Arial"/>
          <w:sz w:val="24"/>
          <w:szCs w:val="24"/>
          <w:lang w:eastAsia="en-US"/>
        </w:rPr>
      </w:pPr>
      <w:r w:rsidRPr="002D683B">
        <w:rPr>
          <w:rFonts w:ascii="Arial" w:eastAsiaTheme="minorHAnsi" w:hAnsi="Arial" w:cs="Arial"/>
          <w:sz w:val="24"/>
          <w:szCs w:val="24"/>
          <w:lang w:eastAsia="en-US"/>
        </w:rPr>
        <w:t>проведения публичных слушаний</w:t>
      </w:r>
    </w:p>
    <w:p w:rsidR="00CF6D4A" w:rsidRPr="002D683B" w:rsidRDefault="00CF6D4A" w:rsidP="00CF6D4A">
      <w:pPr>
        <w:spacing w:after="0"/>
        <w:ind w:firstLine="540"/>
        <w:jc w:val="center"/>
        <w:rPr>
          <w:rFonts w:ascii="Arial" w:eastAsiaTheme="minorHAnsi" w:hAnsi="Arial" w:cs="Arial"/>
          <w:sz w:val="24"/>
          <w:szCs w:val="24"/>
          <w:lang w:eastAsia="en-US"/>
        </w:rPr>
      </w:pPr>
    </w:p>
    <w:p w:rsidR="002D683B" w:rsidRPr="002D683B" w:rsidRDefault="002D683B" w:rsidP="00CF6D4A">
      <w:pPr>
        <w:spacing w:after="0"/>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 Заявки на участие в публичных слушаниях с правом выступления подаются по адресу: 423</w:t>
      </w:r>
      <w:r w:rsidR="00CF6D4A">
        <w:rPr>
          <w:rFonts w:ascii="Arial" w:eastAsiaTheme="minorHAnsi" w:hAnsi="Arial" w:cs="Arial"/>
          <w:sz w:val="24"/>
          <w:szCs w:val="24"/>
          <w:lang w:eastAsia="en-US"/>
        </w:rPr>
        <w:t>051</w:t>
      </w:r>
      <w:r w:rsidRPr="002D683B">
        <w:rPr>
          <w:rFonts w:ascii="Arial" w:eastAsiaTheme="minorHAnsi" w:hAnsi="Arial" w:cs="Arial"/>
          <w:sz w:val="24"/>
          <w:szCs w:val="24"/>
          <w:lang w:eastAsia="en-US"/>
        </w:rPr>
        <w:t xml:space="preserve">, Республика Татарстан, Аксубаевский муниципальный район, с. </w:t>
      </w:r>
      <w:proofErr w:type="spellStart"/>
      <w:r w:rsidR="00CF6D4A">
        <w:rPr>
          <w:rFonts w:ascii="Arial" w:eastAsiaTheme="minorHAnsi" w:hAnsi="Arial" w:cs="Arial"/>
          <w:sz w:val="24"/>
          <w:szCs w:val="24"/>
          <w:lang w:eastAsia="en-US"/>
        </w:rPr>
        <w:t>Кривоозерки</w:t>
      </w:r>
      <w:proofErr w:type="spellEnd"/>
      <w:r w:rsidRPr="002D683B">
        <w:rPr>
          <w:rFonts w:ascii="Arial" w:eastAsiaTheme="minorHAnsi" w:hAnsi="Arial" w:cs="Arial"/>
          <w:sz w:val="24"/>
          <w:szCs w:val="24"/>
          <w:lang w:eastAsia="en-US"/>
        </w:rPr>
        <w:t xml:space="preserve">, ул. Ленина, д. </w:t>
      </w:r>
      <w:r w:rsidR="00CF6D4A">
        <w:rPr>
          <w:rFonts w:ascii="Arial" w:eastAsiaTheme="minorHAnsi" w:hAnsi="Arial" w:cs="Arial"/>
          <w:sz w:val="24"/>
          <w:szCs w:val="24"/>
          <w:lang w:eastAsia="en-US"/>
        </w:rPr>
        <w:t>9</w:t>
      </w:r>
      <w:r w:rsidRPr="002D683B">
        <w:rPr>
          <w:rFonts w:ascii="Arial" w:eastAsiaTheme="minorHAnsi" w:hAnsi="Arial" w:cs="Arial"/>
          <w:sz w:val="24"/>
          <w:szCs w:val="24"/>
          <w:lang w:eastAsia="en-US"/>
        </w:rPr>
        <w:t xml:space="preserve">а, лично или </w:t>
      </w:r>
      <w:r w:rsidR="00CF6D4A">
        <w:rPr>
          <w:rFonts w:ascii="Arial" w:eastAsiaTheme="minorHAnsi" w:hAnsi="Arial" w:cs="Arial"/>
          <w:sz w:val="24"/>
          <w:szCs w:val="24"/>
          <w:lang w:eastAsia="en-US"/>
        </w:rPr>
        <w:t xml:space="preserve"> по </w:t>
      </w:r>
      <w:r w:rsidRPr="002D683B">
        <w:rPr>
          <w:rFonts w:ascii="Arial" w:eastAsiaTheme="minorHAnsi" w:hAnsi="Arial" w:cs="Arial"/>
          <w:sz w:val="24"/>
          <w:szCs w:val="24"/>
          <w:lang w:eastAsia="en-US"/>
        </w:rPr>
        <w:t>почте.</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3. Участниками публичных слушаний без права выступления могут быть все заинтересованные жители поселения.</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4. Регистрация участников начинается за 30 минут до начала публичных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7. Выступления участников публичных слушаний не должны продолжаться более 5 минут.</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8. Участники публичных слушаний вправе задавать вопросы </w:t>
      </w:r>
      <w:proofErr w:type="gramStart"/>
      <w:r w:rsidRPr="002D683B">
        <w:rPr>
          <w:rFonts w:ascii="Arial" w:eastAsiaTheme="minorHAnsi" w:hAnsi="Arial" w:cs="Arial"/>
          <w:sz w:val="24"/>
          <w:szCs w:val="24"/>
          <w:lang w:eastAsia="en-US"/>
        </w:rPr>
        <w:t>выступающим</w:t>
      </w:r>
      <w:proofErr w:type="gramEnd"/>
      <w:r w:rsidRPr="002D683B">
        <w:rPr>
          <w:rFonts w:ascii="Arial" w:eastAsiaTheme="minorHAnsi" w:hAnsi="Arial" w:cs="Arial"/>
          <w:sz w:val="24"/>
          <w:szCs w:val="24"/>
          <w:lang w:eastAsia="en-US"/>
        </w:rPr>
        <w:t xml:space="preserve"> после окончания выступления с разрешения председательствующего.</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9. Участники публичных слушаний не вправе вмешиваться в ход публичных слушаний, прерывать и мешать их проведению.</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12. Заключение по результатам публичных слушаний готовится рабочей группой и подлежит обнародованию.</w:t>
      </w: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2D683B">
      <w:pPr>
        <w:ind w:firstLine="540"/>
        <w:jc w:val="both"/>
        <w:rPr>
          <w:rFonts w:ascii="Arial" w:eastAsiaTheme="minorHAnsi" w:hAnsi="Arial" w:cs="Arial"/>
          <w:sz w:val="24"/>
          <w:szCs w:val="24"/>
          <w:lang w:eastAsia="en-US"/>
        </w:rPr>
      </w:pPr>
    </w:p>
    <w:p w:rsidR="002D683B" w:rsidRPr="002D683B" w:rsidRDefault="002D683B" w:rsidP="006E7FFB">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Приложение № 2</w:t>
      </w:r>
    </w:p>
    <w:p w:rsidR="002D683B" w:rsidRPr="002D683B" w:rsidRDefault="002D683B" w:rsidP="006E7FFB">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к постановлению Главы</w:t>
      </w:r>
    </w:p>
    <w:p w:rsidR="002D683B" w:rsidRPr="002D683B" w:rsidRDefault="006E7FFB" w:rsidP="006E7FFB">
      <w:pPr>
        <w:spacing w:after="0" w:line="240" w:lineRule="auto"/>
        <w:ind w:firstLine="540"/>
        <w:jc w:val="right"/>
        <w:rPr>
          <w:rFonts w:ascii="Arial" w:eastAsiaTheme="minorHAnsi" w:hAnsi="Arial" w:cs="Arial"/>
          <w:sz w:val="24"/>
          <w:szCs w:val="24"/>
          <w:lang w:eastAsia="en-US"/>
        </w:rPr>
      </w:pPr>
      <w:proofErr w:type="spellStart"/>
      <w:r>
        <w:rPr>
          <w:rFonts w:ascii="Arial" w:eastAsiaTheme="minorHAnsi" w:hAnsi="Arial" w:cs="Arial"/>
          <w:sz w:val="24"/>
          <w:szCs w:val="24"/>
          <w:lang w:eastAsia="en-US"/>
        </w:rPr>
        <w:t>Кривоозерского</w:t>
      </w:r>
      <w:proofErr w:type="spellEnd"/>
      <w:r w:rsidR="002D683B" w:rsidRPr="002D683B">
        <w:rPr>
          <w:rFonts w:ascii="Arial" w:eastAsiaTheme="minorHAnsi" w:hAnsi="Arial" w:cs="Arial"/>
          <w:sz w:val="24"/>
          <w:szCs w:val="24"/>
          <w:lang w:eastAsia="en-US"/>
        </w:rPr>
        <w:t xml:space="preserve"> сельского поселения </w:t>
      </w:r>
    </w:p>
    <w:p w:rsidR="002D683B" w:rsidRPr="002D683B" w:rsidRDefault="002D683B" w:rsidP="006E7FFB">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Аксубаевского муниципального района</w:t>
      </w:r>
    </w:p>
    <w:p w:rsidR="002D683B" w:rsidRPr="002D683B" w:rsidRDefault="002D683B" w:rsidP="005A1372">
      <w:pPr>
        <w:spacing w:after="0" w:line="240" w:lineRule="auto"/>
        <w:ind w:firstLine="540"/>
        <w:jc w:val="right"/>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от </w:t>
      </w:r>
      <w:r w:rsidR="005A1372">
        <w:rPr>
          <w:rFonts w:ascii="Arial" w:eastAsiaTheme="minorHAnsi" w:hAnsi="Arial" w:cs="Arial"/>
          <w:sz w:val="24"/>
          <w:szCs w:val="24"/>
          <w:lang w:eastAsia="en-US"/>
        </w:rPr>
        <w:t>07.09</w:t>
      </w:r>
      <w:r w:rsidR="005A1372" w:rsidRPr="002D683B">
        <w:rPr>
          <w:rFonts w:ascii="Arial" w:eastAsiaTheme="minorHAnsi" w:hAnsi="Arial" w:cs="Arial"/>
          <w:sz w:val="24"/>
          <w:szCs w:val="24"/>
          <w:lang w:eastAsia="en-US"/>
        </w:rPr>
        <w:t>.2019г.  №</w:t>
      </w:r>
      <w:r w:rsidR="005A1372">
        <w:rPr>
          <w:rFonts w:ascii="Arial" w:eastAsiaTheme="minorHAnsi" w:hAnsi="Arial" w:cs="Arial"/>
          <w:sz w:val="24"/>
          <w:szCs w:val="24"/>
          <w:lang w:eastAsia="en-US"/>
        </w:rPr>
        <w:t xml:space="preserve"> 1</w:t>
      </w:r>
      <w:r w:rsidR="005A1372" w:rsidRPr="002D683B">
        <w:rPr>
          <w:rFonts w:ascii="Arial" w:eastAsiaTheme="minorHAnsi" w:hAnsi="Arial" w:cs="Arial"/>
          <w:sz w:val="24"/>
          <w:szCs w:val="24"/>
          <w:lang w:eastAsia="en-US"/>
        </w:rPr>
        <w:t xml:space="preserve"> </w:t>
      </w:r>
      <w:r w:rsidR="005A1372">
        <w:rPr>
          <w:rFonts w:ascii="Arial" w:eastAsiaTheme="minorHAnsi" w:hAnsi="Arial" w:cs="Arial"/>
          <w:sz w:val="24"/>
          <w:szCs w:val="24"/>
          <w:lang w:eastAsia="en-US"/>
        </w:rPr>
        <w:t xml:space="preserve"> </w:t>
      </w:r>
    </w:p>
    <w:p w:rsidR="002D683B" w:rsidRDefault="002D683B" w:rsidP="006E7FFB">
      <w:pPr>
        <w:spacing w:after="0"/>
        <w:ind w:firstLine="540"/>
        <w:jc w:val="center"/>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О внесении изменений в решение Совета </w:t>
      </w:r>
      <w:proofErr w:type="spellStart"/>
      <w:r w:rsidR="006E7FFB">
        <w:rPr>
          <w:rFonts w:ascii="Arial" w:eastAsiaTheme="minorHAnsi" w:hAnsi="Arial" w:cs="Arial"/>
          <w:sz w:val="24"/>
          <w:szCs w:val="24"/>
          <w:lang w:eastAsia="en-US"/>
        </w:rPr>
        <w:t>Кривоозерского</w:t>
      </w:r>
      <w:proofErr w:type="spellEnd"/>
      <w:r w:rsidR="006E7FFB">
        <w:rPr>
          <w:rFonts w:ascii="Arial" w:eastAsiaTheme="minorHAnsi" w:hAnsi="Arial" w:cs="Arial"/>
          <w:sz w:val="24"/>
          <w:szCs w:val="24"/>
          <w:lang w:eastAsia="en-US"/>
        </w:rPr>
        <w:t xml:space="preserve"> сельского поселения</w:t>
      </w:r>
      <w:r w:rsidRPr="002D683B">
        <w:rPr>
          <w:rFonts w:ascii="Arial" w:eastAsiaTheme="minorHAnsi" w:hAnsi="Arial" w:cs="Arial"/>
          <w:sz w:val="24"/>
          <w:szCs w:val="24"/>
          <w:lang w:eastAsia="en-US"/>
        </w:rPr>
        <w:t xml:space="preserve"> Аксубаевского</w:t>
      </w:r>
      <w:r w:rsidR="006E7FFB">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муниципального района Республики Татарстан от 18.07.2014г</w:t>
      </w:r>
      <w:r w:rsidR="006E7FFB">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 xml:space="preserve">№ </w:t>
      </w:r>
      <w:r w:rsidR="006E7FFB">
        <w:rPr>
          <w:rFonts w:ascii="Arial" w:eastAsiaTheme="minorHAnsi" w:hAnsi="Arial" w:cs="Arial"/>
          <w:sz w:val="24"/>
          <w:szCs w:val="24"/>
          <w:lang w:eastAsia="en-US"/>
        </w:rPr>
        <w:t xml:space="preserve">10 </w:t>
      </w:r>
      <w:r w:rsidRPr="002D683B">
        <w:rPr>
          <w:rFonts w:ascii="Arial" w:eastAsiaTheme="minorHAnsi" w:hAnsi="Arial" w:cs="Arial"/>
          <w:sz w:val="24"/>
          <w:szCs w:val="24"/>
          <w:lang w:eastAsia="en-US"/>
        </w:rPr>
        <w:t xml:space="preserve"> "Об утверждении Правил землепользования и застройки муниципального образования «</w:t>
      </w:r>
      <w:proofErr w:type="spellStart"/>
      <w:r w:rsidR="006E7FFB">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Аксубаевского муниципального района Республики Татарстан</w:t>
      </w:r>
    </w:p>
    <w:p w:rsidR="006E7FFB" w:rsidRPr="002D683B" w:rsidRDefault="006E7FFB" w:rsidP="006E7FFB">
      <w:pPr>
        <w:spacing w:after="0"/>
        <w:ind w:firstLine="540"/>
        <w:jc w:val="center"/>
        <w:rPr>
          <w:rFonts w:ascii="Arial" w:eastAsiaTheme="minorHAnsi" w:hAnsi="Arial" w:cs="Arial"/>
          <w:sz w:val="24"/>
          <w:szCs w:val="24"/>
          <w:lang w:eastAsia="en-US"/>
        </w:rPr>
      </w:pPr>
    </w:p>
    <w:p w:rsidR="002D683B" w:rsidRPr="002D683B" w:rsidRDefault="002D683B" w:rsidP="006E7FFB">
      <w:pPr>
        <w:spacing w:after="0"/>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w:t>
      </w:r>
      <w:r w:rsidR="006E7FFB" w:rsidRPr="00594DDA">
        <w:rPr>
          <w:rFonts w:ascii="Arial" w:eastAsia="Times New Roman" w:hAnsi="Arial" w:cs="Arial"/>
          <w:sz w:val="24"/>
          <w:szCs w:val="24"/>
        </w:rPr>
        <w:t xml:space="preserve">Уставом </w:t>
      </w:r>
      <w:r w:rsidR="006E7FFB" w:rsidRPr="00A57558">
        <w:rPr>
          <w:rFonts w:ascii="Arial" w:eastAsia="Times New Roman" w:hAnsi="Arial" w:cs="Arial"/>
          <w:sz w:val="24"/>
          <w:szCs w:val="24"/>
        </w:rPr>
        <w:t>муниципального образования «</w:t>
      </w:r>
      <w:proofErr w:type="spellStart"/>
      <w:r w:rsidR="006E7FFB" w:rsidRPr="00A57558">
        <w:rPr>
          <w:rFonts w:ascii="Arial" w:eastAsia="Times New Roman" w:hAnsi="Arial" w:cs="Arial"/>
          <w:sz w:val="24"/>
          <w:szCs w:val="24"/>
        </w:rPr>
        <w:t>Кривоозерское</w:t>
      </w:r>
      <w:proofErr w:type="spellEnd"/>
      <w:r w:rsidR="006E7FFB" w:rsidRPr="00A57558">
        <w:rPr>
          <w:rFonts w:ascii="Arial" w:eastAsia="Times New Roman" w:hAnsi="Arial" w:cs="Arial"/>
          <w:sz w:val="24"/>
          <w:szCs w:val="24"/>
        </w:rPr>
        <w:t xml:space="preserve"> сельское поселение» Аксубаевского муниципального района Республики Татарстан</w:t>
      </w:r>
      <w:r w:rsidR="006E7FFB">
        <w:rPr>
          <w:rFonts w:ascii="Arial" w:hAnsi="Arial" w:cs="Arial"/>
          <w:sz w:val="24"/>
          <w:szCs w:val="24"/>
        </w:rPr>
        <w:t>,</w:t>
      </w:r>
      <w:r w:rsidRPr="002D683B">
        <w:rPr>
          <w:rFonts w:ascii="Arial" w:eastAsiaTheme="minorHAnsi" w:hAnsi="Arial" w:cs="Arial"/>
          <w:sz w:val="24"/>
          <w:szCs w:val="24"/>
          <w:lang w:eastAsia="en-US"/>
        </w:rPr>
        <w:t xml:space="preserve"> Совет </w:t>
      </w:r>
      <w:proofErr w:type="spellStart"/>
      <w:r w:rsidR="006E7FFB">
        <w:rPr>
          <w:rFonts w:ascii="Arial" w:eastAsiaTheme="minorHAnsi" w:hAnsi="Arial" w:cs="Arial"/>
          <w:sz w:val="24"/>
          <w:szCs w:val="24"/>
          <w:lang w:eastAsia="en-US"/>
        </w:rPr>
        <w:t>Кривоозерского</w:t>
      </w:r>
      <w:proofErr w:type="spellEnd"/>
      <w:r w:rsidRPr="002D683B">
        <w:rPr>
          <w:rFonts w:ascii="Arial" w:eastAsiaTheme="minorHAnsi" w:hAnsi="Arial" w:cs="Arial"/>
          <w:sz w:val="24"/>
          <w:szCs w:val="24"/>
          <w:lang w:eastAsia="en-US"/>
        </w:rPr>
        <w:t xml:space="preserve">  сельского поселения Аксубаевского  муниципального района</w:t>
      </w:r>
      <w:r w:rsidR="006E7FFB">
        <w:rPr>
          <w:rFonts w:ascii="Arial" w:eastAsiaTheme="minorHAnsi" w:hAnsi="Arial" w:cs="Arial"/>
          <w:sz w:val="24"/>
          <w:szCs w:val="24"/>
          <w:lang w:eastAsia="en-US"/>
        </w:rPr>
        <w:t xml:space="preserve"> Республики Татарстан</w:t>
      </w:r>
      <w:r w:rsidRPr="002D683B">
        <w:rPr>
          <w:rFonts w:ascii="Arial" w:eastAsiaTheme="minorHAnsi" w:hAnsi="Arial" w:cs="Arial"/>
          <w:sz w:val="24"/>
          <w:szCs w:val="24"/>
          <w:lang w:eastAsia="en-US"/>
        </w:rPr>
        <w:t xml:space="preserve"> </w:t>
      </w:r>
      <w:r w:rsidRPr="006E7FFB">
        <w:rPr>
          <w:rFonts w:ascii="Arial" w:eastAsiaTheme="minorHAnsi" w:hAnsi="Arial" w:cs="Arial"/>
          <w:b/>
          <w:sz w:val="24"/>
          <w:szCs w:val="24"/>
          <w:lang w:eastAsia="en-US"/>
        </w:rPr>
        <w:t>РЕШИЛ</w:t>
      </w:r>
      <w:r w:rsidRPr="002D683B">
        <w:rPr>
          <w:rFonts w:ascii="Arial" w:eastAsiaTheme="minorHAnsi" w:hAnsi="Arial" w:cs="Arial"/>
          <w:sz w:val="24"/>
          <w:szCs w:val="24"/>
          <w:lang w:eastAsia="en-US"/>
        </w:rPr>
        <w:t>:</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1. Внести в решение Совета </w:t>
      </w:r>
      <w:proofErr w:type="spellStart"/>
      <w:r w:rsidR="006E7FFB">
        <w:rPr>
          <w:rFonts w:ascii="Arial" w:eastAsiaTheme="minorHAnsi" w:hAnsi="Arial" w:cs="Arial"/>
          <w:sz w:val="24"/>
          <w:szCs w:val="24"/>
          <w:lang w:eastAsia="en-US"/>
        </w:rPr>
        <w:t>Кривоозерского</w:t>
      </w:r>
      <w:proofErr w:type="spellEnd"/>
      <w:r w:rsidR="006E7FFB">
        <w:rPr>
          <w:rFonts w:ascii="Arial" w:eastAsiaTheme="minorHAnsi" w:hAnsi="Arial" w:cs="Arial"/>
          <w:sz w:val="24"/>
          <w:szCs w:val="24"/>
          <w:lang w:eastAsia="en-US"/>
        </w:rPr>
        <w:t xml:space="preserve"> сельского поселения</w:t>
      </w:r>
      <w:r w:rsidRPr="002D683B">
        <w:rPr>
          <w:rFonts w:ascii="Arial" w:eastAsiaTheme="minorHAnsi" w:hAnsi="Arial" w:cs="Arial"/>
          <w:sz w:val="24"/>
          <w:szCs w:val="24"/>
          <w:lang w:eastAsia="en-US"/>
        </w:rPr>
        <w:t xml:space="preserve">  Аксубаевского муниципального района Республики Татарстан от 18 июля 2014 года №  </w:t>
      </w:r>
      <w:r w:rsidR="006E7FFB">
        <w:rPr>
          <w:rFonts w:ascii="Arial" w:eastAsiaTheme="minorHAnsi" w:hAnsi="Arial" w:cs="Arial"/>
          <w:sz w:val="24"/>
          <w:szCs w:val="24"/>
          <w:lang w:eastAsia="en-US"/>
        </w:rPr>
        <w:t>10</w:t>
      </w:r>
      <w:r w:rsidRPr="002D683B">
        <w:rPr>
          <w:rFonts w:ascii="Arial" w:eastAsiaTheme="minorHAnsi" w:hAnsi="Arial" w:cs="Arial"/>
          <w:sz w:val="24"/>
          <w:szCs w:val="24"/>
          <w:lang w:eastAsia="en-US"/>
        </w:rPr>
        <w:t xml:space="preserve"> "Об утверждении правил землепользования и застройки в муниципальном образовании «</w:t>
      </w:r>
      <w:proofErr w:type="spellStart"/>
      <w:r w:rsidR="006E7FFB">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 Аксубаевского муниципального района Республики Татарстан следующие изменения:    </w:t>
      </w:r>
    </w:p>
    <w:p w:rsidR="00CC0371" w:rsidRPr="00CC0371" w:rsidRDefault="002D683B" w:rsidP="00CC0371">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w:t>
      </w:r>
      <w:r w:rsidR="00CC0371" w:rsidRPr="00B309B3">
        <w:rPr>
          <w:rFonts w:ascii="Arial" w:eastAsiaTheme="minorHAnsi" w:hAnsi="Arial" w:cs="Arial"/>
          <w:b/>
          <w:sz w:val="24"/>
          <w:szCs w:val="24"/>
          <w:lang w:eastAsia="en-US"/>
        </w:rPr>
        <w:t>в статье 1</w:t>
      </w:r>
      <w:r w:rsidR="00CC0371">
        <w:rPr>
          <w:rFonts w:ascii="Arial" w:eastAsiaTheme="minorHAnsi" w:hAnsi="Arial" w:cs="Arial"/>
          <w:sz w:val="24"/>
          <w:szCs w:val="24"/>
          <w:lang w:eastAsia="en-US"/>
        </w:rPr>
        <w:t xml:space="preserve"> </w:t>
      </w:r>
      <w:r w:rsidR="00CC0371" w:rsidRPr="00CC0371">
        <w:rPr>
          <w:rFonts w:ascii="Arial" w:eastAsiaTheme="minorHAnsi" w:hAnsi="Arial" w:cs="Arial"/>
          <w:sz w:val="24"/>
          <w:szCs w:val="24"/>
          <w:lang w:eastAsia="en-US"/>
        </w:rPr>
        <w:t>дополнить абзацами следующего содержания:</w:t>
      </w:r>
    </w:p>
    <w:p w:rsidR="00CC0371" w:rsidRPr="00CC0371" w:rsidRDefault="00CC0371" w:rsidP="00CC0371">
      <w:pPr>
        <w:ind w:firstLine="540"/>
        <w:jc w:val="both"/>
        <w:rPr>
          <w:rFonts w:ascii="Arial" w:eastAsiaTheme="minorHAnsi" w:hAnsi="Arial" w:cs="Arial"/>
          <w:sz w:val="24"/>
          <w:szCs w:val="24"/>
          <w:lang w:eastAsia="en-US"/>
        </w:rPr>
      </w:pPr>
      <w:proofErr w:type="gramStart"/>
      <w:r w:rsidRPr="00CC0371">
        <w:rPr>
          <w:rFonts w:ascii="Arial" w:eastAsiaTheme="minorHAnsi" w:hAnsi="Arial" w:cs="Arial"/>
          <w:sz w:val="24"/>
          <w:szCs w:val="24"/>
          <w:lang w:eastAsia="en-US"/>
        </w:rPr>
        <w:t>«</w:t>
      </w:r>
      <w:r w:rsidRPr="00CC0371">
        <w:rPr>
          <w:rFonts w:ascii="Arial" w:eastAsiaTheme="minorHAnsi" w:hAnsi="Arial" w:cs="Arial"/>
          <w:b/>
          <w:sz w:val="24"/>
          <w:szCs w:val="24"/>
          <w:lang w:eastAsia="en-US"/>
        </w:rPr>
        <w:t>градостроительная деятельность</w:t>
      </w:r>
      <w:r w:rsidRPr="00CC0371">
        <w:rPr>
          <w:rFonts w:ascii="Arial" w:eastAsiaTheme="minorHAnsi" w:hAnsi="Arial" w:cs="Arial"/>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CC0371" w:rsidRPr="00CC0371"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b/>
          <w:sz w:val="24"/>
          <w:szCs w:val="24"/>
          <w:lang w:eastAsia="en-US"/>
        </w:rPr>
        <w:t>некапитальные строения, сооружения</w:t>
      </w:r>
      <w:r w:rsidRPr="00CC0371">
        <w:rPr>
          <w:rFonts w:ascii="Arial" w:eastAsiaTheme="minorHAnsi" w:hAnsi="Arial" w:cs="Arial"/>
          <w:sz w:val="24"/>
          <w:szCs w:val="24"/>
          <w:lang w:eastAsia="en-US"/>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CC0371" w:rsidRPr="00CC0371" w:rsidRDefault="00CC0371" w:rsidP="00CC0371">
      <w:pPr>
        <w:ind w:firstLine="540"/>
        <w:jc w:val="both"/>
        <w:rPr>
          <w:rFonts w:ascii="Arial" w:eastAsiaTheme="minorHAnsi" w:hAnsi="Arial" w:cs="Arial"/>
          <w:sz w:val="24"/>
          <w:szCs w:val="24"/>
          <w:lang w:eastAsia="en-US"/>
        </w:rPr>
      </w:pPr>
      <w:proofErr w:type="gramStart"/>
      <w:r w:rsidRPr="00CC0371">
        <w:rPr>
          <w:rFonts w:ascii="Arial" w:eastAsiaTheme="minorHAnsi" w:hAnsi="Arial" w:cs="Arial"/>
          <w:b/>
          <w:sz w:val="24"/>
          <w:szCs w:val="24"/>
          <w:lang w:eastAsia="en-US"/>
        </w:rPr>
        <w:t>объект капитального строительства</w:t>
      </w:r>
      <w:r w:rsidRPr="00CC0371">
        <w:rPr>
          <w:rFonts w:ascii="Arial" w:eastAsiaTheme="minorHAnsi" w:hAnsi="Arial" w:cs="Arial"/>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2D683B" w:rsidRPr="002D683B"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b/>
          <w:sz w:val="24"/>
          <w:szCs w:val="24"/>
          <w:lang w:eastAsia="en-US"/>
        </w:rPr>
        <w:t>снос объекта капитального строительства</w:t>
      </w:r>
      <w:r w:rsidRPr="00CC0371">
        <w:rPr>
          <w:rFonts w:ascii="Arial" w:eastAsiaTheme="minorHAnsi" w:hAnsi="Arial" w:cs="Arial"/>
          <w:sz w:val="24"/>
          <w:szCs w:val="24"/>
          <w:lang w:eastAsia="en-US"/>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roofErr w:type="gramStart"/>
      <w:r w:rsidRPr="00CC0371">
        <w:rPr>
          <w:rFonts w:ascii="Arial" w:eastAsiaTheme="minorHAnsi" w:hAnsi="Arial" w:cs="Arial"/>
          <w:sz w:val="24"/>
          <w:szCs w:val="24"/>
          <w:lang w:eastAsia="en-US"/>
        </w:rPr>
        <w:t>.»;</w:t>
      </w:r>
      <w:r>
        <w:rPr>
          <w:rFonts w:ascii="Arial" w:eastAsiaTheme="minorHAnsi" w:hAnsi="Arial" w:cs="Arial"/>
          <w:sz w:val="24"/>
          <w:szCs w:val="24"/>
          <w:lang w:eastAsia="en-US"/>
        </w:rPr>
        <w:t xml:space="preserve"> </w:t>
      </w:r>
      <w:proofErr w:type="gramEnd"/>
    </w:p>
    <w:p w:rsidR="00CC0371"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lastRenderedPageBreak/>
        <w:t xml:space="preserve"> - </w:t>
      </w:r>
      <w:r w:rsidRPr="00B309B3">
        <w:rPr>
          <w:rFonts w:ascii="Arial" w:eastAsiaTheme="minorHAnsi" w:hAnsi="Arial" w:cs="Arial"/>
          <w:b/>
          <w:sz w:val="24"/>
          <w:szCs w:val="24"/>
          <w:lang w:eastAsia="en-US"/>
        </w:rPr>
        <w:t>абзац 5 пункта</w:t>
      </w:r>
      <w:r w:rsidR="00CC0371" w:rsidRPr="00B309B3">
        <w:rPr>
          <w:rFonts w:ascii="Arial" w:eastAsiaTheme="minorHAnsi" w:hAnsi="Arial" w:cs="Arial"/>
          <w:b/>
          <w:sz w:val="24"/>
          <w:szCs w:val="24"/>
          <w:lang w:eastAsia="en-US"/>
        </w:rPr>
        <w:t xml:space="preserve"> 1 статьи 9:</w:t>
      </w:r>
      <w:r w:rsidR="00CC0371">
        <w:rPr>
          <w:rFonts w:ascii="Arial" w:eastAsiaTheme="minorHAnsi" w:hAnsi="Arial" w:cs="Arial"/>
          <w:sz w:val="24"/>
          <w:szCs w:val="24"/>
          <w:lang w:eastAsia="en-US"/>
        </w:rPr>
        <w:t xml:space="preserve"> </w:t>
      </w:r>
      <w:r w:rsidR="00CC0371" w:rsidRPr="00CC0371">
        <w:rPr>
          <w:rFonts w:ascii="Arial" w:eastAsiaTheme="minorHAnsi" w:hAnsi="Arial" w:cs="Arial"/>
          <w:sz w:val="24"/>
          <w:szCs w:val="24"/>
          <w:lang w:eastAsia="en-US"/>
        </w:rPr>
        <w:t xml:space="preserve"> слова «, капитального ремонта» исключить;</w:t>
      </w:r>
    </w:p>
    <w:p w:rsidR="00CC0371" w:rsidRPr="00CC0371" w:rsidRDefault="00CC0371" w:rsidP="00CC0371">
      <w:pPr>
        <w:ind w:firstLine="540"/>
        <w:jc w:val="both"/>
        <w:rPr>
          <w:rFonts w:ascii="Arial" w:eastAsiaTheme="minorHAnsi" w:hAnsi="Arial" w:cs="Arial"/>
          <w:sz w:val="24"/>
          <w:szCs w:val="24"/>
          <w:lang w:eastAsia="en-US"/>
        </w:rPr>
      </w:pPr>
      <w:r w:rsidRPr="00B309B3">
        <w:rPr>
          <w:rFonts w:ascii="Arial" w:eastAsiaTheme="minorHAnsi" w:hAnsi="Arial" w:cs="Arial"/>
          <w:b/>
          <w:sz w:val="24"/>
          <w:szCs w:val="24"/>
          <w:lang w:eastAsia="en-US"/>
        </w:rPr>
        <w:t xml:space="preserve"> -</w:t>
      </w:r>
      <w:r w:rsidR="00B309B3">
        <w:rPr>
          <w:rFonts w:ascii="Arial" w:eastAsiaTheme="minorHAnsi" w:hAnsi="Arial" w:cs="Arial"/>
          <w:b/>
          <w:sz w:val="24"/>
          <w:szCs w:val="24"/>
          <w:lang w:eastAsia="en-US"/>
        </w:rPr>
        <w:t xml:space="preserve"> </w:t>
      </w:r>
      <w:r w:rsidRPr="00B309B3">
        <w:rPr>
          <w:rFonts w:ascii="Arial" w:eastAsiaTheme="minorHAnsi" w:hAnsi="Arial" w:cs="Arial"/>
          <w:b/>
          <w:sz w:val="24"/>
          <w:szCs w:val="24"/>
          <w:lang w:eastAsia="en-US"/>
        </w:rPr>
        <w:t>стать</w:t>
      </w:r>
      <w:r w:rsidR="00B309B3">
        <w:rPr>
          <w:rFonts w:ascii="Arial" w:eastAsiaTheme="minorHAnsi" w:hAnsi="Arial" w:cs="Arial"/>
          <w:b/>
          <w:sz w:val="24"/>
          <w:szCs w:val="24"/>
          <w:lang w:eastAsia="en-US"/>
        </w:rPr>
        <w:t>я</w:t>
      </w:r>
      <w:r w:rsidRPr="00B309B3">
        <w:rPr>
          <w:rFonts w:ascii="Arial" w:eastAsiaTheme="minorHAnsi" w:hAnsi="Arial" w:cs="Arial"/>
          <w:b/>
          <w:sz w:val="24"/>
          <w:szCs w:val="24"/>
          <w:lang w:eastAsia="en-US"/>
        </w:rPr>
        <w:t xml:space="preserve"> 14</w:t>
      </w:r>
      <w:r w:rsidRPr="00CC0371">
        <w:rPr>
          <w:rFonts w:ascii="Arial" w:eastAsiaTheme="minorHAnsi" w:hAnsi="Arial" w:cs="Arial"/>
          <w:sz w:val="24"/>
          <w:szCs w:val="24"/>
          <w:lang w:eastAsia="en-US"/>
        </w:rPr>
        <w:t xml:space="preserve"> дополнить пунктом 13 следующего содержания:</w:t>
      </w:r>
    </w:p>
    <w:p w:rsidR="00CC0371"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sz w:val="24"/>
          <w:szCs w:val="24"/>
          <w:lang w:eastAsia="en-US"/>
        </w:rPr>
        <w:t xml:space="preserve">«13. </w:t>
      </w:r>
      <w:proofErr w:type="gramStart"/>
      <w:r w:rsidRPr="00CC0371">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CC0371">
        <w:rPr>
          <w:rFonts w:ascii="Arial" w:eastAsiaTheme="minorHAnsi" w:hAnsi="Arial" w:cs="Arial"/>
          <w:sz w:val="24"/>
          <w:szCs w:val="24"/>
          <w:lang w:eastAsia="en-US"/>
        </w:rPr>
        <w:t xml:space="preserve"> </w:t>
      </w:r>
      <w:proofErr w:type="gramStart"/>
      <w:r w:rsidRPr="00CC0371">
        <w:rPr>
          <w:rFonts w:ascii="Arial" w:eastAsiaTheme="minorHAnsi" w:hAnsi="Arial" w:cs="Arial"/>
          <w:sz w:val="24"/>
          <w:szCs w:val="24"/>
          <w:lang w:eastAsia="en-US"/>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CC0371">
        <w:rPr>
          <w:rFonts w:ascii="Arial" w:eastAsiaTheme="minorHAnsi" w:hAnsi="Arial" w:cs="Arial"/>
          <w:sz w:val="24"/>
          <w:szCs w:val="24"/>
          <w:lang w:eastAsia="en-US"/>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Start"/>
      <w:r w:rsidRPr="00CC0371">
        <w:rPr>
          <w:rFonts w:ascii="Arial" w:eastAsiaTheme="minorHAnsi" w:hAnsi="Arial" w:cs="Arial"/>
          <w:sz w:val="24"/>
          <w:szCs w:val="24"/>
          <w:lang w:eastAsia="en-US"/>
        </w:rPr>
        <w:t>.»</w:t>
      </w:r>
      <w:proofErr w:type="gramEnd"/>
    </w:p>
    <w:p w:rsidR="006308B8" w:rsidRPr="006308B8" w:rsidRDefault="006308B8" w:rsidP="006308B8">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6308B8">
        <w:rPr>
          <w:rFonts w:ascii="Arial" w:eastAsiaTheme="minorHAnsi" w:hAnsi="Arial" w:cs="Arial"/>
          <w:sz w:val="24"/>
          <w:szCs w:val="24"/>
          <w:lang w:eastAsia="en-US"/>
        </w:rPr>
        <w:tab/>
      </w:r>
      <w:r w:rsidRPr="00B309B3">
        <w:rPr>
          <w:rFonts w:ascii="Arial" w:eastAsiaTheme="minorHAnsi" w:hAnsi="Arial" w:cs="Arial"/>
          <w:b/>
          <w:sz w:val="24"/>
          <w:szCs w:val="24"/>
          <w:lang w:eastAsia="en-US"/>
        </w:rPr>
        <w:t>стать</w:t>
      </w:r>
      <w:r w:rsidR="00B309B3" w:rsidRPr="00B309B3">
        <w:rPr>
          <w:rFonts w:ascii="Arial" w:eastAsiaTheme="minorHAnsi" w:hAnsi="Arial" w:cs="Arial"/>
          <w:b/>
          <w:sz w:val="24"/>
          <w:szCs w:val="24"/>
          <w:lang w:eastAsia="en-US"/>
        </w:rPr>
        <w:t>я</w:t>
      </w:r>
      <w:r w:rsidRPr="00B309B3">
        <w:rPr>
          <w:rFonts w:ascii="Arial" w:eastAsiaTheme="minorHAnsi" w:hAnsi="Arial" w:cs="Arial"/>
          <w:b/>
          <w:sz w:val="24"/>
          <w:szCs w:val="24"/>
          <w:lang w:eastAsia="en-US"/>
        </w:rPr>
        <w:t xml:space="preserve"> 15</w:t>
      </w:r>
      <w:r w:rsidRPr="006308B8">
        <w:rPr>
          <w:rFonts w:ascii="Arial" w:eastAsiaTheme="minorHAnsi" w:hAnsi="Arial" w:cs="Arial"/>
          <w:sz w:val="24"/>
          <w:szCs w:val="24"/>
          <w:lang w:eastAsia="en-US"/>
        </w:rPr>
        <w:t xml:space="preserve"> дополнить пунктом 4 следующего содержания:</w:t>
      </w:r>
    </w:p>
    <w:p w:rsid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w:t>
      </w:r>
      <w:proofErr w:type="gramStart"/>
      <w:r w:rsidRPr="006308B8">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6308B8">
        <w:rPr>
          <w:rFonts w:ascii="Arial" w:eastAsiaTheme="minorHAnsi" w:hAnsi="Arial" w:cs="Arial"/>
          <w:sz w:val="24"/>
          <w:szCs w:val="24"/>
          <w:lang w:eastAsia="en-US"/>
        </w:rPr>
        <w:t xml:space="preserve"> </w:t>
      </w:r>
      <w:proofErr w:type="gramStart"/>
      <w:r w:rsidRPr="006308B8">
        <w:rPr>
          <w:rFonts w:ascii="Arial" w:eastAsiaTheme="minorHAnsi" w:hAnsi="Arial" w:cs="Arial"/>
          <w:sz w:val="24"/>
          <w:szCs w:val="24"/>
          <w:lang w:eastAsia="en-US"/>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w:t>
      </w:r>
      <w:proofErr w:type="gramEnd"/>
      <w:r w:rsidRPr="006308B8">
        <w:rPr>
          <w:rFonts w:ascii="Arial" w:eastAsiaTheme="minorHAnsi" w:hAnsi="Arial" w:cs="Arial"/>
          <w:sz w:val="24"/>
          <w:szCs w:val="24"/>
          <w:lang w:eastAsia="en-US"/>
        </w:rPr>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Start"/>
      <w:r w:rsidRPr="006308B8">
        <w:rPr>
          <w:rFonts w:ascii="Arial" w:eastAsiaTheme="minorHAnsi" w:hAnsi="Arial" w:cs="Arial"/>
          <w:sz w:val="24"/>
          <w:szCs w:val="24"/>
          <w:lang w:eastAsia="en-US"/>
        </w:rPr>
        <w:t>.»;</w:t>
      </w:r>
      <w:proofErr w:type="gramEnd"/>
    </w:p>
    <w:p w:rsidR="006308B8" w:rsidRPr="006308B8" w:rsidRDefault="006308B8" w:rsidP="006308B8">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дополнить статьей 20.1</w:t>
      </w:r>
      <w:r w:rsidRPr="006308B8">
        <w:rPr>
          <w:rFonts w:ascii="Arial" w:eastAsiaTheme="minorHAnsi" w:hAnsi="Arial" w:cs="Arial"/>
          <w:sz w:val="24"/>
          <w:szCs w:val="24"/>
          <w:lang w:eastAsia="en-US"/>
        </w:rPr>
        <w:t xml:space="preserve"> следующего содержания:</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«Статья 20.1  Общие положения о планировке территории</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Содержание и порядок действий по планировке территорий определяется Градостроительным кодексом Российской Федерации, законодательством </w:t>
      </w:r>
      <w:proofErr w:type="gramStart"/>
      <w:r w:rsidRPr="006308B8">
        <w:rPr>
          <w:rFonts w:ascii="Arial" w:eastAsiaTheme="minorHAnsi" w:hAnsi="Arial" w:cs="Arial"/>
          <w:sz w:val="24"/>
          <w:szCs w:val="24"/>
          <w:lang w:eastAsia="en-US"/>
        </w:rPr>
        <w:t>о</w:t>
      </w:r>
      <w:proofErr w:type="gramEnd"/>
      <w:r w:rsidRPr="006308B8">
        <w:rPr>
          <w:rFonts w:ascii="Arial" w:eastAsiaTheme="minorHAnsi" w:hAnsi="Arial" w:cs="Arial"/>
          <w:sz w:val="24"/>
          <w:szCs w:val="24"/>
          <w:lang w:eastAsia="en-US"/>
        </w:rPr>
        <w:t xml:space="preserve"> </w:t>
      </w:r>
      <w:proofErr w:type="gramStart"/>
      <w:r w:rsidRPr="006308B8">
        <w:rPr>
          <w:rFonts w:ascii="Arial" w:eastAsiaTheme="minorHAnsi" w:hAnsi="Arial" w:cs="Arial"/>
          <w:sz w:val="24"/>
          <w:szCs w:val="24"/>
          <w:lang w:eastAsia="en-US"/>
        </w:rPr>
        <w:t>градостроительной</w:t>
      </w:r>
      <w:proofErr w:type="gramEnd"/>
      <w:r w:rsidRPr="006308B8">
        <w:rPr>
          <w:rFonts w:ascii="Arial" w:eastAsiaTheme="minorHAnsi" w:hAnsi="Arial" w:cs="Arial"/>
          <w:sz w:val="24"/>
          <w:szCs w:val="24"/>
          <w:lang w:eastAsia="en-US"/>
        </w:rPr>
        <w:t xml:space="preserve"> деятельности Республики Татарстан, муниципальными правовыми актами, настоящими Правилами.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lastRenderedPageBreak/>
        <w:t xml:space="preserve">2.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6308B8">
        <w:rPr>
          <w:rFonts w:ascii="Arial" w:eastAsiaTheme="minorHAnsi" w:hAnsi="Arial" w:cs="Arial"/>
          <w:sz w:val="24"/>
          <w:szCs w:val="24"/>
          <w:lang w:eastAsia="en-US"/>
        </w:rPr>
        <w:t>границ зон планируемого размещения объектов капитального строительства</w:t>
      </w:r>
      <w:proofErr w:type="gramEnd"/>
      <w:r w:rsidRPr="006308B8">
        <w:rPr>
          <w:rFonts w:ascii="Arial" w:eastAsiaTheme="minorHAnsi" w:hAnsi="Arial" w:cs="Arial"/>
          <w:sz w:val="24"/>
          <w:szCs w:val="24"/>
          <w:lang w:eastAsia="en-US"/>
        </w:rPr>
        <w:t xml:space="preserve">.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1) необходимо изъятие земельных участков для государственных или муниципальных ну</w:t>
      </w:r>
      <w:proofErr w:type="gramStart"/>
      <w:r w:rsidRPr="006308B8">
        <w:rPr>
          <w:rFonts w:ascii="Arial" w:eastAsiaTheme="minorHAnsi" w:hAnsi="Arial" w:cs="Arial"/>
          <w:sz w:val="24"/>
          <w:szCs w:val="24"/>
          <w:lang w:eastAsia="en-US"/>
        </w:rPr>
        <w:t>жд в св</w:t>
      </w:r>
      <w:proofErr w:type="gramEnd"/>
      <w:r w:rsidRPr="006308B8">
        <w:rPr>
          <w:rFonts w:ascii="Arial" w:eastAsiaTheme="minorHAnsi" w:hAnsi="Arial" w:cs="Arial"/>
          <w:sz w:val="24"/>
          <w:szCs w:val="24"/>
          <w:lang w:eastAsia="en-US"/>
        </w:rPr>
        <w:t xml:space="preserve">язи с размещением объекта капитального строительства федерального, регионального или местного значения;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w:t>
      </w:r>
      <w:proofErr w:type="gramStart"/>
      <w:r w:rsidRPr="006308B8">
        <w:rPr>
          <w:rFonts w:ascii="Arial" w:eastAsiaTheme="minorHAnsi" w:hAnsi="Arial" w:cs="Arial"/>
          <w:sz w:val="24"/>
          <w:szCs w:val="24"/>
          <w:lang w:eastAsia="en-US"/>
        </w:rPr>
        <w:t>необходимы</w:t>
      </w:r>
      <w:proofErr w:type="gramEnd"/>
      <w:r w:rsidRPr="006308B8">
        <w:rPr>
          <w:rFonts w:ascii="Arial" w:eastAsiaTheme="minorHAnsi" w:hAnsi="Arial" w:cs="Arial"/>
          <w:sz w:val="24"/>
          <w:szCs w:val="24"/>
          <w:lang w:eastAsia="en-US"/>
        </w:rPr>
        <w:t xml:space="preserve"> установление, изменение или отмена красных линий;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w:t>
      </w:r>
    </w:p>
    <w:p w:rsidR="006308B8" w:rsidRPr="006308B8" w:rsidRDefault="006308B8" w:rsidP="006308B8">
      <w:pPr>
        <w:ind w:firstLine="540"/>
        <w:jc w:val="both"/>
        <w:rPr>
          <w:rFonts w:ascii="Arial" w:eastAsiaTheme="minorHAnsi" w:hAnsi="Arial" w:cs="Arial"/>
          <w:sz w:val="24"/>
          <w:szCs w:val="24"/>
          <w:lang w:eastAsia="en-US"/>
        </w:rPr>
      </w:pPr>
      <w:proofErr w:type="gramStart"/>
      <w:r w:rsidRPr="006308B8">
        <w:rPr>
          <w:rFonts w:ascii="Arial" w:eastAsiaTheme="minorHAnsi" w:hAnsi="Arial" w:cs="Arial"/>
          <w:sz w:val="24"/>
          <w:szCs w:val="24"/>
          <w:lang w:eastAsia="en-US"/>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End"/>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Видами документации по планировке территории являются: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проект планировки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lastRenderedPageBreak/>
        <w:t xml:space="preserve">2) проект межевания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определения местоположения границ, образуемых и изменяемых земельных участков; </w:t>
      </w:r>
    </w:p>
    <w:p w:rsidR="006308B8" w:rsidRPr="006308B8" w:rsidRDefault="006308B8" w:rsidP="006308B8">
      <w:pPr>
        <w:ind w:firstLine="540"/>
        <w:jc w:val="both"/>
        <w:rPr>
          <w:rFonts w:ascii="Arial" w:eastAsiaTheme="minorHAnsi" w:hAnsi="Arial" w:cs="Arial"/>
          <w:sz w:val="24"/>
          <w:szCs w:val="24"/>
          <w:lang w:eastAsia="en-US"/>
        </w:rPr>
      </w:pPr>
      <w:proofErr w:type="gramStart"/>
      <w:r w:rsidRPr="006308B8">
        <w:rPr>
          <w:rFonts w:ascii="Arial" w:eastAsiaTheme="minorHAnsi" w:hAnsi="Arial" w:cs="Arial"/>
          <w:sz w:val="24"/>
          <w:szCs w:val="24"/>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6308B8">
        <w:rPr>
          <w:rFonts w:ascii="Arial" w:eastAsiaTheme="minorHAnsi" w:hAnsi="Arial" w:cs="Arial"/>
          <w:sz w:val="24"/>
          <w:szCs w:val="24"/>
          <w:lang w:eastAsia="en-US"/>
        </w:rPr>
        <w:t xml:space="preserve"> влекут за собой исключительно изменение границ территории общего пользования.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6. Проект планировки территории является основой для подготовки проекта межевания территории, за исключением случаев, предусмотренных пунктом 5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7. Решения о подготовке документации по планировке территории принимаются Исполнительным комитетом за исключением случаев, указанных в пункте 8 настоящей статьи.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8. Решения о подготовке документации по планировке территории принимаются самостоятельно: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lastRenderedPageBreak/>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9. В случаях, предусмотренных пунктом 8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rsid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10. Состав, порядок подготовки, согласования, обсуждения и утверждения документации по планировке территории определяются в соответствии с законодательством </w:t>
      </w:r>
      <w:proofErr w:type="gramStart"/>
      <w:r w:rsidRPr="006308B8">
        <w:rPr>
          <w:rFonts w:ascii="Arial" w:eastAsiaTheme="minorHAnsi" w:hAnsi="Arial" w:cs="Arial"/>
          <w:sz w:val="24"/>
          <w:szCs w:val="24"/>
          <w:lang w:eastAsia="en-US"/>
        </w:rPr>
        <w:t>о</w:t>
      </w:r>
      <w:proofErr w:type="gramEnd"/>
      <w:r w:rsidRPr="006308B8">
        <w:rPr>
          <w:rFonts w:ascii="Arial" w:eastAsiaTheme="minorHAnsi" w:hAnsi="Arial" w:cs="Arial"/>
          <w:sz w:val="24"/>
          <w:szCs w:val="24"/>
          <w:lang w:eastAsia="en-US"/>
        </w:rPr>
        <w:t xml:space="preserve"> градостроительной деятельности и с учетом настоящих Правил.»;</w:t>
      </w:r>
    </w:p>
    <w:p w:rsidR="00B309B3" w:rsidRDefault="002D683B" w:rsidP="00CC0371">
      <w:pPr>
        <w:ind w:firstLine="540"/>
        <w:jc w:val="both"/>
        <w:rPr>
          <w:rFonts w:ascii="Arial" w:eastAsiaTheme="minorHAnsi" w:hAnsi="Arial" w:cs="Arial"/>
          <w:sz w:val="24"/>
          <w:szCs w:val="24"/>
          <w:lang w:eastAsia="en-US"/>
        </w:rPr>
      </w:pPr>
      <w:r w:rsidRPr="00B309B3">
        <w:rPr>
          <w:rFonts w:ascii="Arial" w:eastAsiaTheme="minorHAnsi" w:hAnsi="Arial" w:cs="Arial"/>
          <w:b/>
          <w:sz w:val="24"/>
          <w:szCs w:val="24"/>
          <w:lang w:eastAsia="en-US"/>
        </w:rPr>
        <w:t xml:space="preserve">- </w:t>
      </w:r>
      <w:r w:rsidR="006308B8" w:rsidRPr="00B309B3">
        <w:rPr>
          <w:rFonts w:ascii="Arial" w:eastAsiaTheme="minorHAnsi" w:hAnsi="Arial" w:cs="Arial"/>
          <w:b/>
          <w:sz w:val="24"/>
          <w:szCs w:val="24"/>
          <w:lang w:eastAsia="en-US"/>
        </w:rPr>
        <w:t xml:space="preserve">абзац 2 </w:t>
      </w:r>
      <w:r w:rsidRPr="00B309B3">
        <w:rPr>
          <w:rFonts w:ascii="Arial" w:eastAsiaTheme="minorHAnsi" w:hAnsi="Arial" w:cs="Arial"/>
          <w:b/>
          <w:sz w:val="24"/>
          <w:szCs w:val="24"/>
          <w:lang w:eastAsia="en-US"/>
        </w:rPr>
        <w:t>пункт</w:t>
      </w:r>
      <w:r w:rsidR="006308B8" w:rsidRPr="00B309B3">
        <w:rPr>
          <w:rFonts w:ascii="Arial" w:eastAsiaTheme="minorHAnsi" w:hAnsi="Arial" w:cs="Arial"/>
          <w:b/>
          <w:sz w:val="24"/>
          <w:szCs w:val="24"/>
          <w:lang w:eastAsia="en-US"/>
        </w:rPr>
        <w:t xml:space="preserve"> 1</w:t>
      </w:r>
      <w:r w:rsidRPr="00B309B3">
        <w:rPr>
          <w:rFonts w:ascii="Arial" w:eastAsiaTheme="minorHAnsi" w:hAnsi="Arial" w:cs="Arial"/>
          <w:b/>
          <w:sz w:val="24"/>
          <w:szCs w:val="24"/>
          <w:lang w:eastAsia="en-US"/>
        </w:rPr>
        <w:t xml:space="preserve"> статьи 26</w:t>
      </w:r>
      <w:r w:rsidRPr="002D683B">
        <w:rPr>
          <w:rFonts w:ascii="Arial" w:eastAsiaTheme="minorHAnsi" w:hAnsi="Arial" w:cs="Arial"/>
          <w:sz w:val="24"/>
          <w:szCs w:val="24"/>
          <w:lang w:eastAsia="en-US"/>
        </w:rPr>
        <w:t xml:space="preserve">  изложить </w:t>
      </w:r>
      <w:r w:rsidR="00B309B3">
        <w:rPr>
          <w:rFonts w:ascii="Arial" w:eastAsiaTheme="minorHAnsi" w:hAnsi="Arial" w:cs="Arial"/>
          <w:sz w:val="24"/>
          <w:szCs w:val="24"/>
          <w:lang w:eastAsia="en-US"/>
        </w:rPr>
        <w:t>пунктом 1.1.</w:t>
      </w:r>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1 статьи 26</w:t>
      </w:r>
      <w:r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дополнить </w:t>
      </w:r>
      <w:r w:rsidRPr="00B309B3">
        <w:rPr>
          <w:rFonts w:ascii="Arial" w:eastAsiaTheme="minorHAnsi" w:hAnsi="Arial" w:cs="Arial"/>
          <w:sz w:val="24"/>
          <w:szCs w:val="24"/>
          <w:lang w:eastAsia="en-US"/>
        </w:rPr>
        <w:t xml:space="preserve"> пунктом 1.2. следующего содержания:</w:t>
      </w:r>
    </w:p>
    <w:p w:rsid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309B3">
        <w:rPr>
          <w:rFonts w:ascii="Arial" w:eastAsiaTheme="minorHAnsi" w:hAnsi="Arial" w:cs="Arial"/>
          <w:sz w:val="24"/>
          <w:szCs w:val="24"/>
          <w:lang w:eastAsia="en-US"/>
        </w:rPr>
        <w:t>1.2. Положения пункта 1.1.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roofErr w:type="gramStart"/>
      <w:r w:rsidRPr="00B309B3">
        <w:rPr>
          <w:rFonts w:ascii="Arial" w:eastAsiaTheme="minorHAnsi" w:hAnsi="Arial" w:cs="Arial"/>
          <w:sz w:val="24"/>
          <w:szCs w:val="24"/>
          <w:lang w:eastAsia="en-US"/>
        </w:rPr>
        <w:t>.»;</w:t>
      </w:r>
      <w:proofErr w:type="gramEnd"/>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8  статьи 26</w:t>
      </w:r>
      <w:r>
        <w:rPr>
          <w:rFonts w:ascii="Arial" w:eastAsiaTheme="minorHAnsi" w:hAnsi="Arial" w:cs="Arial"/>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 </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lastRenderedPageBreak/>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roofErr w:type="gramEnd"/>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в) требований к процессам проектирования, строительства, монтажа, наладки, эксплуатации зданий и сооружений;</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4) проект организации строительства объектов капитального строительства;</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5) требования к обеспечению безопасной эксплуатации объектов капитального строительства;</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B309B3">
        <w:rPr>
          <w:rFonts w:ascii="Arial" w:eastAsiaTheme="minorHAnsi" w:hAnsi="Arial" w:cs="Arial"/>
          <w:sz w:val="24"/>
          <w:szCs w:val="24"/>
          <w:lang w:eastAsia="en-US"/>
        </w:rPr>
        <w:t xml:space="preserve"> работ и выделения отдельных этапов строительства, реконструкции в соответствии с требованиями настоящей статьи и с учетом следующих особенностей: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lastRenderedPageBreak/>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 </w:t>
      </w:r>
      <w:proofErr w:type="gramEnd"/>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w:t>
      </w:r>
      <w:proofErr w:type="gramEnd"/>
      <w:r w:rsidRPr="00B309B3">
        <w:rPr>
          <w:rFonts w:ascii="Arial" w:eastAsiaTheme="minorHAnsi" w:hAnsi="Arial" w:cs="Arial"/>
          <w:sz w:val="24"/>
          <w:szCs w:val="24"/>
          <w:lang w:eastAsia="en-US"/>
        </w:rPr>
        <w:t xml:space="preserve"> части 1 статьи 8_3 Градостроительного Кодекса Российской Федерации);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w:t>
      </w:r>
      <w:proofErr w:type="gramEnd"/>
      <w:r w:rsidRPr="00B309B3">
        <w:rPr>
          <w:rFonts w:ascii="Arial" w:eastAsiaTheme="minorHAnsi" w:hAnsi="Arial" w:cs="Arial"/>
          <w:sz w:val="24"/>
          <w:szCs w:val="24"/>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 </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w:t>
      </w:r>
      <w:proofErr w:type="gramEnd"/>
      <w:r w:rsidRPr="00B309B3">
        <w:rPr>
          <w:rFonts w:ascii="Arial" w:eastAsiaTheme="minorHAnsi" w:hAnsi="Arial" w:cs="Arial"/>
          <w:sz w:val="24"/>
          <w:szCs w:val="24"/>
          <w:lang w:eastAsia="en-US"/>
        </w:rPr>
        <w:t xml:space="preserve"> по противодействию терроризму</w:t>
      </w:r>
      <w:proofErr w:type="gramStart"/>
      <w:r w:rsidRPr="00B309B3">
        <w:rPr>
          <w:rFonts w:ascii="Arial" w:eastAsiaTheme="minorHAnsi" w:hAnsi="Arial" w:cs="Arial"/>
          <w:sz w:val="24"/>
          <w:szCs w:val="24"/>
          <w:lang w:eastAsia="en-US"/>
        </w:rPr>
        <w:t>.»;</w:t>
      </w:r>
      <w:proofErr w:type="gramEnd"/>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309B3">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1 статьи  27</w:t>
      </w:r>
      <w:r>
        <w:rPr>
          <w:rFonts w:ascii="Arial" w:eastAsiaTheme="minorHAnsi" w:hAnsi="Arial" w:cs="Arial"/>
          <w:b/>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lastRenderedPageBreak/>
        <w:t xml:space="preserve">«1. </w:t>
      </w:r>
      <w:proofErr w:type="gramStart"/>
      <w:r w:rsidRPr="00B309B3">
        <w:rPr>
          <w:rFonts w:ascii="Arial" w:eastAsiaTheme="minorHAnsi" w:hAnsi="Arial" w:cs="Arial"/>
          <w:sz w:val="24"/>
          <w:szCs w:val="24"/>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w:t>
      </w:r>
      <w:proofErr w:type="gramEnd"/>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r w:rsidRPr="00B309B3">
        <w:rPr>
          <w:rFonts w:ascii="Arial" w:eastAsiaTheme="minorHAnsi" w:hAnsi="Arial" w:cs="Arial"/>
          <w:sz w:val="24"/>
          <w:szCs w:val="24"/>
          <w:lang w:eastAsia="en-US"/>
        </w:rPr>
        <w:t>,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roofErr w:type="gramStart"/>
      <w:r w:rsidRPr="00B309B3">
        <w:rPr>
          <w:rFonts w:ascii="Arial" w:eastAsiaTheme="minorHAnsi" w:hAnsi="Arial" w:cs="Arial"/>
          <w:sz w:val="24"/>
          <w:szCs w:val="24"/>
          <w:lang w:eastAsia="en-US"/>
        </w:rPr>
        <w:t>.»;</w:t>
      </w:r>
    </w:p>
    <w:p w:rsidR="00B309B3" w:rsidRPr="00B309B3" w:rsidRDefault="00B309B3" w:rsidP="00EA39DF">
      <w:pPr>
        <w:jc w:val="both"/>
        <w:rPr>
          <w:rFonts w:ascii="Arial" w:eastAsiaTheme="minorHAnsi" w:hAnsi="Arial" w:cs="Arial"/>
          <w:sz w:val="24"/>
          <w:szCs w:val="24"/>
          <w:lang w:eastAsia="en-US"/>
        </w:rPr>
      </w:pPr>
      <w:proofErr w:type="gramEnd"/>
      <w:r w:rsidRPr="00B309B3">
        <w:rPr>
          <w:rFonts w:ascii="Arial" w:eastAsiaTheme="minorHAnsi" w:hAnsi="Arial" w:cs="Arial"/>
          <w:sz w:val="24"/>
          <w:szCs w:val="24"/>
          <w:lang w:eastAsia="en-US"/>
        </w:rPr>
        <w:tab/>
      </w:r>
      <w:r w:rsidR="00EA39DF">
        <w:rPr>
          <w:rFonts w:ascii="Arial" w:eastAsiaTheme="minorHAnsi" w:hAnsi="Arial" w:cs="Arial"/>
          <w:sz w:val="24"/>
          <w:szCs w:val="24"/>
          <w:lang w:eastAsia="en-US"/>
        </w:rPr>
        <w:t xml:space="preserve">- </w:t>
      </w:r>
      <w:r w:rsidRPr="00EA39DF">
        <w:rPr>
          <w:rFonts w:ascii="Arial" w:eastAsiaTheme="minorHAnsi" w:hAnsi="Arial" w:cs="Arial"/>
          <w:b/>
          <w:sz w:val="24"/>
          <w:szCs w:val="24"/>
          <w:lang w:eastAsia="en-US"/>
        </w:rPr>
        <w:t>пункт 4 статьи</w:t>
      </w:r>
      <w:r w:rsidRPr="00B309B3">
        <w:rPr>
          <w:rFonts w:ascii="Arial" w:eastAsiaTheme="minorHAnsi" w:hAnsi="Arial" w:cs="Arial"/>
          <w:b/>
          <w:sz w:val="24"/>
          <w:szCs w:val="24"/>
          <w:lang w:eastAsia="en-US"/>
        </w:rPr>
        <w:t xml:space="preserve">  27</w:t>
      </w:r>
      <w:r>
        <w:rPr>
          <w:rFonts w:ascii="Arial" w:eastAsiaTheme="minorHAnsi" w:hAnsi="Arial" w:cs="Arial"/>
          <w:b/>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«4.Результатом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 48 Градостроительного Кодекса Российской Федерации (за исключением случаев проведения экспертизы проектной документации в соответствии с пунктом 1 части 3.3 статьи 49 Градостроительного Кодекса Российской Федерации);</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roofErr w:type="gramStart"/>
      <w:r w:rsidRPr="00B309B3">
        <w:rPr>
          <w:rFonts w:ascii="Arial" w:eastAsiaTheme="minorHAnsi" w:hAnsi="Arial" w:cs="Arial"/>
          <w:sz w:val="24"/>
          <w:szCs w:val="24"/>
          <w:lang w:eastAsia="en-US"/>
        </w:rPr>
        <w:t>.»;</w:t>
      </w:r>
      <w:proofErr w:type="gramEnd"/>
    </w:p>
    <w:p w:rsidR="00B309B3" w:rsidRDefault="00B309B3" w:rsidP="00B309B3">
      <w:pPr>
        <w:ind w:firstLine="540"/>
        <w:jc w:val="both"/>
        <w:rPr>
          <w:rFonts w:ascii="Arial" w:eastAsiaTheme="minorHAnsi" w:hAnsi="Arial" w:cs="Arial"/>
          <w:sz w:val="24"/>
          <w:szCs w:val="24"/>
          <w:lang w:eastAsia="en-US"/>
        </w:rPr>
      </w:pPr>
    </w:p>
    <w:p w:rsidR="00EA39DF" w:rsidRPr="00EA39DF" w:rsidRDefault="00EA39DF"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ab/>
      </w:r>
      <w:r w:rsidRPr="00EA39DF">
        <w:rPr>
          <w:rFonts w:ascii="Arial" w:eastAsiaTheme="minorHAnsi" w:hAnsi="Arial" w:cs="Arial"/>
          <w:b/>
          <w:sz w:val="24"/>
          <w:szCs w:val="24"/>
          <w:lang w:eastAsia="en-US"/>
        </w:rPr>
        <w:t>- пункт 5 статьи 27</w:t>
      </w:r>
      <w:r>
        <w:rPr>
          <w:rFonts w:ascii="Arial" w:eastAsiaTheme="minorHAnsi" w:hAnsi="Arial" w:cs="Arial"/>
          <w:sz w:val="24"/>
          <w:szCs w:val="24"/>
          <w:lang w:eastAsia="en-US"/>
        </w:rPr>
        <w:t xml:space="preserve"> </w:t>
      </w:r>
      <w:r w:rsidRPr="00EA39DF">
        <w:rPr>
          <w:rFonts w:ascii="Arial" w:eastAsiaTheme="minorHAnsi" w:hAnsi="Arial" w:cs="Arial"/>
          <w:sz w:val="24"/>
          <w:szCs w:val="24"/>
          <w:lang w:eastAsia="en-US"/>
        </w:rPr>
        <w:t xml:space="preserve"> изложить в следующей редакции: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5.</w:t>
      </w:r>
      <w:r w:rsidRPr="00EA39DF">
        <w:rPr>
          <w:rFonts w:ascii="Arial" w:eastAsiaTheme="minorHAnsi" w:hAnsi="Arial" w:cs="Arial"/>
          <w:sz w:val="24"/>
          <w:szCs w:val="24"/>
          <w:lang w:eastAsia="en-US"/>
        </w:rPr>
        <w:tab/>
        <w:t>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lastRenderedPageBreak/>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1_1 статьи 57_3 Градостроительного Кодекса Российской Федерации; </w:t>
      </w:r>
      <w:proofErr w:type="gramEnd"/>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случае</w:t>
      </w:r>
      <w:proofErr w:type="gramEnd"/>
      <w:r w:rsidRPr="00EA39DF">
        <w:rPr>
          <w:rFonts w:ascii="Arial" w:eastAsiaTheme="minorHAnsi" w:hAnsi="Arial" w:cs="Arial"/>
          <w:sz w:val="24"/>
          <w:szCs w:val="24"/>
          <w:lang w:eastAsia="en-US"/>
        </w:rPr>
        <w:t xml:space="preserve"> выдачи разрешения на строительство линейного объекта, для размещения которого не требуется образование земельного участка;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а) пояснительная записка;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12_1 статьи 48 Градостроительного Кодекса Российской Федерации), если такая проектная документация подлежит экспертизе в</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 xml:space="preserve">соответствии со статьей 49 настоящего Кодекса, положительное заключение государственной экспертизы проектной </w:t>
      </w:r>
      <w:r w:rsidRPr="00EA39DF">
        <w:rPr>
          <w:rFonts w:ascii="Arial" w:eastAsiaTheme="minorHAnsi" w:hAnsi="Arial" w:cs="Arial"/>
          <w:sz w:val="24"/>
          <w:szCs w:val="24"/>
          <w:lang w:eastAsia="en-US"/>
        </w:rPr>
        <w:lastRenderedPageBreak/>
        <w:t xml:space="preserve">документации в случаях, предусмотренных частью 3_4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4.1</w:t>
      </w:r>
      <w:proofErr w:type="gramStart"/>
      <w:r w:rsidRPr="00EA39DF">
        <w:rPr>
          <w:rFonts w:ascii="Arial" w:eastAsiaTheme="minorHAnsi" w:hAnsi="Arial" w:cs="Arial"/>
          <w:sz w:val="24"/>
          <w:szCs w:val="24"/>
          <w:lang w:eastAsia="en-US"/>
        </w:rPr>
        <w:t xml:space="preserve"> )</w:t>
      </w:r>
      <w:proofErr w:type="gramEnd"/>
      <w:r w:rsidRPr="00EA39DF">
        <w:rPr>
          <w:rFonts w:ascii="Arial" w:eastAsiaTheme="minorHAnsi" w:hAnsi="Arial" w:cs="Arial"/>
          <w:sz w:val="24"/>
          <w:szCs w:val="24"/>
          <w:lang w:eastAsia="en-US"/>
        </w:rPr>
        <w:t xml:space="preserve"> подтверждение соответствия вносимых в проектную документацию изменений требованиям, указанным в части 3_8 статьи 49 Градостроительного Кодекса Российской Федерации, предоставленное лицом, являющимся членом </w:t>
      </w:r>
      <w:proofErr w:type="spellStart"/>
      <w:r w:rsidRPr="00EA39DF">
        <w:rPr>
          <w:rFonts w:ascii="Arial" w:eastAsiaTheme="minorHAnsi" w:hAnsi="Arial" w:cs="Arial"/>
          <w:sz w:val="24"/>
          <w:szCs w:val="24"/>
          <w:lang w:eastAsia="en-US"/>
        </w:rPr>
        <w:t>саморегулируемой</w:t>
      </w:r>
      <w:proofErr w:type="spellEnd"/>
      <w:r w:rsidRPr="00EA39DF">
        <w:rPr>
          <w:rFonts w:ascii="Arial" w:eastAsiaTheme="minorHAnsi" w:hAnsi="Arial" w:cs="Arial"/>
          <w:sz w:val="24"/>
          <w:szCs w:val="24"/>
          <w:lang w:eastAsia="en-US"/>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Градостроительного Кодекса Российской Федерации;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 xml:space="preserve">4.2) подтверждение соответствия вносимых в проектную документацию изменений требованиям, указанным в части 3_9 статьи 49 настоящего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Градостроительного Кодекса Российской Федерации;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статьи случаев реконструкции многоквартирного дома;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A39DF">
        <w:rPr>
          <w:rFonts w:ascii="Arial" w:eastAsiaTheme="minorHAnsi" w:hAnsi="Arial" w:cs="Arial"/>
          <w:sz w:val="24"/>
          <w:szCs w:val="24"/>
          <w:lang w:eastAsia="en-US"/>
        </w:rPr>
        <w:t>Росатом</w:t>
      </w:r>
      <w:proofErr w:type="spellEnd"/>
      <w:r w:rsidRPr="00EA39DF">
        <w:rPr>
          <w:rFonts w:ascii="Arial" w:eastAsiaTheme="minorHAnsi" w:hAnsi="Arial" w:cs="Arial"/>
          <w:sz w:val="24"/>
          <w:szCs w:val="24"/>
          <w:lang w:eastAsia="en-US"/>
        </w:rPr>
        <w:t>", Государственной корпорацией по космической деятельности "</w:t>
      </w:r>
      <w:proofErr w:type="spellStart"/>
      <w:r w:rsidRPr="00EA39DF">
        <w:rPr>
          <w:rFonts w:ascii="Arial" w:eastAsiaTheme="minorHAnsi" w:hAnsi="Arial" w:cs="Arial"/>
          <w:sz w:val="24"/>
          <w:szCs w:val="24"/>
          <w:lang w:eastAsia="en-US"/>
        </w:rPr>
        <w:t>Роскосмос</w:t>
      </w:r>
      <w:proofErr w:type="spellEnd"/>
      <w:r w:rsidRPr="00EA39DF">
        <w:rPr>
          <w:rFonts w:ascii="Arial" w:eastAsiaTheme="minorHAnsi" w:hAnsi="Arial" w:cs="Arial"/>
          <w:sz w:val="24"/>
          <w:szCs w:val="24"/>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A39DF">
        <w:rPr>
          <w:rFonts w:ascii="Arial" w:eastAsiaTheme="minorHAnsi" w:hAnsi="Arial" w:cs="Arial"/>
          <w:sz w:val="24"/>
          <w:szCs w:val="24"/>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A39DF">
        <w:rPr>
          <w:rFonts w:ascii="Arial" w:eastAsiaTheme="minorHAnsi" w:hAnsi="Arial" w:cs="Arial"/>
          <w:sz w:val="24"/>
          <w:szCs w:val="24"/>
          <w:lang w:eastAsia="en-US"/>
        </w:rPr>
        <w:t>определяющее</w:t>
      </w:r>
      <w:proofErr w:type="gramEnd"/>
      <w:r w:rsidRPr="00EA39DF">
        <w:rPr>
          <w:rFonts w:ascii="Arial" w:eastAsiaTheme="minorHAnsi" w:hAnsi="Arial" w:cs="Arial"/>
          <w:sz w:val="24"/>
          <w:szCs w:val="24"/>
          <w:lang w:eastAsia="en-US"/>
        </w:rPr>
        <w:t xml:space="preserve"> в том числе условия и порядок возмещения ущерба, причиненного указанному объекту при осуществлении реконструкции;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6.2) решение общего собрания собственников помещений и </w:t>
      </w:r>
      <w:proofErr w:type="spellStart"/>
      <w:r w:rsidRPr="00EA39DF">
        <w:rPr>
          <w:rFonts w:ascii="Arial" w:eastAsiaTheme="minorHAnsi" w:hAnsi="Arial" w:cs="Arial"/>
          <w:sz w:val="24"/>
          <w:szCs w:val="24"/>
          <w:lang w:eastAsia="en-US"/>
        </w:rPr>
        <w:t>машино-мест</w:t>
      </w:r>
      <w:proofErr w:type="spellEnd"/>
      <w:r w:rsidRPr="00EA39DF">
        <w:rPr>
          <w:rFonts w:ascii="Arial" w:eastAsiaTheme="minorHAnsi" w:hAnsi="Arial" w:cs="Arial"/>
          <w:sz w:val="24"/>
          <w:szCs w:val="24"/>
          <w:lang w:eastAsia="en-US"/>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w:t>
      </w:r>
      <w:r w:rsidRPr="00EA39DF">
        <w:rPr>
          <w:rFonts w:ascii="Arial" w:eastAsiaTheme="minorHAnsi" w:hAnsi="Arial" w:cs="Arial"/>
          <w:sz w:val="24"/>
          <w:szCs w:val="24"/>
          <w:lang w:eastAsia="en-US"/>
        </w:rPr>
        <w:lastRenderedPageBreak/>
        <w:t xml:space="preserve">многоквартирном доме, согласие всех собственников помещений и </w:t>
      </w:r>
      <w:proofErr w:type="spellStart"/>
      <w:r w:rsidRPr="00EA39DF">
        <w:rPr>
          <w:rFonts w:ascii="Arial" w:eastAsiaTheme="minorHAnsi" w:hAnsi="Arial" w:cs="Arial"/>
          <w:sz w:val="24"/>
          <w:szCs w:val="24"/>
          <w:lang w:eastAsia="en-US"/>
        </w:rPr>
        <w:t>машино-мест</w:t>
      </w:r>
      <w:proofErr w:type="spellEnd"/>
      <w:r w:rsidRPr="00EA39DF">
        <w:rPr>
          <w:rFonts w:ascii="Arial" w:eastAsiaTheme="minorHAnsi" w:hAnsi="Arial" w:cs="Arial"/>
          <w:sz w:val="24"/>
          <w:szCs w:val="24"/>
          <w:lang w:eastAsia="en-US"/>
        </w:rPr>
        <w:t xml:space="preserve"> в многоквартирном доме;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A39DF">
        <w:rPr>
          <w:rFonts w:ascii="Arial" w:eastAsiaTheme="minorHAnsi" w:hAnsi="Arial" w:cs="Arial"/>
          <w:sz w:val="24"/>
          <w:szCs w:val="24"/>
          <w:lang w:eastAsia="en-US"/>
        </w:rPr>
        <w:t xml:space="preserve"> или ранее установленная зона с особыми условиями использования территории подлежит изменению; </w:t>
      </w:r>
    </w:p>
    <w:p w:rsidR="00B309B3"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EA39DF" w:rsidRPr="00EA39DF" w:rsidRDefault="00EA39DF"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EA39DF">
        <w:rPr>
          <w:rFonts w:ascii="Arial" w:eastAsiaTheme="minorHAnsi" w:hAnsi="Arial" w:cs="Arial"/>
          <w:b/>
          <w:sz w:val="24"/>
          <w:szCs w:val="24"/>
          <w:lang w:eastAsia="en-US"/>
        </w:rPr>
        <w:t>дополнить статьей 27.1</w:t>
      </w:r>
      <w:r w:rsidRPr="00EA39DF">
        <w:rPr>
          <w:rFonts w:ascii="Arial" w:eastAsiaTheme="minorHAnsi" w:hAnsi="Arial" w:cs="Arial"/>
          <w:sz w:val="24"/>
          <w:szCs w:val="24"/>
          <w:lang w:eastAsia="en-US"/>
        </w:rPr>
        <w:t xml:space="preserve"> следующего содержания: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«Статья 27.1 Уведомление о </w:t>
      </w:r>
      <w:proofErr w:type="gramStart"/>
      <w:r w:rsidRPr="00EA39DF">
        <w:rPr>
          <w:rFonts w:ascii="Arial" w:eastAsiaTheme="minorHAnsi" w:hAnsi="Arial" w:cs="Arial"/>
          <w:sz w:val="24"/>
          <w:szCs w:val="24"/>
          <w:lang w:eastAsia="en-US"/>
        </w:rPr>
        <w:t>планируемых</w:t>
      </w:r>
      <w:proofErr w:type="gramEnd"/>
      <w:r w:rsidRPr="00EA39DF">
        <w:rPr>
          <w:rFonts w:ascii="Arial" w:eastAsiaTheme="minorHAnsi" w:hAnsi="Arial" w:cs="Arial"/>
          <w:sz w:val="24"/>
          <w:szCs w:val="24"/>
          <w:lang w:eastAsia="en-US"/>
        </w:rPr>
        <w:t xml:space="preserve"> строительстве или реконструкции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1. </w:t>
      </w:r>
      <w:proofErr w:type="gramStart"/>
      <w:r w:rsidRPr="00EA39DF">
        <w:rPr>
          <w:rFonts w:ascii="Arial" w:eastAsiaTheme="minorHAnsi" w:hAnsi="Arial" w:cs="Arial"/>
          <w:sz w:val="24"/>
          <w:szCs w:val="24"/>
          <w:lang w:eastAsia="en-US"/>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Исполнительный комитет,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w:t>
      </w:r>
      <w:proofErr w:type="gramEnd"/>
      <w:r w:rsidRPr="00EA39DF">
        <w:rPr>
          <w:rFonts w:ascii="Arial" w:eastAsiaTheme="minorHAnsi" w:hAnsi="Arial" w:cs="Arial"/>
          <w:sz w:val="24"/>
          <w:szCs w:val="24"/>
          <w:lang w:eastAsia="en-US"/>
        </w:rPr>
        <w:t xml:space="preserve"> дома (далее также - уведомление о планируемом строительстве), содержащее следующие сведения: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1) фамилия, имя, отчество (при наличии), место жительства застройщика, реквизиты документа, удостоверяющего личность (для физического лица);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w:t>
      </w:r>
      <w:r w:rsidRPr="00EA39DF">
        <w:rPr>
          <w:rFonts w:ascii="Arial" w:eastAsiaTheme="minorHAnsi" w:hAnsi="Arial" w:cs="Arial"/>
          <w:sz w:val="24"/>
          <w:szCs w:val="24"/>
          <w:lang w:eastAsia="en-US"/>
        </w:rP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кадастровый номер земельного участка (при его наличии), адрес или описание местоположения земельного участка;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4) сведения о праве застройщика на земельный участок, а также сведения о наличии прав иных лиц на земельный участок (при наличии таких лиц);</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8) почтовый адрес и (или) адрес электронной почты для связи с застройщиком;</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9) способ направления застройщику уведомлений, предусмотренных подпунктом 2 пункта 7 и подпунктом 3 пункта 8 настоящей статьи.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К уведомлению о планируемом строительстве прилагаются: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w:t>
      </w:r>
      <w:r w:rsidRPr="00EA39DF">
        <w:rPr>
          <w:rFonts w:ascii="Arial" w:eastAsiaTheme="minorHAnsi" w:hAnsi="Arial" w:cs="Arial"/>
          <w:sz w:val="24"/>
          <w:szCs w:val="24"/>
          <w:lang w:eastAsia="en-US"/>
        </w:rPr>
        <w:lastRenderedPageBreak/>
        <w:t xml:space="preserve">садового дома включает в себя описание в текстовой форме и графическое описание. </w:t>
      </w:r>
      <w:proofErr w:type="gramStart"/>
      <w:r w:rsidRPr="00EA39DF">
        <w:rPr>
          <w:rFonts w:ascii="Arial" w:eastAsiaTheme="minorHAnsi" w:hAnsi="Arial" w:cs="Arial"/>
          <w:sz w:val="24"/>
          <w:szCs w:val="24"/>
          <w:lang w:eastAsia="en-US"/>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EA39DF">
        <w:rPr>
          <w:rFonts w:ascii="Arial" w:eastAsiaTheme="minorHAnsi" w:hAnsi="Arial" w:cs="Arial"/>
          <w:sz w:val="24"/>
          <w:szCs w:val="24"/>
          <w:lang w:eastAsia="en-US"/>
        </w:rPr>
        <w:t xml:space="preserve"> которым установлены градостроительным регламентом в качестве требований к </w:t>
      </w:r>
      <w:proofErr w:type="gramStart"/>
      <w:r w:rsidRPr="00EA39DF">
        <w:rPr>
          <w:rFonts w:ascii="Arial" w:eastAsiaTheme="minorHAnsi" w:hAnsi="Arial" w:cs="Arial"/>
          <w:sz w:val="24"/>
          <w:szCs w:val="24"/>
          <w:lang w:eastAsia="en-US"/>
        </w:rPr>
        <w:t>архитектурным решениям</w:t>
      </w:r>
      <w:proofErr w:type="gramEnd"/>
      <w:r w:rsidRPr="00EA39DF">
        <w:rPr>
          <w:rFonts w:ascii="Arial" w:eastAsiaTheme="minorHAnsi" w:hAnsi="Arial" w:cs="Arial"/>
          <w:sz w:val="24"/>
          <w:szCs w:val="24"/>
          <w:lang w:eastAsia="en-US"/>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4. </w:t>
      </w:r>
      <w:proofErr w:type="gramStart"/>
      <w:r w:rsidRPr="00EA39DF">
        <w:rPr>
          <w:rFonts w:ascii="Arial" w:eastAsiaTheme="minorHAnsi" w:hAnsi="Arial" w:cs="Arial"/>
          <w:sz w:val="24"/>
          <w:szCs w:val="24"/>
          <w:lang w:eastAsia="en-US"/>
        </w:rPr>
        <w:t>Документы (их копии или сведения, содержащиеся в них), указанные в подпункте 1 пункта 3 настоящей статьи, запрашиваются органами, указанными в абзаце первом пункта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строительстве</w:t>
      </w:r>
      <w:proofErr w:type="gramEnd"/>
      <w:r w:rsidRPr="00EA39DF">
        <w:rPr>
          <w:rFonts w:ascii="Arial" w:eastAsiaTheme="minorHAnsi" w:hAnsi="Arial" w:cs="Arial"/>
          <w:sz w:val="24"/>
          <w:szCs w:val="24"/>
          <w:lang w:eastAsia="en-US"/>
        </w:rPr>
        <w:t xml:space="preserve">, если застройщик не представил указанные документы самостоятельно. </w:t>
      </w:r>
      <w:proofErr w:type="gramStart"/>
      <w:r w:rsidRPr="00EA39DF">
        <w:rPr>
          <w:rFonts w:ascii="Arial" w:eastAsiaTheme="minorHAnsi" w:hAnsi="Arial" w:cs="Arial"/>
          <w:sz w:val="24"/>
          <w:szCs w:val="24"/>
          <w:lang w:eastAsia="en-US"/>
        </w:rPr>
        <w:t>По межведомственным запросам органов, указанных в абзаце первом пункта 1 настоящей статьи, документы (их копии или сведения, содержащиеся в них), указанные в подпункте 1 пункта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w:t>
      </w:r>
      <w:proofErr w:type="gramEnd"/>
      <w:r w:rsidRPr="00EA39DF">
        <w:rPr>
          <w:rFonts w:ascii="Arial" w:eastAsiaTheme="minorHAnsi" w:hAnsi="Arial" w:cs="Arial"/>
          <w:sz w:val="24"/>
          <w:szCs w:val="24"/>
          <w:lang w:eastAsia="en-US"/>
        </w:rPr>
        <w:t xml:space="preserve"> межведомственного запроса.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5. </w:t>
      </w:r>
      <w:proofErr w:type="gramStart"/>
      <w:r w:rsidRPr="00EA39DF">
        <w:rPr>
          <w:rFonts w:ascii="Arial" w:eastAsiaTheme="minorHAnsi" w:hAnsi="Arial" w:cs="Arial"/>
          <w:sz w:val="24"/>
          <w:szCs w:val="24"/>
          <w:lang w:eastAsia="en-US"/>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EA39DF">
        <w:rPr>
          <w:rFonts w:ascii="Arial" w:eastAsiaTheme="minorHAnsi" w:hAnsi="Arial" w:cs="Arial"/>
          <w:sz w:val="24"/>
          <w:szCs w:val="24"/>
          <w:lang w:eastAsia="en-US"/>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6. </w:t>
      </w:r>
      <w:proofErr w:type="gramStart"/>
      <w:r w:rsidRPr="00EA39DF">
        <w:rPr>
          <w:rFonts w:ascii="Arial" w:eastAsiaTheme="minorHAnsi" w:hAnsi="Arial" w:cs="Arial"/>
          <w:sz w:val="24"/>
          <w:szCs w:val="24"/>
          <w:lang w:eastAsia="en-US"/>
        </w:rPr>
        <w:t xml:space="preserve">В случае отсутствия в уведомлении о планируемом строительстве сведений, предусмотренных пунктом 1 настоящей статьи, или документов, предусмотренных подпунктами 2-4 пункта 3 настоящей статьи, уполномоченный на выдачу разрешений 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w:t>
      </w:r>
      <w:r w:rsidRPr="00EA39DF">
        <w:rPr>
          <w:rFonts w:ascii="Arial" w:eastAsiaTheme="minorHAnsi" w:hAnsi="Arial" w:cs="Arial"/>
          <w:sz w:val="24"/>
          <w:szCs w:val="24"/>
          <w:lang w:eastAsia="en-US"/>
        </w:rPr>
        <w:lastRenderedPageBreak/>
        <w:t>рассмотрения с указанием причин возврата.</w:t>
      </w:r>
      <w:proofErr w:type="gramEnd"/>
      <w:r w:rsidRPr="00EA39DF">
        <w:rPr>
          <w:rFonts w:ascii="Arial" w:eastAsiaTheme="minorHAnsi" w:hAnsi="Arial" w:cs="Arial"/>
          <w:sz w:val="24"/>
          <w:szCs w:val="24"/>
          <w:lang w:eastAsia="en-US"/>
        </w:rPr>
        <w:t xml:space="preserve"> В этом случае уведомление о планируемом строительстве считается ненаправленным.</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7. Уполномоченный </w:t>
      </w:r>
      <w:proofErr w:type="gramStart"/>
      <w:r w:rsidRPr="00EA39DF">
        <w:rPr>
          <w:rFonts w:ascii="Arial" w:eastAsiaTheme="minorHAnsi" w:hAnsi="Arial" w:cs="Arial"/>
          <w:sz w:val="24"/>
          <w:szCs w:val="24"/>
          <w:lang w:eastAsia="en-US"/>
        </w:rPr>
        <w:t>на выдачу разрешений на строительство орган местного самоуправления в течение семи рабочих дней со дня поступления уведомления о планируемом строительстве</w:t>
      </w:r>
      <w:proofErr w:type="gramEnd"/>
      <w:r w:rsidRPr="00EA39DF">
        <w:rPr>
          <w:rFonts w:ascii="Arial" w:eastAsiaTheme="minorHAnsi" w:hAnsi="Arial" w:cs="Arial"/>
          <w:sz w:val="24"/>
          <w:szCs w:val="24"/>
          <w:lang w:eastAsia="en-US"/>
        </w:rPr>
        <w:t>, за исключением случая, предусмотренного пунктом 8 настоящей статьи: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r w:rsidRPr="00EA39DF">
        <w:rPr>
          <w:rFonts w:ascii="Arial" w:eastAsiaTheme="minorHAnsi" w:hAnsi="Arial" w:cs="Arial"/>
          <w:sz w:val="24"/>
          <w:szCs w:val="24"/>
          <w:lang w:eastAsia="en-US"/>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EA39DF">
        <w:rPr>
          <w:rFonts w:ascii="Arial" w:eastAsiaTheme="minorHAnsi" w:hAnsi="Arial" w:cs="Arial"/>
          <w:sz w:val="24"/>
          <w:szCs w:val="24"/>
          <w:lang w:eastAsia="en-US"/>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roofErr w:type="gramStart"/>
      <w:r w:rsidRPr="00EA39DF">
        <w:rPr>
          <w:rFonts w:ascii="Arial" w:eastAsiaTheme="minorHAnsi" w:hAnsi="Arial" w:cs="Arial"/>
          <w:sz w:val="24"/>
          <w:szCs w:val="24"/>
          <w:lang w:eastAsia="en-US"/>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EA39DF">
        <w:rPr>
          <w:rFonts w:ascii="Arial" w:eastAsiaTheme="minorHAnsi" w:hAnsi="Arial" w:cs="Arial"/>
          <w:sz w:val="24"/>
          <w:szCs w:val="24"/>
          <w:lang w:eastAsia="en-US"/>
        </w:rPr>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8. </w:t>
      </w:r>
      <w:proofErr w:type="gramStart"/>
      <w:r w:rsidRPr="00EA39DF">
        <w:rPr>
          <w:rFonts w:ascii="Arial" w:eastAsiaTheme="minorHAnsi" w:hAnsi="Arial" w:cs="Arial"/>
          <w:sz w:val="24"/>
          <w:szCs w:val="24"/>
          <w:lang w:eastAsia="en-US"/>
        </w:rPr>
        <w:t xml:space="preserve">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w:t>
      </w:r>
      <w:r w:rsidRPr="00EA39DF">
        <w:rPr>
          <w:rFonts w:ascii="Arial" w:eastAsiaTheme="minorHAnsi" w:hAnsi="Arial" w:cs="Arial"/>
          <w:sz w:val="24"/>
          <w:szCs w:val="24"/>
          <w:lang w:eastAsia="en-US"/>
        </w:rPr>
        <w:lastRenderedPageBreak/>
        <w:t>уполномоченный на выдачу разрешений на строительство орган местного самоуправления:</w:t>
      </w:r>
      <w:proofErr w:type="gramEnd"/>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 в срок не более чем три рабочих дня со дня поступления этого уведомления при отсутствии оснований для его возврата, предусмотренных пункта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w:t>
      </w:r>
      <w:proofErr w:type="gramEnd"/>
      <w:r w:rsidRPr="00EA39DF">
        <w:rPr>
          <w:rFonts w:ascii="Arial" w:eastAsiaTheme="minorHAnsi" w:hAnsi="Arial" w:cs="Arial"/>
          <w:sz w:val="24"/>
          <w:szCs w:val="24"/>
          <w:lang w:eastAsia="en-US"/>
        </w:rPr>
        <w:t xml:space="preserve"> дома в орган исполнительной власти субъекта Российской Федерации, уполномоченный в области охраны объектов культурного наследия;</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w:t>
      </w:r>
      <w:proofErr w:type="gramEnd"/>
      <w:r w:rsidRPr="00EA39DF">
        <w:rPr>
          <w:rFonts w:ascii="Arial" w:eastAsiaTheme="minorHAnsi" w:hAnsi="Arial" w:cs="Arial"/>
          <w:sz w:val="24"/>
          <w:szCs w:val="24"/>
          <w:lang w:eastAsia="en-US"/>
        </w:rPr>
        <w:t xml:space="preserve">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подпунктом 2 пункта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Pr="00EA39DF">
        <w:rPr>
          <w:rFonts w:ascii="Arial" w:eastAsiaTheme="minorHAnsi" w:hAnsi="Arial" w:cs="Arial"/>
          <w:sz w:val="24"/>
          <w:szCs w:val="24"/>
          <w:lang w:eastAsia="en-US"/>
        </w:rPr>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w:t>
      </w:r>
      <w:r w:rsidRPr="00EA39DF">
        <w:rPr>
          <w:rFonts w:ascii="Arial" w:eastAsiaTheme="minorHAnsi" w:hAnsi="Arial" w:cs="Arial"/>
          <w:sz w:val="24"/>
          <w:szCs w:val="24"/>
          <w:lang w:eastAsia="en-US"/>
        </w:rPr>
        <w:lastRenderedPageBreak/>
        <w:t>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2) размещение </w:t>
      </w:r>
      <w:proofErr w:type="gramStart"/>
      <w:r w:rsidRPr="00EA39DF">
        <w:rPr>
          <w:rFonts w:ascii="Arial" w:eastAsiaTheme="minorHAnsi" w:hAnsi="Arial" w:cs="Arial"/>
          <w:sz w:val="24"/>
          <w:szCs w:val="24"/>
          <w:lang w:eastAsia="en-US"/>
        </w:rPr>
        <w:t>указанных</w:t>
      </w:r>
      <w:proofErr w:type="gramEnd"/>
      <w:r w:rsidRPr="00EA39DF">
        <w:rPr>
          <w:rFonts w:ascii="Arial" w:eastAsiaTheme="minorHAnsi" w:hAnsi="Arial" w:cs="Arial"/>
          <w:sz w:val="24"/>
          <w:szCs w:val="24"/>
          <w:lang w:eastAsia="en-US"/>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4) в течение десяти рабочих дней со дня поступления от органа местного самоуправления уведомления о планируемом строительстве и предусмотренного подпунктом 4 пункта 3 настоящей статьи описания внешнего облика объекта индивидуального жилищного строительства или садового дома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b/>
          <w:sz w:val="24"/>
          <w:szCs w:val="24"/>
          <w:lang w:eastAsia="en-US"/>
        </w:rPr>
        <w:t>- пункт 4 статьи 28:</w:t>
      </w:r>
      <w:r w:rsidRPr="00EA39DF">
        <w:rPr>
          <w:rFonts w:ascii="Arial" w:eastAsiaTheme="minorHAnsi" w:hAnsi="Arial" w:cs="Arial"/>
          <w:sz w:val="24"/>
          <w:szCs w:val="24"/>
          <w:lang w:eastAsia="en-US"/>
        </w:rPr>
        <w:t xml:space="preserve">  слова «застройщика  или  заказчика, лица (в случае осуществления строительства, реконструкции, капитального ремонта на основании договора), проектной документацией» заменить словами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w:t>
      </w:r>
    </w:p>
    <w:p w:rsidR="00EA39DF" w:rsidRDefault="00BC4CBE"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 5 статьи 28</w:t>
      </w:r>
      <w:r w:rsidRPr="00BC4CBE">
        <w:rPr>
          <w:rFonts w:ascii="Arial" w:eastAsiaTheme="minorHAnsi" w:hAnsi="Arial" w:cs="Arial"/>
          <w:sz w:val="24"/>
          <w:szCs w:val="24"/>
          <w:lang w:eastAsia="en-US"/>
        </w:rPr>
        <w:t>: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Российской Федерации, в том числе в порядке, предусмотренном частями 3_8 и 3_9 статьи 49 Градостроительного Кодекса Российской Федерации ";</w:t>
      </w:r>
    </w:p>
    <w:p w:rsidR="00EA39DF"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b/>
          <w:sz w:val="24"/>
          <w:szCs w:val="24"/>
          <w:lang w:eastAsia="en-US"/>
        </w:rPr>
        <w:t>- подпункт 5 пункта 3 статьи  29:</w:t>
      </w:r>
      <w:r>
        <w:rPr>
          <w:rFonts w:ascii="Arial" w:eastAsiaTheme="minorHAnsi" w:hAnsi="Arial" w:cs="Arial"/>
          <w:b/>
          <w:sz w:val="24"/>
          <w:szCs w:val="24"/>
          <w:lang w:eastAsia="en-US"/>
        </w:rPr>
        <w:t xml:space="preserve"> </w:t>
      </w:r>
      <w:r w:rsidRPr="00BC4CBE">
        <w:rPr>
          <w:rFonts w:ascii="Arial" w:eastAsiaTheme="minorHAnsi" w:hAnsi="Arial" w:cs="Arial"/>
          <w:sz w:val="24"/>
          <w:szCs w:val="24"/>
          <w:lang w:eastAsia="en-US"/>
        </w:rPr>
        <w:t>признать утратившим силу;</w:t>
      </w:r>
      <w:r>
        <w:rPr>
          <w:rFonts w:ascii="Arial" w:eastAsiaTheme="minorHAnsi" w:hAnsi="Arial" w:cs="Arial"/>
          <w:sz w:val="24"/>
          <w:szCs w:val="24"/>
          <w:lang w:eastAsia="en-US"/>
        </w:rPr>
        <w:t xml:space="preserve"> </w:t>
      </w:r>
      <w:r w:rsidRPr="00BC4CBE">
        <w:rPr>
          <w:rFonts w:ascii="Arial" w:eastAsiaTheme="minorHAnsi" w:hAnsi="Arial" w:cs="Arial"/>
          <w:sz w:val="24"/>
          <w:szCs w:val="24"/>
          <w:lang w:eastAsia="en-US"/>
        </w:rPr>
        <w:t>подпункты 6-9 считать подпунктами 5-8;</w:t>
      </w:r>
    </w:p>
    <w:p w:rsidR="00BC4CBE" w:rsidRPr="00BC4CBE" w:rsidRDefault="00BC4CBE" w:rsidP="00BC4CBE">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C4CBE">
        <w:t xml:space="preserve"> </w:t>
      </w:r>
      <w:r w:rsidRPr="00BC4CBE">
        <w:rPr>
          <w:rFonts w:ascii="Arial" w:eastAsiaTheme="minorHAnsi" w:hAnsi="Arial" w:cs="Arial"/>
          <w:b/>
          <w:sz w:val="24"/>
          <w:szCs w:val="24"/>
          <w:lang w:eastAsia="en-US"/>
        </w:rPr>
        <w:t>подпункт 5</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пункта 3 статьи  29</w:t>
      </w:r>
      <w:r>
        <w:rPr>
          <w:rFonts w:ascii="Arial" w:eastAsiaTheme="minorHAnsi" w:hAnsi="Arial" w:cs="Arial"/>
          <w:b/>
          <w:sz w:val="24"/>
          <w:szCs w:val="24"/>
          <w:lang w:eastAsia="en-US"/>
        </w:rPr>
        <w:t xml:space="preserve">: </w:t>
      </w:r>
      <w:r w:rsidRPr="00BC4CBE">
        <w:rPr>
          <w:rFonts w:ascii="Arial" w:eastAsiaTheme="minorHAnsi" w:hAnsi="Arial" w:cs="Arial"/>
          <w:sz w:val="24"/>
          <w:szCs w:val="24"/>
          <w:lang w:eastAsia="en-US"/>
        </w:rPr>
        <w:t xml:space="preserve"> слово «документ» заменить словом «акт», слова «, за исключением случаев осуществления строительства, реконструкции объектов индивидуального жилищного строительства» исключить;</w:t>
      </w:r>
    </w:p>
    <w:p w:rsidR="00BC4CBE" w:rsidRDefault="00BC4CBE" w:rsidP="00BC4CBE">
      <w:pPr>
        <w:ind w:firstLine="540"/>
        <w:jc w:val="both"/>
        <w:rPr>
          <w:rFonts w:ascii="Arial" w:eastAsiaTheme="minorHAnsi" w:hAnsi="Arial" w:cs="Arial"/>
          <w:sz w:val="24"/>
          <w:szCs w:val="24"/>
          <w:lang w:eastAsia="en-US"/>
        </w:rPr>
      </w:pPr>
      <w:proofErr w:type="gramStart"/>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подпункт 8</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пункта 3 статьи  29</w:t>
      </w:r>
      <w:r>
        <w:rPr>
          <w:rFonts w:ascii="Arial" w:eastAsiaTheme="minorHAnsi" w:hAnsi="Arial" w:cs="Arial"/>
          <w:b/>
          <w:sz w:val="24"/>
          <w:szCs w:val="24"/>
          <w:lang w:eastAsia="en-US"/>
        </w:rPr>
        <w:t>:</w:t>
      </w:r>
      <w:r w:rsidRPr="00BC4CBE">
        <w:rPr>
          <w:rFonts w:ascii="Arial" w:eastAsiaTheme="minorHAnsi" w:hAnsi="Arial" w:cs="Arial"/>
          <w:sz w:val="24"/>
          <w:szCs w:val="24"/>
          <w:lang w:eastAsia="en-US"/>
        </w:rPr>
        <w:t xml:space="preserve"> слова «(в случае, если предусмотрено осуществление государственного строительного надзора)» заменить словами «(в </w:t>
      </w:r>
      <w:r w:rsidRPr="00BC4CBE">
        <w:rPr>
          <w:rFonts w:ascii="Arial" w:eastAsiaTheme="minorHAnsi" w:hAnsi="Arial" w:cs="Arial"/>
          <w:sz w:val="24"/>
          <w:szCs w:val="24"/>
          <w:lang w:eastAsia="en-US"/>
        </w:rPr>
        <w:lastRenderedPageBreak/>
        <w:t>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слова «технических регламентов и» исключить, после слов "проектной документации" дополнить словами "(включая проектную документацию, в которой учтены изменения, внесенные в соответствии с частями 3</w:t>
      </w:r>
      <w:proofErr w:type="gramEnd"/>
      <w:r w:rsidRPr="00BC4CBE">
        <w:rPr>
          <w:rFonts w:ascii="Arial" w:eastAsiaTheme="minorHAnsi" w:hAnsi="Arial" w:cs="Arial"/>
          <w:sz w:val="24"/>
          <w:szCs w:val="24"/>
          <w:lang w:eastAsia="en-US"/>
        </w:rPr>
        <w:t>_</w:t>
      </w:r>
      <w:proofErr w:type="gramStart"/>
      <w:r w:rsidRPr="00BC4CBE">
        <w:rPr>
          <w:rFonts w:ascii="Arial" w:eastAsiaTheme="minorHAnsi" w:hAnsi="Arial" w:cs="Arial"/>
          <w:sz w:val="24"/>
          <w:szCs w:val="24"/>
          <w:lang w:eastAsia="en-US"/>
        </w:rPr>
        <w:t>8 и 3_9 статьи 49 Градостроительного Кодекса Российской Федерации)";</w:t>
      </w:r>
      <w:proofErr w:type="gramEnd"/>
    </w:p>
    <w:p w:rsidR="00BC4CBE" w:rsidRPr="00BC4CBE"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b/>
          <w:sz w:val="24"/>
          <w:szCs w:val="24"/>
          <w:lang w:eastAsia="en-US"/>
        </w:rPr>
        <w:t xml:space="preserve">- абзац 5 </w:t>
      </w:r>
      <w:r>
        <w:rPr>
          <w:rFonts w:ascii="Arial" w:eastAsiaTheme="minorHAnsi" w:hAnsi="Arial" w:cs="Arial"/>
          <w:b/>
          <w:sz w:val="24"/>
          <w:szCs w:val="24"/>
          <w:lang w:eastAsia="en-US"/>
        </w:rPr>
        <w:t>пункт</w:t>
      </w:r>
      <w:r w:rsidRPr="00BC4CBE">
        <w:rPr>
          <w:rFonts w:ascii="Arial" w:eastAsiaTheme="minorHAnsi" w:hAnsi="Arial" w:cs="Arial"/>
          <w:b/>
          <w:sz w:val="24"/>
          <w:szCs w:val="24"/>
          <w:lang w:eastAsia="en-US"/>
        </w:rPr>
        <w:t xml:space="preserve"> 5</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статьи  29</w:t>
      </w:r>
      <w:r>
        <w:rPr>
          <w:rFonts w:ascii="Arial" w:eastAsiaTheme="minorHAnsi" w:hAnsi="Arial" w:cs="Arial"/>
          <w:sz w:val="24"/>
          <w:szCs w:val="24"/>
          <w:lang w:eastAsia="en-US"/>
        </w:rPr>
        <w:t xml:space="preserve"> </w:t>
      </w:r>
      <w:r w:rsidRPr="00BC4CBE">
        <w:rPr>
          <w:rFonts w:ascii="Arial" w:eastAsiaTheme="minorHAnsi" w:hAnsi="Arial" w:cs="Arial"/>
          <w:sz w:val="24"/>
          <w:szCs w:val="24"/>
          <w:lang w:eastAsia="en-US"/>
        </w:rPr>
        <w:t xml:space="preserve"> изложить в следующей редакции:</w:t>
      </w:r>
    </w:p>
    <w:p w:rsidR="00BC4CBE"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sz w:val="24"/>
          <w:szCs w:val="24"/>
          <w:lang w:eastAsia="en-US"/>
        </w:rPr>
        <w:t>« - несоответствие параметров построенного, реконструированного объекта капитального строительства проектной документации</w:t>
      </w:r>
      <w:proofErr w:type="gramStart"/>
      <w:r w:rsidRPr="00BC4CBE">
        <w:rPr>
          <w:rFonts w:ascii="Arial" w:eastAsiaTheme="minorHAnsi" w:hAnsi="Arial" w:cs="Arial"/>
          <w:sz w:val="24"/>
          <w:szCs w:val="24"/>
          <w:lang w:eastAsia="en-US"/>
        </w:rPr>
        <w:t>.»;</w:t>
      </w:r>
      <w:proofErr w:type="gramEnd"/>
    </w:p>
    <w:p w:rsidR="00436E9C" w:rsidRPr="00436E9C" w:rsidRDefault="00BC4CBE" w:rsidP="00436E9C">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436E9C" w:rsidRPr="00436E9C">
        <w:rPr>
          <w:rFonts w:ascii="Arial" w:eastAsiaTheme="minorHAnsi" w:hAnsi="Arial" w:cs="Arial"/>
          <w:b/>
          <w:sz w:val="24"/>
          <w:szCs w:val="24"/>
          <w:lang w:eastAsia="en-US"/>
        </w:rPr>
        <w:t>абзац 6</w:t>
      </w:r>
      <w:r w:rsidR="00436E9C" w:rsidRPr="00436E9C">
        <w:rPr>
          <w:rFonts w:ascii="Arial" w:eastAsiaTheme="minorHAnsi" w:hAnsi="Arial" w:cs="Arial"/>
          <w:sz w:val="24"/>
          <w:szCs w:val="24"/>
          <w:lang w:eastAsia="en-US"/>
        </w:rPr>
        <w:t xml:space="preserve"> </w:t>
      </w:r>
      <w:r w:rsidR="00436E9C">
        <w:rPr>
          <w:rFonts w:ascii="Arial" w:eastAsiaTheme="minorHAnsi" w:hAnsi="Arial" w:cs="Arial"/>
          <w:b/>
          <w:sz w:val="24"/>
          <w:szCs w:val="24"/>
          <w:lang w:eastAsia="en-US"/>
        </w:rPr>
        <w:t>пункт</w:t>
      </w:r>
      <w:r w:rsidR="00436E9C" w:rsidRPr="00BC4CBE">
        <w:rPr>
          <w:rFonts w:ascii="Arial" w:eastAsiaTheme="minorHAnsi" w:hAnsi="Arial" w:cs="Arial"/>
          <w:b/>
          <w:sz w:val="24"/>
          <w:szCs w:val="24"/>
          <w:lang w:eastAsia="en-US"/>
        </w:rPr>
        <w:t xml:space="preserve"> 5</w:t>
      </w:r>
      <w:r w:rsidR="00436E9C">
        <w:rPr>
          <w:rFonts w:ascii="Arial" w:eastAsiaTheme="minorHAnsi" w:hAnsi="Arial" w:cs="Arial"/>
          <w:sz w:val="24"/>
          <w:szCs w:val="24"/>
          <w:lang w:eastAsia="en-US"/>
        </w:rPr>
        <w:t xml:space="preserve"> </w:t>
      </w:r>
      <w:r w:rsidR="00436E9C" w:rsidRPr="00BC4CBE">
        <w:rPr>
          <w:rFonts w:ascii="Arial" w:eastAsiaTheme="minorHAnsi" w:hAnsi="Arial" w:cs="Arial"/>
          <w:b/>
          <w:sz w:val="24"/>
          <w:szCs w:val="24"/>
          <w:lang w:eastAsia="en-US"/>
        </w:rPr>
        <w:t>статьи  29</w:t>
      </w:r>
      <w:r w:rsidR="00436E9C">
        <w:rPr>
          <w:rFonts w:ascii="Arial" w:eastAsiaTheme="minorHAnsi" w:hAnsi="Arial" w:cs="Arial"/>
          <w:sz w:val="24"/>
          <w:szCs w:val="24"/>
          <w:lang w:eastAsia="en-US"/>
        </w:rPr>
        <w:t xml:space="preserve"> </w:t>
      </w:r>
      <w:r w:rsidR="00436E9C" w:rsidRPr="00BC4CBE">
        <w:rPr>
          <w:rFonts w:ascii="Arial" w:eastAsiaTheme="minorHAnsi" w:hAnsi="Arial" w:cs="Arial"/>
          <w:sz w:val="24"/>
          <w:szCs w:val="24"/>
          <w:lang w:eastAsia="en-US"/>
        </w:rPr>
        <w:t xml:space="preserve"> </w:t>
      </w:r>
      <w:r w:rsidR="00436E9C" w:rsidRPr="00436E9C">
        <w:rPr>
          <w:rFonts w:ascii="Arial" w:eastAsiaTheme="minorHAnsi" w:hAnsi="Arial" w:cs="Arial"/>
          <w:sz w:val="24"/>
          <w:szCs w:val="24"/>
          <w:lang w:eastAsia="en-US"/>
        </w:rPr>
        <w:t>изложить в следующей редакции:</w:t>
      </w:r>
    </w:p>
    <w:p w:rsidR="00BC4CBE" w:rsidRDefault="00436E9C" w:rsidP="00436E9C">
      <w:pPr>
        <w:ind w:firstLine="540"/>
        <w:jc w:val="both"/>
        <w:rPr>
          <w:rFonts w:ascii="Arial" w:eastAsiaTheme="minorHAnsi" w:hAnsi="Arial" w:cs="Arial"/>
          <w:sz w:val="24"/>
          <w:szCs w:val="24"/>
          <w:lang w:eastAsia="en-US"/>
        </w:rPr>
      </w:pPr>
      <w:proofErr w:type="gramStart"/>
      <w:r w:rsidRPr="00436E9C">
        <w:rPr>
          <w:rFonts w:ascii="Arial" w:eastAsiaTheme="minorHAnsi" w:hAnsi="Arial" w:cs="Arial"/>
          <w:sz w:val="24"/>
          <w:szCs w:val="24"/>
          <w:lang w:eastAsia="en-US"/>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436E9C">
        <w:rPr>
          <w:rFonts w:ascii="Arial" w:eastAsiaTheme="minorHAnsi" w:hAnsi="Arial" w:cs="Arial"/>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roofErr w:type="gramStart"/>
      <w:r w:rsidRPr="00436E9C">
        <w:rPr>
          <w:rFonts w:ascii="Arial" w:eastAsiaTheme="minorHAnsi" w:hAnsi="Arial" w:cs="Arial"/>
          <w:sz w:val="24"/>
          <w:szCs w:val="24"/>
          <w:lang w:eastAsia="en-US"/>
        </w:rPr>
        <w:t>.;</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b/>
          <w:sz w:val="24"/>
          <w:szCs w:val="24"/>
          <w:lang w:eastAsia="en-US"/>
        </w:rPr>
        <w:t>-  пункт 2 статьи 30</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дополнить абзацами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roofErr w:type="gramStart"/>
      <w:r w:rsidRPr="00436E9C">
        <w:rPr>
          <w:rFonts w:ascii="Arial" w:eastAsiaTheme="minorHAnsi" w:hAnsi="Arial" w:cs="Arial"/>
          <w:sz w:val="24"/>
          <w:szCs w:val="24"/>
          <w:lang w:eastAsia="en-US"/>
        </w:rPr>
        <w:t>.»;</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b/>
          <w:sz w:val="24"/>
          <w:szCs w:val="24"/>
          <w:lang w:eastAsia="en-US"/>
        </w:rPr>
        <w:t>- пункт 8</w:t>
      </w:r>
      <w:r w:rsidRPr="00436E9C">
        <w:rPr>
          <w:rFonts w:ascii="Arial" w:eastAsiaTheme="minorHAnsi" w:hAnsi="Arial" w:cs="Arial"/>
          <w:sz w:val="24"/>
          <w:szCs w:val="24"/>
          <w:lang w:eastAsia="en-US"/>
        </w:rPr>
        <w:t xml:space="preserve"> </w:t>
      </w:r>
      <w:r>
        <w:rPr>
          <w:rFonts w:ascii="Arial" w:eastAsiaTheme="minorHAnsi" w:hAnsi="Arial" w:cs="Arial"/>
          <w:b/>
          <w:sz w:val="24"/>
          <w:szCs w:val="24"/>
          <w:lang w:eastAsia="en-US"/>
        </w:rPr>
        <w:t>статьи 30:</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дополнить словами «, сведениям Единого государственного реестра недвижимости, сведениям, документам, материалам, содержащимся в государственных информационных системах обеспечения градостроительной деятельности»;</w:t>
      </w:r>
    </w:p>
    <w:p w:rsidR="00436E9C" w:rsidRPr="00436E9C" w:rsidRDefault="00436E9C" w:rsidP="00436E9C">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статья  30 </w:t>
      </w:r>
      <w:r w:rsidRPr="00436E9C">
        <w:rPr>
          <w:rFonts w:ascii="Arial" w:eastAsiaTheme="minorHAnsi" w:hAnsi="Arial" w:cs="Arial"/>
          <w:sz w:val="24"/>
          <w:szCs w:val="24"/>
          <w:lang w:eastAsia="en-US"/>
        </w:rPr>
        <w:t>дополнить пунктами 3.1.-</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3.3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lastRenderedPageBreak/>
        <w:t>«3.1. В случае</w:t>
      </w:r>
      <w:proofErr w:type="gramStart"/>
      <w:r w:rsidRPr="00436E9C">
        <w:rPr>
          <w:rFonts w:ascii="Arial" w:eastAsiaTheme="minorHAnsi" w:hAnsi="Arial" w:cs="Arial"/>
          <w:sz w:val="24"/>
          <w:szCs w:val="24"/>
          <w:lang w:eastAsia="en-US"/>
        </w:rPr>
        <w:t>,</w:t>
      </w:r>
      <w:proofErr w:type="gramEnd"/>
      <w:r w:rsidRPr="00436E9C">
        <w:rPr>
          <w:rFonts w:ascii="Arial" w:eastAsiaTheme="minorHAnsi" w:hAnsi="Arial" w:cs="Arial"/>
          <w:sz w:val="24"/>
          <w:szCs w:val="24"/>
          <w:lang w:eastAsia="en-US"/>
        </w:rPr>
        <w:t xml:space="preserve">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3.3. </w:t>
      </w:r>
      <w:proofErr w:type="gramStart"/>
      <w:r w:rsidRPr="00436E9C">
        <w:rPr>
          <w:rFonts w:ascii="Arial" w:eastAsiaTheme="minorHAnsi" w:hAnsi="Arial" w:cs="Arial"/>
          <w:sz w:val="24"/>
          <w:szCs w:val="24"/>
          <w:lang w:eastAsia="en-US"/>
        </w:rPr>
        <w:t>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roofErr w:type="gramEnd"/>
    </w:p>
    <w:p w:rsidR="00436E9C" w:rsidRPr="00436E9C" w:rsidRDefault="00436E9C" w:rsidP="00436E9C">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статья  30 </w:t>
      </w:r>
      <w:r w:rsidRPr="00436E9C">
        <w:rPr>
          <w:rFonts w:ascii="Arial" w:eastAsiaTheme="minorHAnsi" w:hAnsi="Arial" w:cs="Arial"/>
          <w:sz w:val="24"/>
          <w:szCs w:val="24"/>
          <w:lang w:eastAsia="en-US"/>
        </w:rPr>
        <w:t>дополнить пунктом 6.1. - 6.4.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«6.1. </w:t>
      </w:r>
      <w:proofErr w:type="gramStart"/>
      <w:r w:rsidRPr="00436E9C">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436E9C">
        <w:rPr>
          <w:rFonts w:ascii="Arial" w:eastAsiaTheme="minorHAnsi" w:hAnsi="Arial" w:cs="Arial"/>
          <w:sz w:val="24"/>
          <w:szCs w:val="24"/>
          <w:lang w:eastAsia="en-US"/>
        </w:rPr>
        <w:t xml:space="preserve"> </w:t>
      </w:r>
      <w:proofErr w:type="gramStart"/>
      <w:r w:rsidRPr="00436E9C">
        <w:rPr>
          <w:rFonts w:ascii="Arial" w:eastAsiaTheme="minorHAnsi" w:hAnsi="Arial" w:cs="Arial"/>
          <w:sz w:val="24"/>
          <w:szCs w:val="24"/>
          <w:lang w:eastAsia="en-US"/>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436E9C">
        <w:rPr>
          <w:rFonts w:ascii="Arial" w:eastAsiaTheme="minorHAnsi" w:hAnsi="Arial" w:cs="Arial"/>
          <w:sz w:val="24"/>
          <w:szCs w:val="24"/>
          <w:lang w:eastAsia="en-US"/>
        </w:rPr>
        <w:t xml:space="preserve"> </w:t>
      </w:r>
      <w:proofErr w:type="gramStart"/>
      <w:r w:rsidRPr="00436E9C">
        <w:rPr>
          <w:rFonts w:ascii="Arial" w:eastAsiaTheme="minorHAnsi" w:hAnsi="Arial" w:cs="Arial"/>
          <w:sz w:val="24"/>
          <w:szCs w:val="24"/>
          <w:lang w:eastAsia="en-US"/>
        </w:rPr>
        <w:t>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lastRenderedPageBreak/>
        <w:t xml:space="preserve">6.2. </w:t>
      </w:r>
      <w:proofErr w:type="gramStart"/>
      <w:r w:rsidRPr="00436E9C">
        <w:rPr>
          <w:rFonts w:ascii="Arial" w:eastAsiaTheme="minorHAnsi" w:hAnsi="Arial" w:cs="Arial"/>
          <w:sz w:val="24"/>
          <w:szCs w:val="24"/>
          <w:lang w:eastAsia="en-US"/>
        </w:rPr>
        <w:t>В случаях, предусмотренных абзацами 6-8 пункта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w:t>
      </w:r>
      <w:proofErr w:type="gramEnd"/>
      <w:r w:rsidRPr="00436E9C">
        <w:rPr>
          <w:rFonts w:ascii="Arial" w:eastAsiaTheme="minorHAnsi" w:hAnsi="Arial" w:cs="Arial"/>
          <w:sz w:val="24"/>
          <w:szCs w:val="24"/>
          <w:lang w:eastAsia="en-US"/>
        </w:rPr>
        <w:t xml:space="preserve">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6.3. </w:t>
      </w:r>
      <w:proofErr w:type="gramStart"/>
      <w:r w:rsidRPr="00436E9C">
        <w:rPr>
          <w:rFonts w:ascii="Arial" w:eastAsiaTheme="minorHAnsi" w:hAnsi="Arial" w:cs="Arial"/>
          <w:sz w:val="24"/>
          <w:szCs w:val="24"/>
          <w:lang w:eastAsia="en-US"/>
        </w:rPr>
        <w:t>В случае поступления требования, предусмотренного пунктом 6.2.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 глава местной администрации обязан принять решение о</w:t>
      </w:r>
      <w:proofErr w:type="gramEnd"/>
      <w:r w:rsidRPr="00436E9C">
        <w:rPr>
          <w:rFonts w:ascii="Arial" w:eastAsiaTheme="minorHAnsi" w:hAnsi="Arial" w:cs="Arial"/>
          <w:sz w:val="24"/>
          <w:szCs w:val="24"/>
          <w:lang w:eastAsia="en-US"/>
        </w:rPr>
        <w:t xml:space="preserve"> подготовке проекта о внесении изменений в правила землепользования и застройки.</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6.4. </w:t>
      </w:r>
      <w:proofErr w:type="gramStart"/>
      <w:r w:rsidRPr="00436E9C">
        <w:rPr>
          <w:rFonts w:ascii="Arial" w:eastAsiaTheme="minorHAnsi" w:hAnsi="Arial" w:cs="Arial"/>
          <w:sz w:val="24"/>
          <w:szCs w:val="24"/>
          <w:lang w:eastAsia="en-US"/>
        </w:rPr>
        <w:t>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пунктом 6.2. настоящей</w:t>
      </w:r>
      <w:proofErr w:type="gramEnd"/>
      <w:r w:rsidRPr="00436E9C">
        <w:rPr>
          <w:rFonts w:ascii="Arial" w:eastAsiaTheme="minorHAnsi" w:hAnsi="Arial" w:cs="Arial"/>
          <w:sz w:val="24"/>
          <w:szCs w:val="24"/>
          <w:lang w:eastAsia="en-US"/>
        </w:rPr>
        <w:t xml:space="preserve">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w:t>
      </w:r>
    </w:p>
    <w:p w:rsidR="002D683B" w:rsidRDefault="00436E9C" w:rsidP="00A62F76">
      <w:pPr>
        <w:ind w:firstLine="540"/>
        <w:rPr>
          <w:rFonts w:ascii="Arial" w:eastAsia="Calibri" w:hAnsi="Arial" w:cs="Arial"/>
          <w:sz w:val="24"/>
          <w:szCs w:val="24"/>
        </w:rPr>
      </w:pPr>
      <w:r>
        <w:rPr>
          <w:rFonts w:ascii="Arial" w:eastAsiaTheme="minorHAnsi" w:hAnsi="Arial" w:cs="Arial"/>
          <w:sz w:val="24"/>
          <w:szCs w:val="24"/>
          <w:lang w:eastAsia="en-US"/>
        </w:rPr>
        <w:t xml:space="preserve">- </w:t>
      </w:r>
      <w:r w:rsidR="00A62F76">
        <w:rPr>
          <w:rFonts w:ascii="Arial" w:eastAsiaTheme="minorHAnsi" w:hAnsi="Arial" w:cs="Arial"/>
          <w:b/>
          <w:sz w:val="24"/>
          <w:szCs w:val="24"/>
          <w:lang w:eastAsia="en-US"/>
        </w:rPr>
        <w:t>абз</w:t>
      </w:r>
      <w:r w:rsidR="00A62F76">
        <w:rPr>
          <w:rFonts w:ascii="Arial" w:eastAsia="Calibri" w:hAnsi="Arial" w:cs="Arial"/>
          <w:b/>
          <w:sz w:val="24"/>
          <w:szCs w:val="24"/>
        </w:rPr>
        <w:t xml:space="preserve">ац 2 пункт 7 статьи 36: </w:t>
      </w:r>
      <w:r w:rsidR="00A62F76">
        <w:rPr>
          <w:rFonts w:ascii="Arial" w:eastAsia="Calibri" w:hAnsi="Arial" w:cs="Arial"/>
          <w:sz w:val="24"/>
          <w:szCs w:val="24"/>
        </w:rPr>
        <w:t xml:space="preserve"> слова «Постановление Кабинета Министров РТ № 395 от 20 августа 2007 г» </w:t>
      </w:r>
      <w:r w:rsidR="00B25EE7">
        <w:rPr>
          <w:rFonts w:ascii="Arial" w:eastAsia="Calibri" w:hAnsi="Arial" w:cs="Arial"/>
          <w:sz w:val="24"/>
          <w:szCs w:val="24"/>
        </w:rPr>
        <w:t>исключить</w:t>
      </w:r>
    </w:p>
    <w:p w:rsidR="002B35F8" w:rsidRDefault="002B35F8" w:rsidP="00A62F76">
      <w:pPr>
        <w:ind w:firstLine="540"/>
        <w:rPr>
          <w:rFonts w:ascii="Arial" w:eastAsia="Calibri" w:hAnsi="Arial" w:cs="Arial"/>
          <w:sz w:val="24"/>
          <w:szCs w:val="24"/>
        </w:rPr>
      </w:pPr>
      <w:r>
        <w:rPr>
          <w:rFonts w:ascii="Arial" w:eastAsia="Calibri" w:hAnsi="Arial" w:cs="Arial"/>
          <w:b/>
          <w:sz w:val="24"/>
          <w:szCs w:val="24"/>
        </w:rPr>
        <w:t xml:space="preserve">- </w:t>
      </w:r>
      <w:r w:rsidR="00B138F1">
        <w:rPr>
          <w:rFonts w:ascii="Arial" w:eastAsia="Calibri" w:hAnsi="Arial" w:cs="Arial"/>
          <w:b/>
          <w:sz w:val="24"/>
          <w:szCs w:val="24"/>
        </w:rPr>
        <w:t xml:space="preserve"> абзац 15 </w:t>
      </w:r>
      <w:r w:rsidRPr="002B35F8">
        <w:rPr>
          <w:rFonts w:ascii="Arial" w:eastAsia="Calibri" w:hAnsi="Arial" w:cs="Arial"/>
          <w:b/>
          <w:sz w:val="24"/>
          <w:szCs w:val="24"/>
        </w:rPr>
        <w:t>пункт 3 статьи 36</w:t>
      </w:r>
      <w:r>
        <w:rPr>
          <w:rFonts w:ascii="Arial" w:eastAsia="Calibri" w:hAnsi="Arial" w:cs="Arial"/>
          <w:sz w:val="24"/>
          <w:szCs w:val="24"/>
        </w:rPr>
        <w:t xml:space="preserve">  слова «</w:t>
      </w:r>
      <w:proofErr w:type="gramStart"/>
      <w:r>
        <w:rPr>
          <w:rFonts w:ascii="Arial" w:eastAsia="Calibri" w:hAnsi="Arial" w:cs="Arial"/>
          <w:sz w:val="24"/>
          <w:szCs w:val="24"/>
        </w:rPr>
        <w:t>дачных</w:t>
      </w:r>
      <w:proofErr w:type="gramEnd"/>
      <w:r>
        <w:rPr>
          <w:rFonts w:ascii="Arial" w:eastAsia="Calibri" w:hAnsi="Arial" w:cs="Arial"/>
          <w:sz w:val="24"/>
          <w:szCs w:val="24"/>
        </w:rPr>
        <w:t xml:space="preserve"> и» исключить</w:t>
      </w:r>
      <w:r w:rsidR="00B138F1">
        <w:rPr>
          <w:rFonts w:ascii="Arial" w:eastAsia="Calibri" w:hAnsi="Arial" w:cs="Arial"/>
          <w:sz w:val="24"/>
          <w:szCs w:val="24"/>
        </w:rPr>
        <w:t>;</w:t>
      </w:r>
    </w:p>
    <w:p w:rsidR="00B138F1" w:rsidRDefault="00B138F1" w:rsidP="00A62F76">
      <w:pPr>
        <w:ind w:firstLine="540"/>
        <w:rPr>
          <w:rFonts w:ascii="Arial" w:eastAsia="Calibri" w:hAnsi="Arial" w:cs="Arial"/>
          <w:sz w:val="24"/>
          <w:szCs w:val="24"/>
        </w:rPr>
      </w:pPr>
      <w:r>
        <w:rPr>
          <w:rFonts w:ascii="Arial" w:eastAsia="Calibri" w:hAnsi="Arial" w:cs="Arial"/>
          <w:b/>
          <w:sz w:val="24"/>
          <w:szCs w:val="24"/>
        </w:rPr>
        <w:t xml:space="preserve">- абзац 7 </w:t>
      </w:r>
      <w:r w:rsidRPr="002B35F8">
        <w:rPr>
          <w:rFonts w:ascii="Arial" w:eastAsia="Calibri" w:hAnsi="Arial" w:cs="Arial"/>
          <w:b/>
          <w:sz w:val="24"/>
          <w:szCs w:val="24"/>
        </w:rPr>
        <w:t>пункт 5 статьи 36</w:t>
      </w:r>
      <w:r>
        <w:rPr>
          <w:rFonts w:ascii="Arial" w:eastAsia="Calibri" w:hAnsi="Arial" w:cs="Arial"/>
          <w:sz w:val="24"/>
          <w:szCs w:val="24"/>
        </w:rPr>
        <w:t xml:space="preserve">  слова «</w:t>
      </w:r>
      <w:proofErr w:type="gramStart"/>
      <w:r>
        <w:rPr>
          <w:rFonts w:ascii="Arial" w:eastAsia="Calibri" w:hAnsi="Arial" w:cs="Arial"/>
          <w:sz w:val="24"/>
          <w:szCs w:val="24"/>
        </w:rPr>
        <w:t>дачных</w:t>
      </w:r>
      <w:proofErr w:type="gramEnd"/>
      <w:r>
        <w:rPr>
          <w:rFonts w:ascii="Arial" w:eastAsia="Calibri" w:hAnsi="Arial" w:cs="Arial"/>
          <w:sz w:val="24"/>
          <w:szCs w:val="24"/>
        </w:rPr>
        <w:t xml:space="preserve"> и» исключить;</w:t>
      </w:r>
    </w:p>
    <w:p w:rsidR="00B138F1" w:rsidRDefault="00B138F1" w:rsidP="00A62F76">
      <w:pPr>
        <w:ind w:firstLine="540"/>
        <w:rPr>
          <w:rFonts w:ascii="Arial" w:eastAsia="Calibri" w:hAnsi="Arial" w:cs="Arial"/>
          <w:sz w:val="24"/>
          <w:szCs w:val="24"/>
        </w:rPr>
      </w:pPr>
      <w:r>
        <w:rPr>
          <w:rFonts w:ascii="Arial" w:eastAsia="Calibri" w:hAnsi="Arial" w:cs="Arial"/>
          <w:b/>
          <w:sz w:val="24"/>
          <w:szCs w:val="24"/>
        </w:rPr>
        <w:t xml:space="preserve">- абзац 5 </w:t>
      </w:r>
      <w:r w:rsidRPr="002B35F8">
        <w:rPr>
          <w:rFonts w:ascii="Arial" w:eastAsia="Calibri" w:hAnsi="Arial" w:cs="Arial"/>
          <w:b/>
          <w:sz w:val="24"/>
          <w:szCs w:val="24"/>
        </w:rPr>
        <w:t>пункт 6 статьи 36</w:t>
      </w:r>
      <w:r>
        <w:rPr>
          <w:rFonts w:ascii="Arial" w:eastAsia="Calibri" w:hAnsi="Arial" w:cs="Arial"/>
          <w:sz w:val="24"/>
          <w:szCs w:val="24"/>
        </w:rPr>
        <w:t xml:space="preserve">  слова «, дачные поселки» исключить.</w:t>
      </w:r>
    </w:p>
    <w:p w:rsidR="00B138F1" w:rsidRPr="00A62F76" w:rsidRDefault="00B138F1" w:rsidP="00A62F76">
      <w:pPr>
        <w:ind w:firstLine="540"/>
        <w:rPr>
          <w:rFonts w:ascii="Arial" w:eastAsia="Calibri" w:hAnsi="Arial" w:cs="Arial"/>
          <w:sz w:val="24"/>
          <w:szCs w:val="24"/>
        </w:rPr>
        <w:sectPr w:rsidR="00B138F1" w:rsidRPr="00A62F76" w:rsidSect="00151642">
          <w:pgSz w:w="11906" w:h="16838"/>
          <w:pgMar w:top="680" w:right="851" w:bottom="680" w:left="1361" w:header="709" w:footer="709" w:gutter="0"/>
          <w:cols w:space="708"/>
          <w:docGrid w:linePitch="360"/>
        </w:sectPr>
      </w:pPr>
    </w:p>
    <w:p w:rsidR="002D683B" w:rsidRPr="002D683B" w:rsidRDefault="002D683B" w:rsidP="0080162B">
      <w:pPr>
        <w:spacing w:after="0"/>
        <w:jc w:val="right"/>
        <w:outlineLvl w:val="0"/>
        <w:rPr>
          <w:rFonts w:ascii="Arial" w:eastAsia="Calibri" w:hAnsi="Arial" w:cs="Arial"/>
          <w:sz w:val="24"/>
          <w:szCs w:val="24"/>
        </w:rPr>
      </w:pPr>
      <w:r w:rsidRPr="002D683B">
        <w:rPr>
          <w:rFonts w:ascii="Arial" w:eastAsia="Calibri" w:hAnsi="Arial" w:cs="Arial"/>
          <w:sz w:val="24"/>
          <w:szCs w:val="24"/>
        </w:rPr>
        <w:lastRenderedPageBreak/>
        <w:t>Приложение №3</w:t>
      </w:r>
    </w:p>
    <w:p w:rsidR="002D683B" w:rsidRPr="002D683B" w:rsidRDefault="0080162B" w:rsidP="0080162B">
      <w:pPr>
        <w:spacing w:after="0"/>
        <w:jc w:val="right"/>
        <w:rPr>
          <w:rFonts w:ascii="Arial" w:eastAsia="Calibri" w:hAnsi="Arial" w:cs="Arial"/>
          <w:sz w:val="24"/>
          <w:szCs w:val="24"/>
        </w:rPr>
      </w:pPr>
      <w:r w:rsidRPr="002D683B">
        <w:rPr>
          <w:rFonts w:ascii="Arial" w:eastAsia="Calibri" w:hAnsi="Arial" w:cs="Arial"/>
          <w:sz w:val="24"/>
          <w:szCs w:val="24"/>
        </w:rPr>
        <w:t>К</w:t>
      </w:r>
      <w:r>
        <w:rPr>
          <w:rFonts w:ascii="Arial" w:eastAsia="Calibri" w:hAnsi="Arial" w:cs="Arial"/>
          <w:sz w:val="24"/>
          <w:szCs w:val="24"/>
        </w:rPr>
        <w:t xml:space="preserve"> </w:t>
      </w:r>
      <w:r w:rsidR="002D683B" w:rsidRPr="002D683B">
        <w:rPr>
          <w:rFonts w:ascii="Arial" w:eastAsia="Calibri" w:hAnsi="Arial" w:cs="Arial"/>
          <w:sz w:val="24"/>
          <w:szCs w:val="24"/>
        </w:rPr>
        <w:t>проекту постановления Главы</w:t>
      </w:r>
    </w:p>
    <w:p w:rsidR="002D683B" w:rsidRPr="002D683B" w:rsidRDefault="0080162B" w:rsidP="0080162B">
      <w:pPr>
        <w:spacing w:after="0"/>
        <w:jc w:val="right"/>
        <w:rPr>
          <w:rFonts w:ascii="Arial" w:eastAsia="Calibri" w:hAnsi="Arial" w:cs="Arial"/>
          <w:sz w:val="24"/>
          <w:szCs w:val="24"/>
        </w:rPr>
      </w:pPr>
      <w:proofErr w:type="spellStart"/>
      <w:r>
        <w:rPr>
          <w:rFonts w:ascii="Arial" w:eastAsia="Calibri" w:hAnsi="Arial" w:cs="Arial"/>
          <w:sz w:val="24"/>
          <w:szCs w:val="24"/>
        </w:rPr>
        <w:t>Кривоозерского</w:t>
      </w:r>
      <w:proofErr w:type="spellEnd"/>
      <w:r w:rsidR="002D683B" w:rsidRPr="002D683B">
        <w:rPr>
          <w:rFonts w:ascii="Arial" w:eastAsia="Calibri" w:hAnsi="Arial" w:cs="Arial"/>
          <w:sz w:val="24"/>
          <w:szCs w:val="24"/>
        </w:rPr>
        <w:t xml:space="preserve">  сельского поселения </w:t>
      </w:r>
    </w:p>
    <w:p w:rsidR="002D683B" w:rsidRPr="002D683B" w:rsidRDefault="002D683B" w:rsidP="0080162B">
      <w:pPr>
        <w:spacing w:after="0"/>
        <w:jc w:val="right"/>
        <w:rPr>
          <w:rFonts w:ascii="Arial" w:eastAsia="Calibri" w:hAnsi="Arial" w:cs="Arial"/>
          <w:sz w:val="24"/>
          <w:szCs w:val="24"/>
        </w:rPr>
      </w:pPr>
      <w:r w:rsidRPr="002D683B">
        <w:rPr>
          <w:rFonts w:ascii="Arial" w:eastAsia="Calibri" w:hAnsi="Arial" w:cs="Arial"/>
          <w:sz w:val="24"/>
          <w:szCs w:val="24"/>
        </w:rPr>
        <w:t>Аксубаевского муниципального района</w:t>
      </w:r>
    </w:p>
    <w:p w:rsidR="002D683B" w:rsidRPr="002D683B" w:rsidRDefault="005A1372" w:rsidP="005A1372">
      <w:pPr>
        <w:spacing w:after="0"/>
        <w:jc w:val="right"/>
        <w:rPr>
          <w:rFonts w:ascii="Arial" w:eastAsia="Calibri" w:hAnsi="Arial" w:cs="Arial"/>
          <w:sz w:val="24"/>
          <w:szCs w:val="24"/>
        </w:rPr>
      </w:pPr>
      <w:r>
        <w:rPr>
          <w:rFonts w:ascii="Arial" w:eastAsiaTheme="minorHAnsi" w:hAnsi="Arial" w:cs="Arial"/>
          <w:sz w:val="24"/>
          <w:szCs w:val="24"/>
          <w:lang w:eastAsia="en-US"/>
        </w:rPr>
        <w:t>От 07.09</w:t>
      </w:r>
      <w:r w:rsidRPr="002D683B">
        <w:rPr>
          <w:rFonts w:ascii="Arial" w:eastAsiaTheme="minorHAnsi" w:hAnsi="Arial" w:cs="Arial"/>
          <w:sz w:val="24"/>
          <w:szCs w:val="24"/>
          <w:lang w:eastAsia="en-US"/>
        </w:rPr>
        <w:t>.2019г.  №</w:t>
      </w:r>
      <w:r>
        <w:rPr>
          <w:rFonts w:ascii="Arial" w:eastAsiaTheme="minorHAnsi" w:hAnsi="Arial" w:cs="Arial"/>
          <w:sz w:val="24"/>
          <w:szCs w:val="24"/>
          <w:lang w:eastAsia="en-US"/>
        </w:rPr>
        <w:t xml:space="preserve"> 1</w:t>
      </w:r>
      <w:r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p>
    <w:p w:rsidR="002D683B" w:rsidRPr="002D683B" w:rsidRDefault="002D683B" w:rsidP="002D683B">
      <w:pPr>
        <w:jc w:val="both"/>
        <w:rPr>
          <w:rFonts w:ascii="Arial" w:eastAsia="Calibri" w:hAnsi="Arial" w:cs="Arial"/>
          <w:sz w:val="24"/>
          <w:szCs w:val="24"/>
        </w:rPr>
      </w:pPr>
    </w:p>
    <w:p w:rsidR="002D683B" w:rsidRPr="002D683B" w:rsidRDefault="002D683B" w:rsidP="002D683B">
      <w:pPr>
        <w:jc w:val="center"/>
        <w:outlineLvl w:val="0"/>
        <w:rPr>
          <w:rFonts w:ascii="Arial" w:eastAsia="Calibri" w:hAnsi="Arial" w:cs="Arial"/>
          <w:sz w:val="24"/>
          <w:szCs w:val="24"/>
        </w:rPr>
      </w:pPr>
      <w:r w:rsidRPr="002D683B">
        <w:rPr>
          <w:rFonts w:ascii="Arial" w:eastAsia="Calibri" w:hAnsi="Arial" w:cs="Arial"/>
          <w:sz w:val="24"/>
          <w:szCs w:val="24"/>
        </w:rPr>
        <w:t>СОСТАВ</w:t>
      </w:r>
    </w:p>
    <w:p w:rsidR="002D683B" w:rsidRPr="002D683B" w:rsidRDefault="002D683B" w:rsidP="0080162B">
      <w:pPr>
        <w:spacing w:after="0"/>
        <w:jc w:val="center"/>
        <w:rPr>
          <w:rFonts w:ascii="Arial" w:eastAsia="Calibri" w:hAnsi="Arial" w:cs="Arial"/>
          <w:sz w:val="24"/>
          <w:szCs w:val="24"/>
        </w:rPr>
      </w:pPr>
      <w:r w:rsidRPr="002D683B">
        <w:rPr>
          <w:rFonts w:ascii="Arial" w:eastAsia="Calibri" w:hAnsi="Arial" w:cs="Arial"/>
          <w:sz w:val="24"/>
          <w:szCs w:val="24"/>
        </w:rPr>
        <w:t>рабочей группы по учету, обобщению и рассмотрению</w:t>
      </w:r>
    </w:p>
    <w:p w:rsidR="002D683B" w:rsidRPr="002D683B" w:rsidRDefault="002D683B" w:rsidP="0080162B">
      <w:pPr>
        <w:spacing w:after="0"/>
        <w:jc w:val="center"/>
        <w:rPr>
          <w:rFonts w:ascii="Arial" w:eastAsia="Calibri" w:hAnsi="Arial" w:cs="Arial"/>
          <w:sz w:val="24"/>
          <w:szCs w:val="24"/>
        </w:rPr>
      </w:pPr>
      <w:r w:rsidRPr="002D683B">
        <w:rPr>
          <w:rFonts w:ascii="Arial" w:eastAsia="Calibri" w:hAnsi="Arial" w:cs="Arial"/>
          <w:sz w:val="24"/>
          <w:szCs w:val="24"/>
        </w:rPr>
        <w:t>поступающих предложений</w:t>
      </w:r>
    </w:p>
    <w:p w:rsidR="002D683B" w:rsidRPr="002D683B" w:rsidRDefault="002D683B" w:rsidP="0080162B">
      <w:pPr>
        <w:spacing w:after="0"/>
        <w:jc w:val="both"/>
        <w:rPr>
          <w:rFonts w:ascii="Arial" w:eastAsia="Calibri" w:hAnsi="Arial" w:cs="Arial"/>
          <w:sz w:val="24"/>
          <w:szCs w:val="24"/>
        </w:rPr>
      </w:pPr>
    </w:p>
    <w:p w:rsidR="002D683B" w:rsidRPr="002D683B" w:rsidRDefault="0080162B" w:rsidP="0080162B">
      <w:pPr>
        <w:ind w:left="2268" w:hanging="2268"/>
        <w:rPr>
          <w:rFonts w:ascii="Arial" w:eastAsia="Calibri" w:hAnsi="Arial" w:cs="Arial"/>
          <w:sz w:val="24"/>
          <w:szCs w:val="24"/>
        </w:rPr>
      </w:pPr>
      <w:r>
        <w:rPr>
          <w:rFonts w:ascii="Arial" w:eastAsia="Calibri" w:hAnsi="Arial" w:cs="Arial"/>
          <w:sz w:val="24"/>
          <w:szCs w:val="24"/>
        </w:rPr>
        <w:t>Елисеев С.</w:t>
      </w:r>
      <w:proofErr w:type="gramStart"/>
      <w:r>
        <w:rPr>
          <w:rFonts w:ascii="Arial" w:eastAsia="Calibri" w:hAnsi="Arial" w:cs="Arial"/>
          <w:sz w:val="24"/>
          <w:szCs w:val="24"/>
        </w:rPr>
        <w:t>С</w:t>
      </w:r>
      <w:proofErr w:type="gramEnd"/>
      <w:r>
        <w:rPr>
          <w:rFonts w:ascii="Arial" w:eastAsia="Calibri" w:hAnsi="Arial" w:cs="Arial"/>
          <w:sz w:val="24"/>
          <w:szCs w:val="24"/>
        </w:rPr>
        <w:t xml:space="preserve">               </w:t>
      </w:r>
      <w:r w:rsidR="002D683B" w:rsidRPr="002D683B">
        <w:rPr>
          <w:rFonts w:ascii="Arial" w:eastAsia="Calibri" w:hAnsi="Arial" w:cs="Arial"/>
          <w:sz w:val="24"/>
          <w:szCs w:val="24"/>
        </w:rPr>
        <w:t xml:space="preserve">– </w:t>
      </w:r>
      <w:proofErr w:type="gramStart"/>
      <w:r w:rsidR="002D683B" w:rsidRPr="002D683B">
        <w:rPr>
          <w:rFonts w:ascii="Arial" w:eastAsia="Calibri" w:hAnsi="Arial" w:cs="Arial"/>
          <w:sz w:val="24"/>
          <w:szCs w:val="24"/>
        </w:rPr>
        <w:t>председатель</w:t>
      </w:r>
      <w:proofErr w:type="gramEnd"/>
      <w:r w:rsidR="002D683B" w:rsidRPr="002D683B">
        <w:rPr>
          <w:rFonts w:ascii="Arial" w:eastAsia="Calibri" w:hAnsi="Arial" w:cs="Arial"/>
          <w:sz w:val="24"/>
          <w:szCs w:val="24"/>
        </w:rPr>
        <w:t xml:space="preserve"> комиссии, глава</w:t>
      </w:r>
      <w:r>
        <w:rPr>
          <w:rFonts w:ascii="Arial" w:eastAsia="Calibri" w:hAnsi="Arial" w:cs="Arial"/>
          <w:sz w:val="24"/>
          <w:szCs w:val="24"/>
        </w:rPr>
        <w:t xml:space="preserve"> </w:t>
      </w:r>
      <w:proofErr w:type="spellStart"/>
      <w:r>
        <w:rPr>
          <w:rFonts w:ascii="Arial" w:eastAsia="Calibri" w:hAnsi="Arial" w:cs="Arial"/>
          <w:sz w:val="24"/>
          <w:szCs w:val="24"/>
        </w:rPr>
        <w:t>Кривоозерского</w:t>
      </w:r>
      <w:proofErr w:type="spellEnd"/>
      <w:r>
        <w:rPr>
          <w:rFonts w:ascii="Arial" w:eastAsia="Calibri" w:hAnsi="Arial" w:cs="Arial"/>
          <w:sz w:val="24"/>
          <w:szCs w:val="24"/>
        </w:rPr>
        <w:t xml:space="preserve"> </w:t>
      </w:r>
      <w:r w:rsidR="002D683B" w:rsidRPr="002D683B">
        <w:rPr>
          <w:rFonts w:ascii="Arial" w:eastAsia="Calibri" w:hAnsi="Arial" w:cs="Arial"/>
          <w:sz w:val="24"/>
          <w:szCs w:val="24"/>
        </w:rPr>
        <w:t xml:space="preserve">сельского поселения </w:t>
      </w:r>
      <w:r w:rsidR="00FD564A" w:rsidRPr="002D683B">
        <w:rPr>
          <w:rFonts w:ascii="Arial" w:eastAsia="Calibri" w:hAnsi="Arial" w:cs="Arial"/>
          <w:sz w:val="24"/>
          <w:szCs w:val="24"/>
        </w:rPr>
        <w:t>Аксубаевского муниципального района</w:t>
      </w:r>
      <w:r w:rsidR="00FD564A">
        <w:rPr>
          <w:rFonts w:ascii="Arial" w:eastAsia="Calibri" w:hAnsi="Arial" w:cs="Arial"/>
          <w:sz w:val="24"/>
          <w:szCs w:val="24"/>
        </w:rPr>
        <w:t xml:space="preserve"> Республики Татарстан</w:t>
      </w:r>
    </w:p>
    <w:p w:rsidR="002D683B" w:rsidRPr="002D683B" w:rsidRDefault="002D683B" w:rsidP="002D683B">
      <w:pPr>
        <w:rPr>
          <w:rFonts w:ascii="Arial" w:eastAsia="Calibri" w:hAnsi="Arial" w:cs="Arial"/>
          <w:sz w:val="24"/>
          <w:szCs w:val="24"/>
        </w:rPr>
      </w:pPr>
    </w:p>
    <w:p w:rsidR="002D683B" w:rsidRPr="002D683B" w:rsidRDefault="002D683B" w:rsidP="0080162B">
      <w:pPr>
        <w:ind w:left="2127" w:hanging="2127"/>
        <w:rPr>
          <w:rFonts w:ascii="Arial" w:eastAsia="Calibri" w:hAnsi="Arial" w:cs="Arial"/>
          <w:sz w:val="24"/>
          <w:szCs w:val="24"/>
        </w:rPr>
      </w:pPr>
      <w:proofErr w:type="spellStart"/>
      <w:r w:rsidRPr="002D683B">
        <w:rPr>
          <w:rFonts w:ascii="Arial" w:eastAsia="Calibri" w:hAnsi="Arial" w:cs="Arial"/>
          <w:sz w:val="24"/>
          <w:szCs w:val="24"/>
        </w:rPr>
        <w:t>Ислямов</w:t>
      </w:r>
      <w:proofErr w:type="spellEnd"/>
      <w:r w:rsidRPr="002D683B">
        <w:rPr>
          <w:rFonts w:ascii="Arial" w:eastAsia="Calibri" w:hAnsi="Arial" w:cs="Arial"/>
          <w:sz w:val="24"/>
          <w:szCs w:val="24"/>
        </w:rPr>
        <w:t xml:space="preserve"> И.И.      </w:t>
      </w:r>
      <w:r w:rsidR="0080162B">
        <w:rPr>
          <w:rFonts w:ascii="Arial" w:eastAsia="Calibri" w:hAnsi="Arial" w:cs="Arial"/>
          <w:sz w:val="24"/>
          <w:szCs w:val="24"/>
        </w:rPr>
        <w:t xml:space="preserve">       </w:t>
      </w:r>
      <w:r w:rsidRPr="002D683B">
        <w:rPr>
          <w:rFonts w:ascii="Arial" w:eastAsia="Calibri" w:hAnsi="Arial" w:cs="Arial"/>
          <w:sz w:val="24"/>
          <w:szCs w:val="24"/>
        </w:rPr>
        <w:t xml:space="preserve"> -  зам. руководителя Исполнительного комитета</w:t>
      </w:r>
      <w:r w:rsidR="0080162B">
        <w:rPr>
          <w:rFonts w:ascii="Arial" w:eastAsia="Calibri" w:hAnsi="Arial" w:cs="Arial"/>
          <w:sz w:val="24"/>
          <w:szCs w:val="24"/>
        </w:rPr>
        <w:t xml:space="preserve"> </w:t>
      </w:r>
      <w:r w:rsidRPr="002D683B">
        <w:rPr>
          <w:rFonts w:ascii="Arial" w:eastAsia="Calibri" w:hAnsi="Arial" w:cs="Arial"/>
          <w:sz w:val="24"/>
          <w:szCs w:val="24"/>
        </w:rPr>
        <w:t xml:space="preserve"> Аксубаевского муниципального района по</w:t>
      </w:r>
      <w:r w:rsidR="0080162B">
        <w:rPr>
          <w:rFonts w:ascii="Arial" w:eastAsia="Calibri" w:hAnsi="Arial" w:cs="Arial"/>
          <w:sz w:val="24"/>
          <w:szCs w:val="24"/>
        </w:rPr>
        <w:t xml:space="preserve"> </w:t>
      </w:r>
      <w:r w:rsidRPr="002D683B">
        <w:rPr>
          <w:rFonts w:ascii="Arial" w:eastAsia="Calibri" w:hAnsi="Arial" w:cs="Arial"/>
          <w:sz w:val="24"/>
          <w:szCs w:val="24"/>
        </w:rPr>
        <w:t>инфраструктурному развитию (по согласованию)</w:t>
      </w:r>
    </w:p>
    <w:p w:rsidR="002D683B" w:rsidRPr="002D683B" w:rsidRDefault="002D683B" w:rsidP="002D683B">
      <w:pPr>
        <w:rPr>
          <w:rFonts w:ascii="Arial" w:eastAsia="Calibri" w:hAnsi="Arial" w:cs="Arial"/>
          <w:sz w:val="24"/>
          <w:szCs w:val="24"/>
        </w:rPr>
      </w:pPr>
    </w:p>
    <w:p w:rsidR="002D683B" w:rsidRPr="002D683B" w:rsidRDefault="002D683B" w:rsidP="0080162B">
      <w:pPr>
        <w:ind w:left="2127" w:hanging="2127"/>
        <w:rPr>
          <w:rFonts w:ascii="Arial" w:eastAsia="Calibri" w:hAnsi="Arial" w:cs="Arial"/>
          <w:sz w:val="24"/>
          <w:szCs w:val="24"/>
        </w:rPr>
      </w:pPr>
      <w:proofErr w:type="spellStart"/>
      <w:r w:rsidRPr="002D683B">
        <w:rPr>
          <w:rFonts w:ascii="Arial" w:eastAsia="Calibri" w:hAnsi="Arial" w:cs="Arial"/>
          <w:sz w:val="24"/>
          <w:szCs w:val="24"/>
        </w:rPr>
        <w:t>Габдрахманов</w:t>
      </w:r>
      <w:proofErr w:type="spellEnd"/>
      <w:r w:rsidRPr="002D683B">
        <w:rPr>
          <w:rFonts w:ascii="Arial" w:eastAsia="Calibri" w:hAnsi="Arial" w:cs="Arial"/>
          <w:sz w:val="24"/>
          <w:szCs w:val="24"/>
        </w:rPr>
        <w:t xml:space="preserve">  М.А.     -   Председатель Палаты  имущественных и земельных отношений Аксубаевского муниципального района </w:t>
      </w:r>
      <w:r w:rsidR="00FD564A">
        <w:rPr>
          <w:rFonts w:ascii="Arial" w:eastAsia="Calibri" w:hAnsi="Arial" w:cs="Arial"/>
          <w:sz w:val="24"/>
          <w:szCs w:val="24"/>
        </w:rPr>
        <w:t xml:space="preserve">Республики Татарстан </w:t>
      </w:r>
      <w:r w:rsidRPr="002D683B">
        <w:rPr>
          <w:rFonts w:ascii="Arial" w:eastAsia="Calibri" w:hAnsi="Arial" w:cs="Arial"/>
          <w:sz w:val="24"/>
          <w:szCs w:val="24"/>
        </w:rPr>
        <w:t>(по согласованию)</w:t>
      </w:r>
    </w:p>
    <w:p w:rsidR="002D683B" w:rsidRPr="002D683B" w:rsidRDefault="002D683B" w:rsidP="002D683B">
      <w:pPr>
        <w:tabs>
          <w:tab w:val="left" w:pos="4170"/>
        </w:tabs>
        <w:rPr>
          <w:rFonts w:ascii="Arial" w:eastAsia="Calibri" w:hAnsi="Arial" w:cs="Arial"/>
          <w:sz w:val="24"/>
          <w:szCs w:val="24"/>
        </w:rPr>
      </w:pPr>
      <w:r w:rsidRPr="002D683B">
        <w:rPr>
          <w:rFonts w:ascii="Arial" w:eastAsia="Calibri" w:hAnsi="Arial" w:cs="Arial"/>
          <w:sz w:val="24"/>
          <w:szCs w:val="24"/>
        </w:rPr>
        <w:tab/>
      </w:r>
    </w:p>
    <w:p w:rsidR="002D683B" w:rsidRPr="002D683B" w:rsidRDefault="0080162B" w:rsidP="0080162B">
      <w:pPr>
        <w:tabs>
          <w:tab w:val="left" w:pos="4170"/>
        </w:tabs>
        <w:ind w:left="2127" w:hanging="2127"/>
        <w:rPr>
          <w:rFonts w:ascii="Arial" w:eastAsia="Calibri" w:hAnsi="Arial" w:cs="Arial"/>
          <w:sz w:val="24"/>
          <w:szCs w:val="24"/>
        </w:rPr>
      </w:pPr>
      <w:proofErr w:type="spellStart"/>
      <w:r>
        <w:rPr>
          <w:rFonts w:ascii="Arial" w:eastAsia="Calibri" w:hAnsi="Arial" w:cs="Arial"/>
          <w:sz w:val="24"/>
          <w:szCs w:val="24"/>
        </w:rPr>
        <w:t>Сахабутдинова</w:t>
      </w:r>
      <w:proofErr w:type="spellEnd"/>
      <w:r>
        <w:rPr>
          <w:rFonts w:ascii="Arial" w:eastAsia="Calibri" w:hAnsi="Arial" w:cs="Arial"/>
          <w:sz w:val="24"/>
          <w:szCs w:val="24"/>
        </w:rPr>
        <w:t xml:space="preserve"> Л.С.     </w:t>
      </w:r>
      <w:r w:rsidR="002D683B" w:rsidRPr="002D683B">
        <w:rPr>
          <w:rFonts w:ascii="Arial" w:eastAsia="Calibri" w:hAnsi="Arial" w:cs="Arial"/>
          <w:sz w:val="24"/>
          <w:szCs w:val="24"/>
        </w:rPr>
        <w:t xml:space="preserve"> –  начальник Аксубаевского отдела Управления</w:t>
      </w:r>
      <w:r>
        <w:rPr>
          <w:rFonts w:ascii="Arial" w:eastAsia="Calibri" w:hAnsi="Arial" w:cs="Arial"/>
          <w:sz w:val="24"/>
          <w:szCs w:val="24"/>
        </w:rPr>
        <w:t xml:space="preserve"> </w:t>
      </w:r>
      <w:r w:rsidR="002D683B" w:rsidRPr="002D683B">
        <w:rPr>
          <w:rFonts w:ascii="Arial" w:eastAsia="Calibri" w:hAnsi="Arial" w:cs="Arial"/>
          <w:sz w:val="24"/>
          <w:szCs w:val="24"/>
        </w:rPr>
        <w:t>Федеральной службы гос</w:t>
      </w:r>
      <w:r w:rsidR="00FD564A">
        <w:rPr>
          <w:rFonts w:ascii="Arial" w:eastAsia="Calibri" w:hAnsi="Arial" w:cs="Arial"/>
          <w:sz w:val="24"/>
          <w:szCs w:val="24"/>
        </w:rPr>
        <w:t>ударственной</w:t>
      </w:r>
      <w:r w:rsidR="002D683B" w:rsidRPr="002D683B">
        <w:rPr>
          <w:rFonts w:ascii="Arial" w:eastAsia="Calibri" w:hAnsi="Arial" w:cs="Arial"/>
          <w:sz w:val="24"/>
          <w:szCs w:val="24"/>
        </w:rPr>
        <w:t xml:space="preserve"> регистрации кадастра и</w:t>
      </w:r>
      <w:r>
        <w:rPr>
          <w:rFonts w:ascii="Arial" w:eastAsia="Calibri" w:hAnsi="Arial" w:cs="Arial"/>
          <w:sz w:val="24"/>
          <w:szCs w:val="24"/>
        </w:rPr>
        <w:t xml:space="preserve"> </w:t>
      </w:r>
      <w:r w:rsidR="002D683B" w:rsidRPr="002D683B">
        <w:rPr>
          <w:rFonts w:ascii="Arial" w:eastAsia="Calibri" w:hAnsi="Arial" w:cs="Arial"/>
          <w:sz w:val="24"/>
          <w:szCs w:val="24"/>
        </w:rPr>
        <w:t>картографии по Р</w:t>
      </w:r>
      <w:r w:rsidR="00FD564A">
        <w:rPr>
          <w:rFonts w:ascii="Arial" w:eastAsia="Calibri" w:hAnsi="Arial" w:cs="Arial"/>
          <w:sz w:val="24"/>
          <w:szCs w:val="24"/>
        </w:rPr>
        <w:t xml:space="preserve">еспублике </w:t>
      </w:r>
      <w:r w:rsidR="002D683B" w:rsidRPr="002D683B">
        <w:rPr>
          <w:rFonts w:ascii="Arial" w:eastAsia="Calibri" w:hAnsi="Arial" w:cs="Arial"/>
          <w:sz w:val="24"/>
          <w:szCs w:val="24"/>
        </w:rPr>
        <w:t>Т</w:t>
      </w:r>
      <w:r w:rsidR="00FD564A">
        <w:rPr>
          <w:rFonts w:ascii="Arial" w:eastAsia="Calibri" w:hAnsi="Arial" w:cs="Arial"/>
          <w:sz w:val="24"/>
          <w:szCs w:val="24"/>
        </w:rPr>
        <w:t>атарстан</w:t>
      </w:r>
      <w:r w:rsidR="002D683B" w:rsidRPr="002D683B">
        <w:rPr>
          <w:rFonts w:ascii="Arial" w:eastAsia="Calibri" w:hAnsi="Arial" w:cs="Arial"/>
          <w:sz w:val="24"/>
          <w:szCs w:val="24"/>
        </w:rPr>
        <w:t xml:space="preserve"> (по согласованию)</w:t>
      </w:r>
    </w:p>
    <w:p w:rsidR="002D683B" w:rsidRPr="002D683B" w:rsidRDefault="00FD564A" w:rsidP="00FD564A">
      <w:pPr>
        <w:tabs>
          <w:tab w:val="left" w:pos="4170"/>
        </w:tabs>
        <w:ind w:left="2127" w:hanging="2127"/>
        <w:rPr>
          <w:rFonts w:ascii="Arial" w:eastAsia="Calibri" w:hAnsi="Arial" w:cs="Arial"/>
          <w:sz w:val="24"/>
          <w:szCs w:val="24"/>
        </w:rPr>
      </w:pPr>
      <w:r>
        <w:rPr>
          <w:rFonts w:ascii="Arial" w:eastAsia="Calibri" w:hAnsi="Arial" w:cs="Arial"/>
          <w:sz w:val="24"/>
          <w:szCs w:val="24"/>
        </w:rPr>
        <w:t xml:space="preserve">Воробьева С.Н. </w:t>
      </w:r>
      <w:r w:rsidR="002D683B" w:rsidRPr="002D683B">
        <w:rPr>
          <w:rFonts w:ascii="Arial" w:eastAsia="Calibri" w:hAnsi="Arial" w:cs="Arial"/>
          <w:sz w:val="24"/>
          <w:szCs w:val="24"/>
        </w:rPr>
        <w:t xml:space="preserve">              –   секретарь комиссии, зам. руководителя Исполнительного комитета </w:t>
      </w:r>
      <w:proofErr w:type="spellStart"/>
      <w:r>
        <w:rPr>
          <w:rFonts w:ascii="Arial" w:eastAsia="Calibri" w:hAnsi="Arial" w:cs="Arial"/>
          <w:sz w:val="24"/>
          <w:szCs w:val="24"/>
        </w:rPr>
        <w:t>Кривоозерского</w:t>
      </w:r>
      <w:proofErr w:type="spellEnd"/>
      <w:r>
        <w:rPr>
          <w:rFonts w:ascii="Arial" w:eastAsia="Calibri" w:hAnsi="Arial" w:cs="Arial"/>
          <w:sz w:val="24"/>
          <w:szCs w:val="24"/>
        </w:rPr>
        <w:t xml:space="preserve"> сельского поселения  </w:t>
      </w:r>
      <w:r w:rsidRPr="002D683B">
        <w:rPr>
          <w:rFonts w:ascii="Arial" w:eastAsia="Calibri" w:hAnsi="Arial" w:cs="Arial"/>
          <w:sz w:val="24"/>
          <w:szCs w:val="24"/>
        </w:rPr>
        <w:t>Аксубаевского муниципального района</w:t>
      </w:r>
      <w:r>
        <w:rPr>
          <w:rFonts w:ascii="Arial" w:eastAsia="Calibri" w:hAnsi="Arial" w:cs="Arial"/>
          <w:sz w:val="24"/>
          <w:szCs w:val="24"/>
        </w:rPr>
        <w:t xml:space="preserve"> Республики Татарстан</w:t>
      </w:r>
    </w:p>
    <w:p w:rsidR="002D683B" w:rsidRPr="002D683B" w:rsidRDefault="002D683B" w:rsidP="002D683B">
      <w:pPr>
        <w:pStyle w:val="a3"/>
        <w:jc w:val="center"/>
        <w:rPr>
          <w:rFonts w:ascii="Arial" w:hAnsi="Arial" w:cs="Arial"/>
          <w:sz w:val="24"/>
          <w:szCs w:val="24"/>
        </w:rPr>
      </w:pPr>
    </w:p>
    <w:p w:rsidR="0024731E" w:rsidRPr="002D683B" w:rsidRDefault="0024731E">
      <w:pPr>
        <w:rPr>
          <w:rFonts w:ascii="Arial" w:hAnsi="Arial" w:cs="Arial"/>
          <w:sz w:val="24"/>
          <w:szCs w:val="24"/>
        </w:rPr>
      </w:pPr>
    </w:p>
    <w:sectPr w:rsidR="0024731E" w:rsidRPr="002D683B" w:rsidSect="00330F1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683B"/>
    <w:rsid w:val="0016252E"/>
    <w:rsid w:val="001C7BD0"/>
    <w:rsid w:val="0024731E"/>
    <w:rsid w:val="0025539E"/>
    <w:rsid w:val="002B35F8"/>
    <w:rsid w:val="002D683B"/>
    <w:rsid w:val="00315141"/>
    <w:rsid w:val="003A1D02"/>
    <w:rsid w:val="003F3FB8"/>
    <w:rsid w:val="00436E9C"/>
    <w:rsid w:val="005A1372"/>
    <w:rsid w:val="006308B8"/>
    <w:rsid w:val="006E7FFB"/>
    <w:rsid w:val="00762427"/>
    <w:rsid w:val="0080162B"/>
    <w:rsid w:val="008D46EA"/>
    <w:rsid w:val="00921711"/>
    <w:rsid w:val="00A62F76"/>
    <w:rsid w:val="00A8281A"/>
    <w:rsid w:val="00B138F1"/>
    <w:rsid w:val="00B25EE7"/>
    <w:rsid w:val="00B309B3"/>
    <w:rsid w:val="00BC4CBE"/>
    <w:rsid w:val="00C52753"/>
    <w:rsid w:val="00CC0371"/>
    <w:rsid w:val="00CF6D4A"/>
    <w:rsid w:val="00EA39DF"/>
    <w:rsid w:val="00EE3910"/>
    <w:rsid w:val="00F672CA"/>
    <w:rsid w:val="00FA5898"/>
    <w:rsid w:val="00FD5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683B"/>
    <w:pPr>
      <w:spacing w:after="0" w:line="240" w:lineRule="auto"/>
    </w:pPr>
    <w:rPr>
      <w:rFonts w:eastAsiaTheme="minorHAnsi"/>
      <w:lang w:eastAsia="en-US"/>
    </w:rPr>
  </w:style>
  <w:style w:type="paragraph" w:customStyle="1" w:styleId="1">
    <w:name w:val="Абзац списка1"/>
    <w:basedOn w:val="a"/>
    <w:rsid w:val="002D683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8791-298D-46DF-905E-3C672B9A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23</Pages>
  <Words>9144</Words>
  <Characters>52125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2019-08-21T10:32:00Z</dcterms:created>
  <dcterms:modified xsi:type="dcterms:W3CDTF">2019-09-06T14:04:00Z</dcterms:modified>
</cp:coreProperties>
</file>