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653CA3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</w:p>
    <w:p w:rsidR="00AE4D1F" w:rsidRPr="00AE4D1F" w:rsidRDefault="00AE4D1F" w:rsidP="006F34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E4D1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4D1F" w:rsidRPr="00AE4D1F" w:rsidRDefault="00AE4D1F" w:rsidP="006F349E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E15E09" w:rsidP="000B7C6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№ </w:t>
      </w:r>
      <w:r w:rsidR="00653CA3">
        <w:rPr>
          <w:rFonts w:ascii="Times New Roman" w:hAnsi="Times New Roman" w:cs="Times New Roman"/>
          <w:b w:val="0"/>
          <w:sz w:val="28"/>
          <w:szCs w:val="28"/>
        </w:rPr>
        <w:t>5</w:t>
      </w:r>
      <w:r w:rsidR="009B455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0B7C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</w:t>
      </w:r>
      <w:r w:rsidR="000B7C69" w:rsidRPr="00835C63">
        <w:rPr>
          <w:rFonts w:ascii="Times New Roman" w:hAnsi="Times New Roman" w:cs="Times New Roman"/>
          <w:b w:val="0"/>
          <w:sz w:val="28"/>
          <w:szCs w:val="28"/>
        </w:rPr>
        <w:t>о</w:t>
      </w:r>
      <w:r w:rsidR="00303AD0" w:rsidRPr="00835C63">
        <w:rPr>
          <w:rFonts w:ascii="Times New Roman" w:hAnsi="Times New Roman" w:cs="Times New Roman"/>
          <w:b w:val="0"/>
          <w:sz w:val="28"/>
          <w:szCs w:val="28"/>
        </w:rPr>
        <w:t>т</w:t>
      </w:r>
      <w:r w:rsidR="006162A0" w:rsidRPr="00835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5C63" w:rsidRPr="00835C63">
        <w:rPr>
          <w:rFonts w:ascii="Times New Roman" w:hAnsi="Times New Roman" w:cs="Times New Roman"/>
          <w:b w:val="0"/>
          <w:sz w:val="28"/>
          <w:szCs w:val="28"/>
        </w:rPr>
        <w:t>26 сентября</w:t>
      </w:r>
      <w:r w:rsidR="005D051D" w:rsidRPr="00835C6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03AD0" w:rsidRPr="00835C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481" w:rsidRPr="00835C63">
        <w:rPr>
          <w:rFonts w:ascii="Times New Roman" w:hAnsi="Times New Roman" w:cs="Times New Roman"/>
          <w:b w:val="0"/>
          <w:sz w:val="28"/>
          <w:szCs w:val="28"/>
        </w:rPr>
        <w:t>201</w:t>
      </w:r>
      <w:r w:rsidR="006162A0" w:rsidRPr="00835C63">
        <w:rPr>
          <w:rFonts w:ascii="Times New Roman" w:hAnsi="Times New Roman" w:cs="Times New Roman"/>
          <w:b w:val="0"/>
          <w:sz w:val="28"/>
          <w:szCs w:val="28"/>
        </w:rPr>
        <w:t>9</w:t>
      </w:r>
      <w:r w:rsidR="00AE4D1F" w:rsidRPr="00835C63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AE4D1F" w:rsidRPr="00AE4D1F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5D051D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</w:p>
    <w:p w:rsidR="00AE4D1F" w:rsidRPr="00AE4D1F" w:rsidRDefault="00AE4D1F" w:rsidP="006F34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4D1F" w:rsidRPr="00AE4D1F" w:rsidRDefault="00AE4D1F" w:rsidP="006F3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4D1F">
        <w:rPr>
          <w:rFonts w:ascii="Times New Roman" w:hAnsi="Times New Roman" w:cs="Times New Roman"/>
          <w:sz w:val="28"/>
          <w:szCs w:val="28"/>
        </w:rPr>
        <w:t xml:space="preserve">О порядке и сроках подготовки проекта бюджета </w:t>
      </w:r>
      <w:proofErr w:type="spellStart"/>
      <w:r w:rsidR="00653CA3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</w:t>
      </w:r>
      <w:r w:rsidR="009B4559">
        <w:rPr>
          <w:rFonts w:ascii="Times New Roman" w:hAnsi="Times New Roman" w:cs="Times New Roman"/>
          <w:sz w:val="28"/>
          <w:szCs w:val="28"/>
        </w:rPr>
        <w:t>го муниципального района на 2020</w:t>
      </w:r>
      <w:r w:rsidRPr="00AE4D1F">
        <w:rPr>
          <w:rFonts w:ascii="Times New Roman" w:hAnsi="Times New Roman" w:cs="Times New Roman"/>
          <w:sz w:val="28"/>
          <w:szCs w:val="28"/>
        </w:rPr>
        <w:t xml:space="preserve"> год </w:t>
      </w:r>
      <w:r w:rsidR="009B4559">
        <w:rPr>
          <w:rFonts w:ascii="Times New Roman" w:hAnsi="Times New Roman" w:cs="Times New Roman"/>
          <w:sz w:val="28"/>
          <w:szCs w:val="28"/>
        </w:rPr>
        <w:t>и на плановый период 2021-2022</w:t>
      </w:r>
      <w:r w:rsidR="00EB7481">
        <w:rPr>
          <w:rFonts w:ascii="Times New Roman" w:hAnsi="Times New Roman" w:cs="Times New Roman"/>
          <w:sz w:val="28"/>
          <w:szCs w:val="28"/>
        </w:rPr>
        <w:t xml:space="preserve"> годов</w:t>
      </w:r>
    </w:p>
    <w:bookmarkEnd w:id="0"/>
    <w:p w:rsidR="00AE4D1F" w:rsidRPr="00AE4D1F" w:rsidRDefault="00AE4D1F" w:rsidP="006F349E">
      <w:pPr>
        <w:shd w:val="clear" w:color="auto" w:fill="FFFFFF"/>
        <w:tabs>
          <w:tab w:val="left" w:pos="1778"/>
        </w:tabs>
        <w:spacing w:before="468" w:after="0"/>
        <w:ind w:left="14" w:right="7" w:firstLine="4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 пунктом 3 статьи 184 Бюджетного кодекса Российской Федерации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, Бюджетным кодексом Республики Татарстан и Уставом поселения </w:t>
      </w:r>
      <w:r w:rsidRPr="00AE4D1F">
        <w:rPr>
          <w:rFonts w:ascii="Times New Roman" w:hAnsi="Times New Roman" w:cs="Times New Roman"/>
          <w:sz w:val="28"/>
          <w:szCs w:val="28"/>
        </w:rPr>
        <w:t>Аксубаевскогомуниципального района</w:t>
      </w:r>
    </w:p>
    <w:p w:rsidR="00AE4D1F" w:rsidRPr="00EB7481" w:rsidRDefault="00AE4D1F" w:rsidP="006F349E">
      <w:pPr>
        <w:shd w:val="clear" w:color="auto" w:fill="FFFFFF"/>
        <w:spacing w:before="238"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38"/>
          <w:sz w:val="28"/>
          <w:szCs w:val="28"/>
        </w:rPr>
        <w:t>ПОСТАНОВЛЯЮ: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7"/>
          <w:sz w:val="28"/>
          <w:szCs w:val="28"/>
        </w:rPr>
        <w:t>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Заместителю руководителя исполнительного комитета </w:t>
      </w:r>
      <w:r w:rsidR="00653CA3">
        <w:rPr>
          <w:rFonts w:ascii="Times New Roman" w:hAnsi="Times New Roman" w:cs="Times New Roman"/>
          <w:color w:val="000000"/>
          <w:sz w:val="28"/>
          <w:szCs w:val="28"/>
        </w:rPr>
        <w:t>Крюковой Л.Н.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совместно с отделами </w:t>
      </w:r>
      <w:proofErr w:type="gramStart"/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сполкома  Аксубаевского</w:t>
      </w:r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, 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инансовой бюджетной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палатой</w:t>
      </w:r>
      <w:r w:rsidR="00303AD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до 15 ноября 2019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 подготовить материалы к проекту решения о бюджете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21-2022</w:t>
      </w:r>
      <w:r w:rsidR="00493F8E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 предварительные итоги социально-экономического развития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 истекший период 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 и ожидаемые итоги социально-экономического развития за 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2)  оценку ожидаемого исполнения бюджета </w:t>
      </w:r>
      <w:proofErr w:type="spellStart"/>
      <w:r w:rsidR="00653CA3">
        <w:rPr>
          <w:rFonts w:ascii="Times New Roman" w:hAnsi="Times New Roman" w:cs="Times New Roman"/>
          <w:color w:val="000000"/>
          <w:spacing w:val="-8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 за 201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tabs>
          <w:tab w:val="left" w:pos="922"/>
        </w:tabs>
        <w:spacing w:after="0"/>
        <w:ind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2"/>
          <w:sz w:val="28"/>
          <w:szCs w:val="28"/>
        </w:rPr>
        <w:t>3)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прогноз    социально-экономического    развития   Аксубаевского муниципального района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2020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и на период до 20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года, 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4)  проект основных направлений бюджетной и налоговой политики </w:t>
      </w:r>
      <w:proofErr w:type="spellStart"/>
      <w:r w:rsidR="00653CA3">
        <w:rPr>
          <w:rFonts w:ascii="Times New Roman" w:hAnsi="Times New Roman" w:cs="Times New Roman"/>
          <w:color w:val="000000"/>
          <w:spacing w:val="-8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ого муниципального района на 2020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E15E0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годы;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5)  проект программы муниципальных внутренних заимствований сельского поселения Аксубаевског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о муниципального района  на 2020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6) проект программы муниципальных гарантий </w:t>
      </w:r>
      <w:proofErr w:type="spellStart"/>
      <w:r w:rsidR="00653CA3">
        <w:rPr>
          <w:rFonts w:ascii="Times New Roman" w:hAnsi="Times New Roman" w:cs="Times New Roman"/>
          <w:color w:val="000000"/>
          <w:spacing w:val="-8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7) информацию о верхнем пределе муниципального д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олга по состоянию: на </w:t>
      </w:r>
      <w:r w:rsidR="006F349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31.12.201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9</w:t>
      </w:r>
      <w:r w:rsidR="0046145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г., 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01.01.2020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, 31.12.20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21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г.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653CA3">
        <w:rPr>
          <w:rFonts w:ascii="Times New Roman" w:hAnsi="Times New Roman" w:cs="Times New Roman"/>
          <w:color w:val="000000"/>
          <w:spacing w:val="-8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сельского поселения Аксубаевского муниципального р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айона на 2020</w:t>
      </w:r>
      <w:r w:rsidR="0043253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8"/>
          <w:sz w:val="28"/>
          <w:szCs w:val="28"/>
        </w:rPr>
        <w:t>– 202</w:t>
      </w:r>
      <w:r w:rsidR="009B4559"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год</w:t>
      </w:r>
      <w:r w:rsidR="000275EA">
        <w:rPr>
          <w:rFonts w:ascii="Times New Roman" w:hAnsi="Times New Roman" w:cs="Times New Roman"/>
          <w:color w:val="000000"/>
          <w:spacing w:val="-8"/>
          <w:sz w:val="28"/>
          <w:szCs w:val="28"/>
        </w:rPr>
        <w:t>ы</w:t>
      </w: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2.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целях   определения   прогноза   доходов   и   расходов   бюджета </w:t>
      </w:r>
      <w:proofErr w:type="spellStart"/>
      <w:r w:rsidR="00653CA3">
        <w:rPr>
          <w:rFonts w:ascii="Times New Roman" w:hAnsi="Times New Roman" w:cs="Times New Roman"/>
          <w:color w:val="000000"/>
          <w:spacing w:val="1"/>
          <w:sz w:val="28"/>
          <w:szCs w:val="28"/>
        </w:rPr>
        <w:t>Сунчелеевского</w:t>
      </w:r>
      <w:proofErr w:type="spellEnd"/>
      <w:r w:rsidR="00653C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инансовою бюджетную</w:t>
      </w:r>
      <w:r w:rsidR="00653CA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палату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1)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администраторам доходов бюджета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на 2020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–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год;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5"/>
          <w:sz w:val="28"/>
          <w:szCs w:val="28"/>
        </w:rPr>
        <w:t>2)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субъектам бюджетного планирования бюджета:</w:t>
      </w:r>
    </w:p>
    <w:p w:rsidR="00AE4D1F" w:rsidRPr="00AE4D1F" w:rsidRDefault="00653CA3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="00E46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Аксубаевского муниципального района</w:t>
      </w:r>
    </w:p>
    <w:p w:rsidR="00AE4D1F" w:rsidRPr="00AE4D1F" w:rsidRDefault="00AE4D1F" w:rsidP="006F349E">
      <w:pPr>
        <w:shd w:val="clear" w:color="auto" w:fill="FFFFFF"/>
        <w:spacing w:after="0"/>
        <w:ind w:left="7" w:right="14" w:firstLine="5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Pr="00AE4D1F" w:rsidRDefault="008515D2" w:rsidP="006F349E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20.10.201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–предварительные реест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ры расходных обязательств на 2020</w:t>
      </w:r>
      <w:r w:rsidR="006F349E">
        <w:rPr>
          <w:rFonts w:ascii="Times New Roman" w:hAnsi="Times New Roman" w:cs="Times New Roman"/>
          <w:color w:val="000000"/>
          <w:spacing w:val="-1"/>
          <w:sz w:val="28"/>
          <w:szCs w:val="28"/>
        </w:rPr>
        <w:t>-20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spacing w:after="0"/>
        <w:ind w:left="22" w:right="7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20.10.201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–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признании утратившими силу или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приостановлении действия нормативных правовых актов, исполнение которых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влечет расходование бюджетных средств, не обеспеченных источниками 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финансирования в 2020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году;</w:t>
      </w:r>
    </w:p>
    <w:p w:rsidR="00AE4D1F" w:rsidRPr="00AE4D1F" w:rsidRDefault="00AE4D1F" w:rsidP="006F349E">
      <w:pPr>
        <w:shd w:val="clear" w:color="auto" w:fill="FFFFFF"/>
        <w:spacing w:after="0"/>
        <w:ind w:left="29" w:firstLine="4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>до</w:t>
      </w:r>
      <w:proofErr w:type="gramEnd"/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15.10.201</w:t>
      </w:r>
      <w:r w:rsidR="009B455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9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предварительные заявки на получение в </w:t>
      </w:r>
      <w:r w:rsidR="009B4559">
        <w:rPr>
          <w:rFonts w:ascii="Times New Roman" w:hAnsi="Times New Roman" w:cs="Times New Roman"/>
          <w:spacing w:val="5"/>
          <w:sz w:val="28"/>
          <w:szCs w:val="28"/>
        </w:rPr>
        <w:t>2020</w:t>
      </w:r>
      <w:r w:rsidR="008515D2">
        <w:rPr>
          <w:rFonts w:ascii="Times New Roman" w:hAnsi="Times New Roman" w:cs="Times New Roman"/>
          <w:spacing w:val="5"/>
          <w:sz w:val="28"/>
          <w:szCs w:val="28"/>
        </w:rPr>
        <w:t>-202</w:t>
      </w:r>
      <w:r w:rsidR="009B4559">
        <w:rPr>
          <w:rFonts w:ascii="Times New Roman" w:hAnsi="Times New Roman" w:cs="Times New Roman"/>
          <w:spacing w:val="5"/>
          <w:sz w:val="28"/>
          <w:szCs w:val="28"/>
        </w:rPr>
        <w:t>2</w:t>
      </w:r>
      <w:r w:rsidR="008B208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году </w:t>
      </w:r>
      <w:r w:rsidRPr="00AE4D1F">
        <w:rPr>
          <w:rFonts w:ascii="Times New Roman" w:hAnsi="Times New Roman" w:cs="Times New Roman"/>
          <w:spacing w:val="5"/>
          <w:sz w:val="28"/>
          <w:szCs w:val="28"/>
        </w:rPr>
        <w:t>муниципальных</w:t>
      </w:r>
      <w:r w:rsidR="00993C3D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гарантий за счет бюджета</w:t>
      </w:r>
      <w:r w:rsidR="00993C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;</w:t>
      </w:r>
    </w:p>
    <w:p w:rsidR="00AE4D1F" w:rsidRPr="00AE4D1F" w:rsidRDefault="00AE4D1F" w:rsidP="006F349E">
      <w:pPr>
        <w:shd w:val="clear" w:color="auto" w:fill="FFFFFF"/>
        <w:spacing w:after="0"/>
        <w:ind w:left="29" w:firstLine="4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до 25.10.201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325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–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распределение предельных объемов финансирования на 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2020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-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>202</w:t>
      </w:r>
      <w:r w:rsidR="009B455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8515D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 в соответствии с бюджетной классификацией расходов бюджетов Российской Федерации;</w:t>
      </w:r>
    </w:p>
    <w:p w:rsidR="00AE4D1F" w:rsidRPr="00AE4D1F" w:rsidRDefault="00AE4D1F" w:rsidP="006F349E">
      <w:pPr>
        <w:shd w:val="clear" w:color="auto" w:fill="FFFFFF"/>
        <w:tabs>
          <w:tab w:val="left" w:pos="828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8"/>
          <w:sz w:val="28"/>
          <w:szCs w:val="28"/>
        </w:rPr>
        <w:t>3.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Предложить органам государственной власти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Российской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и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653CA3">
        <w:rPr>
          <w:rFonts w:ascii="Times New Roman" w:hAnsi="Times New Roman" w:cs="Times New Roman"/>
          <w:color w:val="000000"/>
          <w:spacing w:val="1"/>
          <w:sz w:val="28"/>
          <w:szCs w:val="28"/>
        </w:rPr>
        <w:t>Сунчелеевского</w:t>
      </w:r>
      <w:proofErr w:type="spellEnd"/>
      <w:r w:rsidR="008B208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</w:t>
      </w:r>
      <w:r w:rsidR="001D1E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представить в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инансовую бюджетную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палату</w:t>
      </w:r>
      <w:r w:rsidR="001D1EC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информацию,</w:t>
      </w:r>
      <w:r w:rsidR="001D1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необходимую для составления прогноза поступлений администрируемых ими доходов в бюджет </w:t>
      </w:r>
      <w:proofErr w:type="spellStart"/>
      <w:r w:rsidR="00653CA3">
        <w:rPr>
          <w:rFonts w:ascii="Times New Roman" w:hAnsi="Times New Roman" w:cs="Times New Roman"/>
          <w:color w:val="000000"/>
          <w:spacing w:val="2"/>
          <w:sz w:val="28"/>
          <w:szCs w:val="28"/>
        </w:rPr>
        <w:t>Сунчелеевского</w:t>
      </w:r>
      <w:proofErr w:type="spellEnd"/>
      <w:r w:rsidR="008B208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поселения</w:t>
      </w:r>
      <w:r w:rsidR="00653CA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 н</w:t>
      </w:r>
      <w:r w:rsidRPr="00AE4D1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20</w:t>
      </w:r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-</w:t>
      </w:r>
      <w:proofErr w:type="gramStart"/>
      <w:r w:rsidR="008515D2">
        <w:rPr>
          <w:rFonts w:ascii="Times New Roman" w:hAnsi="Times New Roman" w:cs="Times New Roman"/>
          <w:color w:val="000000"/>
          <w:spacing w:val="-4"/>
          <w:sz w:val="28"/>
          <w:szCs w:val="28"/>
        </w:rPr>
        <w:t>202</w:t>
      </w:r>
      <w:r w:rsidR="009B4559"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8B208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</w:t>
      </w:r>
      <w:proofErr w:type="gramEnd"/>
      <w:r w:rsidRPr="00AE4D1F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AE4D1F" w:rsidRPr="00AE4D1F" w:rsidRDefault="00AE4D1F" w:rsidP="006F349E">
      <w:pPr>
        <w:shd w:val="clear" w:color="auto" w:fill="FFFFFF"/>
        <w:tabs>
          <w:tab w:val="left" w:pos="806"/>
        </w:tabs>
        <w:spacing w:after="0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pacing w:val="-15"/>
          <w:sz w:val="28"/>
          <w:szCs w:val="28"/>
        </w:rPr>
        <w:t>4.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Исполкому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являющимся главным распорядителям средств бюджета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653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AE4D1F" w:rsidRPr="00AE4D1F" w:rsidRDefault="0075149A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1) до 23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согласовать количественные изменения муниципальных учреждений </w:t>
      </w:r>
      <w:r w:rsidR="00AE4D1F" w:rsidRPr="00AE4D1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2) до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49A">
        <w:rPr>
          <w:rFonts w:ascii="Times New Roman" w:hAnsi="Times New Roman" w:cs="Times New Roman"/>
          <w:color w:val="000000"/>
          <w:spacing w:val="-1"/>
          <w:sz w:val="28"/>
          <w:szCs w:val="28"/>
        </w:rPr>
        <w:t>23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AE4D1F" w:rsidRPr="00AE4D1F" w:rsidRDefault="00AE4D1F" w:rsidP="006F349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5. Главному </w:t>
      </w:r>
      <w:r w:rsidR="00C872B4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6162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Аксубаевского муниципального района</w:t>
      </w:r>
      <w:r w:rsidRPr="00AE4D1F">
        <w:rPr>
          <w:rFonts w:ascii="Times New Roman" w:hAnsi="Times New Roman" w:cs="Times New Roman"/>
          <w:sz w:val="28"/>
          <w:szCs w:val="28"/>
        </w:rPr>
        <w:t>: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2)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25.10.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 направить главным распорядителям средств бюджета</w:t>
      </w:r>
      <w:r w:rsidR="001D1EC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 предельн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ые объемы финансирования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3) до   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01.11.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рассмотреть  представленные</w:t>
      </w:r>
      <w:proofErr w:type="gramEnd"/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главными распорядителями средств бюджета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="004462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распределения предельных объемов   финанс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ирования   на  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AE4D1F" w:rsidRPr="00AE4D1F" w:rsidRDefault="00AE4D1F" w:rsidP="006F3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6) до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15.11.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FB43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года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подготовить</w:t>
      </w:r>
      <w:r w:rsidR="00993C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«О бюджете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на 2020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8515D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9B45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87ABD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E4D1F" w:rsidRPr="00AE4D1F" w:rsidRDefault="00AE4D1F" w:rsidP="006F349E">
      <w:pPr>
        <w:shd w:val="clear" w:color="auto" w:fill="FFFFFF"/>
        <w:spacing w:before="7" w:after="0"/>
        <w:ind w:left="14" w:right="29" w:firstLine="50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6. Контроль за исполнением настоящего Постановления возложить на заместителя руководителя исполнительного </w:t>
      </w:r>
      <w:proofErr w:type="gramStart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комитета  </w:t>
      </w:r>
      <w:proofErr w:type="spellStart"/>
      <w:r w:rsidR="00653CA3">
        <w:rPr>
          <w:rFonts w:ascii="Times New Roman" w:hAnsi="Times New Roman" w:cs="Times New Roman"/>
          <w:color w:val="000000"/>
          <w:sz w:val="28"/>
          <w:szCs w:val="28"/>
        </w:rPr>
        <w:t>Сунчелеевского</w:t>
      </w:r>
      <w:proofErr w:type="spellEnd"/>
      <w:proofErr w:type="gramEnd"/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Аксубаевского муниципального района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CA3">
        <w:rPr>
          <w:rFonts w:ascii="Times New Roman" w:hAnsi="Times New Roman" w:cs="Times New Roman"/>
          <w:color w:val="000000"/>
          <w:sz w:val="28"/>
          <w:szCs w:val="28"/>
        </w:rPr>
        <w:t>Крюкову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CA3">
        <w:rPr>
          <w:rFonts w:ascii="Times New Roman" w:hAnsi="Times New Roman" w:cs="Times New Roman"/>
          <w:color w:val="000000"/>
          <w:sz w:val="28"/>
          <w:szCs w:val="28"/>
        </w:rPr>
        <w:t>Лидию Николаевну</w:t>
      </w:r>
      <w:r w:rsidR="0030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главного  бухгалтера</w:t>
      </w:r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="00653CA3">
        <w:rPr>
          <w:rFonts w:ascii="Times New Roman" w:hAnsi="Times New Roman" w:cs="Times New Roman"/>
          <w:color w:val="000000"/>
          <w:spacing w:val="3"/>
          <w:sz w:val="28"/>
          <w:szCs w:val="28"/>
        </w:rPr>
        <w:t>Сунчелеевского</w:t>
      </w:r>
      <w:proofErr w:type="spellEnd"/>
      <w:r w:rsidRPr="00AE4D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сельского поселения 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Аксубаевского муниципального района </w:t>
      </w:r>
      <w:r w:rsidR="00653CA3">
        <w:rPr>
          <w:rFonts w:ascii="Times New Roman" w:hAnsi="Times New Roman" w:cs="Times New Roman"/>
          <w:color w:val="000000"/>
          <w:sz w:val="28"/>
          <w:szCs w:val="28"/>
        </w:rPr>
        <w:t>Малову Елену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3CA3">
        <w:rPr>
          <w:rFonts w:ascii="Times New Roman" w:hAnsi="Times New Roman" w:cs="Times New Roman"/>
          <w:color w:val="000000"/>
          <w:sz w:val="28"/>
          <w:szCs w:val="28"/>
        </w:rPr>
        <w:t>Алексеевну</w:t>
      </w:r>
      <w:r w:rsidRPr="00AE4D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4D1F" w:rsidRP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4D1F" w:rsidRDefault="00AE4D1F" w:rsidP="006F349E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</w:t>
      </w:r>
      <w:r w:rsidRPr="00AE4D1F">
        <w:rPr>
          <w:rFonts w:ascii="Times New Roman" w:hAnsi="Times New Roman" w:cs="Times New Roman"/>
          <w:sz w:val="28"/>
          <w:szCs w:val="28"/>
        </w:rPr>
        <w:t>сполнительного</w:t>
      </w:r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Pr="00AE4D1F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E578EB" w:rsidRPr="00AE4D1F" w:rsidRDefault="00653CA3" w:rsidP="00303AD0">
      <w:pPr>
        <w:shd w:val="clear" w:color="auto" w:fill="FFFFFF"/>
        <w:spacing w:before="7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373EDF">
        <w:rPr>
          <w:rFonts w:ascii="Times New Roman" w:hAnsi="Times New Roman" w:cs="Times New Roman"/>
          <w:sz w:val="28"/>
          <w:szCs w:val="28"/>
        </w:rPr>
        <w:t xml:space="preserve"> </w:t>
      </w:r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proofErr w:type="gramStart"/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поселения:   </w:t>
      </w:r>
      <w:proofErr w:type="gramEnd"/>
      <w:r w:rsidR="00AE4D1F" w:rsidRPr="00AE4D1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И.В.</w:t>
      </w:r>
    </w:p>
    <w:sectPr w:rsidR="00E578EB" w:rsidRPr="00AE4D1F" w:rsidSect="00BD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4D1F"/>
    <w:rsid w:val="000275EA"/>
    <w:rsid w:val="0007269C"/>
    <w:rsid w:val="000B7C69"/>
    <w:rsid w:val="000F6DBB"/>
    <w:rsid w:val="001D1ECD"/>
    <w:rsid w:val="00303AD0"/>
    <w:rsid w:val="00337212"/>
    <w:rsid w:val="00373EDF"/>
    <w:rsid w:val="003A37EC"/>
    <w:rsid w:val="003B59DB"/>
    <w:rsid w:val="0043253C"/>
    <w:rsid w:val="00446222"/>
    <w:rsid w:val="0046145E"/>
    <w:rsid w:val="00493F8E"/>
    <w:rsid w:val="005D051D"/>
    <w:rsid w:val="006162A0"/>
    <w:rsid w:val="00627C97"/>
    <w:rsid w:val="00653CA3"/>
    <w:rsid w:val="006B7853"/>
    <w:rsid w:val="006C0B90"/>
    <w:rsid w:val="006E395D"/>
    <w:rsid w:val="006F349E"/>
    <w:rsid w:val="0075149A"/>
    <w:rsid w:val="00770AC5"/>
    <w:rsid w:val="0078778F"/>
    <w:rsid w:val="007E02A1"/>
    <w:rsid w:val="00835C63"/>
    <w:rsid w:val="008515D2"/>
    <w:rsid w:val="008B2084"/>
    <w:rsid w:val="00993C3D"/>
    <w:rsid w:val="009B4559"/>
    <w:rsid w:val="009E1216"/>
    <w:rsid w:val="00A552FA"/>
    <w:rsid w:val="00A87ABD"/>
    <w:rsid w:val="00A946A8"/>
    <w:rsid w:val="00AE4D1F"/>
    <w:rsid w:val="00BD51AE"/>
    <w:rsid w:val="00C872B4"/>
    <w:rsid w:val="00D43B97"/>
    <w:rsid w:val="00D65E8D"/>
    <w:rsid w:val="00D8267E"/>
    <w:rsid w:val="00DB6788"/>
    <w:rsid w:val="00DD4EE2"/>
    <w:rsid w:val="00E15E09"/>
    <w:rsid w:val="00E403BA"/>
    <w:rsid w:val="00E46C05"/>
    <w:rsid w:val="00E578EB"/>
    <w:rsid w:val="00EB7481"/>
    <w:rsid w:val="00EE323D"/>
    <w:rsid w:val="00F25D46"/>
    <w:rsid w:val="00F42A61"/>
    <w:rsid w:val="00F57B20"/>
    <w:rsid w:val="00FB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503AB-5E47-4F77-A23A-0DA2375E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E4D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Sunch</cp:lastModifiedBy>
  <cp:revision>28</cp:revision>
  <cp:lastPrinted>2016-10-21T07:50:00Z</cp:lastPrinted>
  <dcterms:created xsi:type="dcterms:W3CDTF">2016-10-21T04:55:00Z</dcterms:created>
  <dcterms:modified xsi:type="dcterms:W3CDTF">2019-10-17T12:34:00Z</dcterms:modified>
</cp:coreProperties>
</file>