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A7" w:rsidRDefault="001038A7" w:rsidP="001038A7">
      <w:pPr>
        <w:tabs>
          <w:tab w:val="left" w:pos="81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B36D0F">
        <w:rPr>
          <w:rFonts w:ascii="Times New Roman" w:hAnsi="Times New Roman"/>
          <w:b/>
          <w:sz w:val="28"/>
          <w:szCs w:val="28"/>
        </w:rPr>
        <w:t xml:space="preserve">ТРУДОЛЮБОВСКОГО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АКСУБАЕВСКОГО МУНИЦИПАЛЬНОГО РАЙОНА  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8957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895770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B36D0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от </w:t>
      </w:r>
      <w:r w:rsidR="00895770">
        <w:rPr>
          <w:rFonts w:ascii="Times New Roman" w:hAnsi="Times New Roman"/>
          <w:sz w:val="28"/>
          <w:szCs w:val="28"/>
        </w:rPr>
        <w:t>29.10.2019г.</w:t>
      </w:r>
    </w:p>
    <w:p w:rsidR="00DA00D2" w:rsidRDefault="00DA00D2" w:rsidP="00DA00D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A00D2" w:rsidRDefault="00DA00D2" w:rsidP="00DA0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 Уставе   муниципального образования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36D0F">
        <w:rPr>
          <w:rFonts w:ascii="Times New Roman" w:hAnsi="Times New Roman"/>
          <w:sz w:val="28"/>
          <w:szCs w:val="28"/>
        </w:rPr>
        <w:t>Трудолюбовское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00574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</w:t>
      </w:r>
      <w:r w:rsidR="00D00574">
        <w:rPr>
          <w:rFonts w:ascii="Times New Roman" w:hAnsi="Times New Roman"/>
          <w:sz w:val="28"/>
          <w:szCs w:val="28"/>
        </w:rPr>
        <w:t xml:space="preserve"> </w:t>
      </w:r>
      <w:r w:rsidRPr="00D00574">
        <w:rPr>
          <w:rFonts w:ascii="Times New Roman" w:hAnsi="Times New Roman"/>
          <w:sz w:val="28"/>
          <w:szCs w:val="28"/>
        </w:rPr>
        <w:t xml:space="preserve">Федерации», Законом Республики Татарстан от 28.07.2004 №45-ЗРТ "О местном самоуправлении в Республике Татарстан",   Устава </w:t>
      </w:r>
      <w:r w:rsidR="00B36D0F" w:rsidRPr="00D00574">
        <w:rPr>
          <w:rFonts w:ascii="Times New Roman" w:hAnsi="Times New Roman"/>
          <w:sz w:val="28"/>
          <w:szCs w:val="28"/>
        </w:rPr>
        <w:t>Трудолюбовского</w:t>
      </w:r>
      <w:r w:rsidRPr="00D00574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Татарстан, Совет </w:t>
      </w:r>
      <w:r w:rsidR="00B36D0F" w:rsidRPr="00D00574">
        <w:rPr>
          <w:rFonts w:ascii="Times New Roman" w:hAnsi="Times New Roman"/>
          <w:sz w:val="28"/>
          <w:szCs w:val="28"/>
        </w:rPr>
        <w:t>Трудолюбовского</w:t>
      </w:r>
      <w:r w:rsidRPr="00D00574">
        <w:rPr>
          <w:rFonts w:ascii="Times New Roman" w:hAnsi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  </w:t>
      </w:r>
      <w:r w:rsidRPr="00D00574">
        <w:rPr>
          <w:rFonts w:ascii="Times New Roman" w:hAnsi="Times New Roman"/>
          <w:b/>
          <w:sz w:val="28"/>
          <w:szCs w:val="28"/>
        </w:rPr>
        <w:t>РЕШИЛ:</w:t>
      </w: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1.Принять Устав муниципального образования «</w:t>
      </w:r>
      <w:r w:rsidR="00B36D0F" w:rsidRPr="00D00574">
        <w:rPr>
          <w:rFonts w:ascii="Times New Roman" w:hAnsi="Times New Roman"/>
          <w:sz w:val="28"/>
          <w:szCs w:val="28"/>
        </w:rPr>
        <w:t xml:space="preserve">Трудолюбовское </w:t>
      </w:r>
      <w:r w:rsidRPr="00D00574">
        <w:rPr>
          <w:rFonts w:ascii="Times New Roman" w:hAnsi="Times New Roman"/>
          <w:sz w:val="28"/>
          <w:szCs w:val="28"/>
        </w:rPr>
        <w:t>сельское поселение» Аксубаевского муниципального района Республики Татарстан согласно приложению №1.</w:t>
      </w:r>
    </w:p>
    <w:p w:rsidR="00DA00D2" w:rsidRPr="00D00574" w:rsidRDefault="00DA00D2" w:rsidP="00DA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2.Признать утратившими силу:</w:t>
      </w:r>
    </w:p>
    <w:p w:rsidR="00D00574" w:rsidRPr="00D00574" w:rsidRDefault="00DA00D2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>-</w:t>
      </w:r>
      <w:r w:rsidR="00D00574" w:rsidRPr="00D005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574" w:rsidRPr="00D00574">
        <w:rPr>
          <w:rFonts w:ascii="Times New Roman" w:hAnsi="Times New Roman"/>
          <w:sz w:val="28"/>
          <w:szCs w:val="28"/>
        </w:rPr>
        <w:t>Решение Совета Трудолюбовского сельского поселения Аксубаевского муниципального района Республики Татарстан №11 от 31.08.2010 года «Об Уставе муниципального образования «Трудолюбовское сельское поселение» Аксубаевского муниципального района Республики Татарстан;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- Решение Совета Трудолюбовского сельского поселения Аксубаевского муниципального района Республики Татарстан № 6 от 17.08.2012 года 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« О внесении изменений и дополнений в Устав  муниципального образования «Трудолюбовское сельское поселение» Аксубаевского муниципального района Республики Татарстан»;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 - Решение Совета Трудолюбовского сельского поселения Аксубаевского муниципального района Республики Татарстан № 4а от 23.04.2014года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lastRenderedPageBreak/>
        <w:t>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  -  Решение Совета Трудолюбовского сельского поселения Аксубаевского муниципального района Республики Татарстан № 6 от 06.03.2015 года 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 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-  Решение Совета Трудолюбовского сельского поселения Аксубаевского муниципального района Республики Татарстан № 13 от 21.12.2015года 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 ;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- Решение Совета Трудолюбовского сельского поселения Аксубаевского муниципального района Республики Татарстан № 37 от 30.01.2017года 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Татарстан».  </w:t>
      </w:r>
    </w:p>
    <w:p w:rsidR="00D00574" w:rsidRPr="00D00574" w:rsidRDefault="00D00574" w:rsidP="00D0057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- Решение Совета Трудолюбовского сельского поселения Аксубаевского муниципального района Республики Татарстан № 77 от 03.10.2018года « О принятии Устава муниципального образования «Трудолюбовское сельское поселение» Аксубаевского муниципального района Республики Татарстан</w:t>
      </w:r>
    </w:p>
    <w:p w:rsidR="00DA00D2" w:rsidRPr="00D00574" w:rsidRDefault="00D00574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Решение Совета </w:t>
      </w:r>
      <w:r w:rsidRPr="00D00574">
        <w:rPr>
          <w:rFonts w:ascii="Times New Roman" w:hAnsi="Times New Roman"/>
          <w:color w:val="000000"/>
          <w:sz w:val="28"/>
          <w:szCs w:val="28"/>
        </w:rPr>
        <w:t>Трудолюбовского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Pr="00D00574">
        <w:rPr>
          <w:rFonts w:ascii="Times New Roman" w:hAnsi="Times New Roman"/>
          <w:color w:val="000000"/>
          <w:sz w:val="28"/>
          <w:szCs w:val="28"/>
        </w:rPr>
        <w:t xml:space="preserve">91 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D00574">
        <w:rPr>
          <w:rFonts w:ascii="Times New Roman" w:hAnsi="Times New Roman"/>
          <w:color w:val="000000"/>
          <w:sz w:val="28"/>
          <w:szCs w:val="28"/>
        </w:rPr>
        <w:t>19.12.2018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 xml:space="preserve"> года «Об Уставе муниципального образования «</w:t>
      </w:r>
      <w:r w:rsidRPr="00D00574">
        <w:rPr>
          <w:rFonts w:ascii="Times New Roman" w:hAnsi="Times New Roman"/>
          <w:color w:val="000000"/>
          <w:sz w:val="28"/>
          <w:szCs w:val="28"/>
        </w:rPr>
        <w:t>Трудолюбовское</w:t>
      </w:r>
      <w:r w:rsidR="00561CB3" w:rsidRPr="00D00574">
        <w:rPr>
          <w:rFonts w:ascii="Times New Roman" w:hAnsi="Times New Roman"/>
          <w:color w:val="000000"/>
          <w:sz w:val="28"/>
          <w:szCs w:val="28"/>
        </w:rPr>
        <w:t xml:space="preserve"> сельское поселение»» </w:t>
      </w:r>
      <w:r w:rsidR="00DA00D2" w:rsidRPr="00D00574">
        <w:rPr>
          <w:rFonts w:ascii="Times New Roman" w:hAnsi="Times New Roman"/>
          <w:color w:val="000000"/>
          <w:sz w:val="28"/>
          <w:szCs w:val="28"/>
        </w:rPr>
        <w:t>Аксубаевского муниципального района Республики</w:t>
      </w:r>
    </w:p>
    <w:p w:rsidR="00DA00D2" w:rsidRPr="00D00574" w:rsidRDefault="00DA00D2" w:rsidP="00DA00D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 xml:space="preserve">  4. </w:t>
      </w:r>
      <w:r w:rsidRPr="00D00574">
        <w:rPr>
          <w:rFonts w:ascii="Times New Roman" w:hAnsi="Times New Roman"/>
          <w:sz w:val="28"/>
          <w:szCs w:val="28"/>
        </w:rPr>
        <w:t xml:space="preserve">Обнародовать  настоящее  решение на официальном сайте Аксубаевского муниципального района </w:t>
      </w:r>
      <w:hyperlink r:id="rId6" w:history="1"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D00574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D00574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00574">
        <w:rPr>
          <w:rStyle w:val="a3"/>
          <w:rFonts w:ascii="Times New Roman" w:hAnsi="Times New Roman"/>
          <w:bCs/>
          <w:sz w:val="28"/>
          <w:szCs w:val="28"/>
        </w:rPr>
        <w:t>, на информационных стенда</w:t>
      </w:r>
      <w:r w:rsidRPr="00D00574">
        <w:rPr>
          <w:rStyle w:val="a3"/>
          <w:bCs/>
          <w:sz w:val="28"/>
          <w:szCs w:val="28"/>
        </w:rPr>
        <w:t xml:space="preserve">х. </w:t>
      </w:r>
      <w:r w:rsidRPr="00D00574">
        <w:rPr>
          <w:rFonts w:ascii="Times New Roman" w:hAnsi="Times New Roman"/>
          <w:bCs/>
          <w:sz w:val="28"/>
          <w:szCs w:val="28"/>
        </w:rPr>
        <w:t>Опубликовать на</w:t>
      </w:r>
      <w:r w:rsidRPr="00D00574">
        <w:rPr>
          <w:rFonts w:ascii="Times New Roman" w:hAnsi="Times New Roman"/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 w:rsidRPr="00D00574">
          <w:rPr>
            <w:rStyle w:val="a3"/>
            <w:rFonts w:ascii="Times New Roman" w:hAnsi="Times New Roman"/>
            <w:sz w:val="28"/>
            <w:szCs w:val="28"/>
          </w:rPr>
          <w:t>http://pravo.tatarstan.ru/</w:t>
        </w:r>
      </w:hyperlink>
      <w:r w:rsidRPr="00D00574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A00D2" w:rsidRPr="00D00574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D00574">
        <w:rPr>
          <w:rFonts w:ascii="Times New Roman" w:hAnsi="Times New Roman"/>
          <w:color w:val="000000"/>
          <w:sz w:val="28"/>
          <w:szCs w:val="28"/>
        </w:rPr>
        <w:t xml:space="preserve">  6.  Контроль за исполнением настоящего решения оставляю за собой.</w:t>
      </w:r>
    </w:p>
    <w:p w:rsidR="00DA00D2" w:rsidRPr="00D00574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sz w:val="28"/>
          <w:szCs w:val="28"/>
        </w:rPr>
        <w:t> 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>Председатель Совета, Глава</w:t>
      </w: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D00574" w:rsidRPr="00D00574" w:rsidRDefault="00D00574" w:rsidP="00D0057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D00574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p w:rsidR="00D00574" w:rsidRPr="00D00574" w:rsidRDefault="00D00574" w:rsidP="00D00574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73707" w:rsidRPr="00D00574" w:rsidRDefault="00873707">
      <w:pPr>
        <w:rPr>
          <w:sz w:val="28"/>
          <w:szCs w:val="28"/>
        </w:rPr>
      </w:pPr>
    </w:p>
    <w:sectPr w:rsidR="00873707" w:rsidRPr="00D00574" w:rsidSect="000A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1B" w:rsidRDefault="008D7D1B" w:rsidP="001038A7">
      <w:pPr>
        <w:spacing w:after="0" w:line="240" w:lineRule="auto"/>
      </w:pPr>
      <w:r>
        <w:separator/>
      </w:r>
    </w:p>
  </w:endnote>
  <w:endnote w:type="continuationSeparator" w:id="0">
    <w:p w:rsidR="008D7D1B" w:rsidRDefault="008D7D1B" w:rsidP="0010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1B" w:rsidRDefault="008D7D1B" w:rsidP="001038A7">
      <w:pPr>
        <w:spacing w:after="0" w:line="240" w:lineRule="auto"/>
      </w:pPr>
      <w:r>
        <w:separator/>
      </w:r>
    </w:p>
  </w:footnote>
  <w:footnote w:type="continuationSeparator" w:id="0">
    <w:p w:rsidR="008D7D1B" w:rsidRDefault="008D7D1B" w:rsidP="00103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2"/>
    <w:rsid w:val="000A77DE"/>
    <w:rsid w:val="001038A7"/>
    <w:rsid w:val="002519D5"/>
    <w:rsid w:val="00561CB3"/>
    <w:rsid w:val="00873707"/>
    <w:rsid w:val="00895770"/>
    <w:rsid w:val="008D7D1B"/>
    <w:rsid w:val="00AC240B"/>
    <w:rsid w:val="00B36D0F"/>
    <w:rsid w:val="00D00574"/>
    <w:rsid w:val="00DA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74925-1C7B-4112-91AF-BC586D9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D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rsid w:val="00DA00D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 Spacing"/>
    <w:basedOn w:val="a"/>
    <w:uiPriority w:val="99"/>
    <w:qFormat/>
    <w:rsid w:val="00D00574"/>
    <w:pPr>
      <w:spacing w:after="0" w:line="240" w:lineRule="auto"/>
    </w:pPr>
    <w:rPr>
      <w:rFonts w:ascii="Calibri" w:eastAsiaTheme="minorHAnsi" w:hAnsi="Calibri"/>
    </w:rPr>
  </w:style>
  <w:style w:type="paragraph" w:styleId="a5">
    <w:name w:val="header"/>
    <w:basedOn w:val="a"/>
    <w:link w:val="a6"/>
    <w:uiPriority w:val="99"/>
    <w:semiHidden/>
    <w:unhideWhenUsed/>
    <w:rsid w:val="0010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8A7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0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8A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2</cp:revision>
  <cp:lastPrinted>2019-10-31T10:06:00Z</cp:lastPrinted>
  <dcterms:created xsi:type="dcterms:W3CDTF">2019-11-02T07:36:00Z</dcterms:created>
  <dcterms:modified xsi:type="dcterms:W3CDTF">2019-11-02T07:36:00Z</dcterms:modified>
</cp:coreProperties>
</file>