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CD" w:rsidRDefault="008F7ECD" w:rsidP="008F7ECD">
      <w:pPr>
        <w:rPr>
          <w:sz w:val="24"/>
          <w:szCs w:val="24"/>
        </w:rPr>
      </w:pPr>
    </w:p>
    <w:p w:rsidR="008F7ECD" w:rsidRDefault="008A387C" w:rsidP="008A387C">
      <w:pPr>
        <w:tabs>
          <w:tab w:val="left" w:pos="76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22F9D">
        <w:rPr>
          <w:sz w:val="24"/>
          <w:szCs w:val="24"/>
        </w:rPr>
        <w:t xml:space="preserve"> </w:t>
      </w:r>
    </w:p>
    <w:p w:rsidR="008F7ECD" w:rsidRDefault="008F7ECD" w:rsidP="008F7ECD">
      <w:pPr>
        <w:rPr>
          <w:sz w:val="24"/>
          <w:szCs w:val="24"/>
        </w:rPr>
      </w:pPr>
    </w:p>
    <w:p w:rsidR="008F7ECD" w:rsidRDefault="008F7ECD" w:rsidP="008F7ECD">
      <w:pPr>
        <w:rPr>
          <w:sz w:val="24"/>
          <w:szCs w:val="24"/>
        </w:rPr>
      </w:pPr>
    </w:p>
    <w:p w:rsidR="008F7ECD" w:rsidRDefault="008F7ECD" w:rsidP="008F7ECD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 </w:t>
      </w:r>
      <w:proofErr w:type="spellStart"/>
      <w:r>
        <w:rPr>
          <w:rFonts w:ascii="Times New Roman" w:hAnsi="Times New Roman"/>
          <w:sz w:val="24"/>
        </w:rPr>
        <w:t>Щербенского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                               </w:t>
      </w:r>
    </w:p>
    <w:p w:rsidR="008F7ECD" w:rsidRDefault="008F7ECD" w:rsidP="008F7ECD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Аксубаевского муниципального района</w:t>
      </w:r>
    </w:p>
    <w:p w:rsidR="008F7ECD" w:rsidRDefault="008F7ECD" w:rsidP="008F7ECD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Республики Татарстан</w:t>
      </w:r>
    </w:p>
    <w:p w:rsidR="008F7ECD" w:rsidRDefault="008F7ECD" w:rsidP="008F7ECD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8F7ECD" w:rsidRDefault="008F7ECD" w:rsidP="008F7ECD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:rsidR="008F7ECD" w:rsidRDefault="003710BF" w:rsidP="008F7ECD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8F7ECD">
        <w:rPr>
          <w:rFonts w:ascii="Times New Roman" w:hAnsi="Times New Roman"/>
          <w:sz w:val="24"/>
        </w:rPr>
        <w:t xml:space="preserve">от     </w:t>
      </w:r>
      <w:r>
        <w:rPr>
          <w:rFonts w:ascii="Times New Roman" w:hAnsi="Times New Roman"/>
          <w:sz w:val="24"/>
        </w:rPr>
        <w:t xml:space="preserve">       </w:t>
      </w:r>
      <w:r w:rsidR="008A387C">
        <w:rPr>
          <w:rFonts w:ascii="Times New Roman" w:hAnsi="Times New Roman"/>
          <w:sz w:val="24"/>
        </w:rPr>
        <w:t xml:space="preserve"> </w:t>
      </w:r>
      <w:r w:rsidR="00F22F9D">
        <w:rPr>
          <w:rFonts w:ascii="Times New Roman" w:hAnsi="Times New Roman"/>
          <w:sz w:val="24"/>
        </w:rPr>
        <w:t>18 декабря 2013 года</w:t>
      </w:r>
      <w:r w:rsidR="008A387C">
        <w:rPr>
          <w:rFonts w:ascii="Times New Roman" w:hAnsi="Times New Roman"/>
          <w:sz w:val="24"/>
        </w:rPr>
        <w:t xml:space="preserve">   </w:t>
      </w:r>
      <w:r w:rsidR="008F7ECD">
        <w:rPr>
          <w:rFonts w:ascii="Times New Roman" w:hAnsi="Times New Roman"/>
          <w:sz w:val="24"/>
        </w:rPr>
        <w:t xml:space="preserve">                       № </w:t>
      </w:r>
      <w:r>
        <w:rPr>
          <w:rFonts w:ascii="Times New Roman" w:hAnsi="Times New Roman"/>
          <w:sz w:val="24"/>
        </w:rPr>
        <w:t>11</w:t>
      </w:r>
    </w:p>
    <w:p w:rsidR="008F7ECD" w:rsidRDefault="008F7ECD" w:rsidP="008F7ECD"/>
    <w:p w:rsidR="008F7ECD" w:rsidRDefault="008F7ECD" w:rsidP="008F7ECD">
      <w:pPr>
        <w:jc w:val="center"/>
        <w:rPr>
          <w:b/>
        </w:rPr>
      </w:pPr>
      <w:r>
        <w:rPr>
          <w:b/>
        </w:rPr>
        <w:t xml:space="preserve">О бюджете </w:t>
      </w:r>
      <w:proofErr w:type="spellStart"/>
      <w:r>
        <w:rPr>
          <w:b/>
        </w:rPr>
        <w:t>Щербенского</w:t>
      </w:r>
      <w:proofErr w:type="spellEnd"/>
      <w:r>
        <w:rPr>
          <w:b/>
        </w:rPr>
        <w:t xml:space="preserve"> сельского поселения</w:t>
      </w:r>
    </w:p>
    <w:p w:rsidR="008F7ECD" w:rsidRDefault="008F7ECD" w:rsidP="008F7ECD">
      <w:pPr>
        <w:rPr>
          <w:sz w:val="24"/>
          <w:szCs w:val="24"/>
        </w:rPr>
      </w:pPr>
      <w:r>
        <w:rPr>
          <w:b/>
        </w:rPr>
        <w:t xml:space="preserve">                        на 2014 год и на плановый период 2015 и 2016годов</w:t>
      </w:r>
    </w:p>
    <w:p w:rsidR="008F7ECD" w:rsidRDefault="008F7ECD" w:rsidP="008F7ECD">
      <w:pPr>
        <w:rPr>
          <w:sz w:val="24"/>
          <w:szCs w:val="24"/>
        </w:rPr>
      </w:pPr>
    </w:p>
    <w:p w:rsidR="008F7ECD" w:rsidRDefault="008F7ECD" w:rsidP="008F7E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F7ECD" w:rsidRDefault="008F7ECD" w:rsidP="008F7ECD">
      <w:pPr>
        <w:rPr>
          <w:sz w:val="24"/>
          <w:szCs w:val="24"/>
        </w:rPr>
      </w:pP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обсудив доклад главного бухгалтера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 и рассмотрев проект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2014 и на плановый период 2015 и 2016 годов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F7ECD" w:rsidRDefault="008F7ECD" w:rsidP="008F7ECD">
      <w:pPr>
        <w:rPr>
          <w:sz w:val="24"/>
          <w:szCs w:val="24"/>
        </w:rPr>
      </w:pPr>
    </w:p>
    <w:p w:rsidR="008F7ECD" w:rsidRDefault="008F7ECD" w:rsidP="008F7ECD">
      <w:pPr>
        <w:rPr>
          <w:sz w:val="24"/>
          <w:szCs w:val="24"/>
        </w:rPr>
      </w:pP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Пункт 1  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bookmarkStart w:id="0" w:name="sub_100"/>
      <w:r>
        <w:rPr>
          <w:rFonts w:ascii="Times New Roman" w:hAnsi="Times New Roman" w:cs="Times New Roman"/>
          <w:sz w:val="24"/>
          <w:szCs w:val="24"/>
        </w:rPr>
        <w:t>1. Утвердить о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сновные характеристики бюджета </w:t>
      </w:r>
      <w:proofErr w:type="spellStart"/>
      <w:r>
        <w:rPr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 2014 год: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сумме 1607,4 тыс. рублей;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 </w:t>
      </w:r>
      <w:proofErr w:type="spellStart"/>
      <w:r>
        <w:rPr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в сумме  1607,4 тыс. рублей</w:t>
      </w:r>
      <w:bookmarkStart w:id="1" w:name="sub_200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F7ECD" w:rsidRDefault="008F7ECD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sub_103"/>
      <w:bookmarkEnd w:id="1"/>
      <w:r>
        <w:rPr>
          <w:rFonts w:ascii="Times New Roman" w:hAnsi="Times New Roman" w:cs="Times New Roman"/>
          <w:sz w:val="24"/>
          <w:szCs w:val="24"/>
        </w:rPr>
        <w:t xml:space="preserve">3) предельный размер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в сумме  0 тыс. рублей. 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о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сновные характеристики бюджета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 плановый период 2015 и 2016 годов: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2015 год в сумме 1652,4тыс. рублей и на 2016 год в сумме 1702,4 тыс. рублей;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2015 год в сумме 1652,4тыс. рублей, в том числе условно утвержденные расходы в сумме 40 тыс. рублей;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2016 год в сумме 1702,4 тыс. рублей, в том числе условно утвержденные расходы в сумме 83 тыс. рублей. </w:t>
      </w:r>
    </w:p>
    <w:p w:rsidR="008F7ECD" w:rsidRDefault="008F7ECD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предельный размер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на 2015 год в сумме  0 тыс. рублей и на 2016 год в сумме  0 тыс. рублей.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3.Установить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2014 год согласно приложению 1 к настоящему Решению;</w:t>
      </w:r>
    </w:p>
    <w:p w:rsidR="008F7ECD" w:rsidRDefault="008F7ECD" w:rsidP="008F7E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плановый период 2015 и 2016 годов согласно приложению 2 к настоящему Решению. </w:t>
      </w:r>
    </w:p>
    <w:bookmarkEnd w:id="2"/>
    <w:p w:rsidR="008F7ECD" w:rsidRDefault="008F7ECD" w:rsidP="008F7ECD">
      <w:pPr>
        <w:ind w:firstLine="0"/>
        <w:rPr>
          <w:rStyle w:val="a4"/>
          <w:bCs w:val="0"/>
          <w:color w:val="auto"/>
          <w:sz w:val="24"/>
          <w:szCs w:val="24"/>
        </w:rPr>
      </w:pPr>
    </w:p>
    <w:p w:rsidR="008F7ECD" w:rsidRDefault="008F7ECD" w:rsidP="008F7ECD">
      <w:pPr>
        <w:ind w:firstLine="708"/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F7ECD" w:rsidRDefault="008F7ECD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по состоянию на 1 января 2014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сумме 0 тыс. рублей, в том числе по муниципальным гарантиям в сумме 0 тыс. рублей. </w:t>
      </w:r>
    </w:p>
    <w:p w:rsidR="008F7ECD" w:rsidRDefault="008F7ECD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 по состоянию на 1 января 2015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сумме 0 тыс. рублей, в том числе по муниципальным гарантиям в сумме 0 тыс. рублей.  </w:t>
      </w:r>
    </w:p>
    <w:p w:rsidR="008F7ECD" w:rsidRDefault="008F7ECD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Установить по состоянию на 1 января 2016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сумме 0 тыс. рублей, в том числе по муниципальным гарантиям в сумме 0 тыс. рублей.  </w:t>
      </w:r>
    </w:p>
    <w:p w:rsidR="008F7ECD" w:rsidRDefault="008F7ECD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Установить предельный объём муниципального долга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2014 году в сумме 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ублей, в 2015 году 0 тыс.рублей, в 2016 году 0 тыс.рублей .</w:t>
      </w:r>
    </w:p>
    <w:p w:rsidR="008F7ECD" w:rsidRDefault="008F7ECD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прогнозируемые объемы доходов на 2014 год согласно приложению № 3 к настоящему Решению,  на плановый период 2015 и 2016 годов согласно приложению № 4 к настоящему Решению.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</w:t>
      </w:r>
    </w:p>
    <w:p w:rsidR="008F7ECD" w:rsidRDefault="008F7ECD" w:rsidP="008F7EC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пунктом 2 статьи 60.1 Бюджетного Кодекса Республики  Татарстан и пунктом 9 статьи 79 Устава Аксубаевского муниципального  района  утвердить  нормативы  распределения доходов между  бюджетами бюджетной системы Российской Федерации на 2014год и на плановый период 2015 и 2016 годов согласно приложению № 5 к настоящему Решению.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перечень главных администраторов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Аксубаевского муниципального района, 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№ 6 к  настоящему Решению.</w:t>
      </w:r>
    </w:p>
    <w:p w:rsidR="008F7ECD" w:rsidRDefault="008F7ECD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33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Аксубаевского муниципального района, согласно приложению № 7 к  настоящему Решению.</w:t>
      </w:r>
    </w:p>
    <w:p w:rsidR="008F7ECD" w:rsidRDefault="008F7ECD" w:rsidP="008F7EC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F7ECD" w:rsidRDefault="008F7ECD" w:rsidP="008F7ECD">
      <w:pPr>
        <w:rPr>
          <w:rStyle w:val="a4"/>
          <w:bCs w:val="0"/>
          <w:color w:val="auto"/>
          <w:sz w:val="24"/>
          <w:szCs w:val="24"/>
        </w:rPr>
      </w:pPr>
      <w:bookmarkStart w:id="3" w:name="sub_9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 6</w:t>
      </w:r>
    </w:p>
    <w:p w:rsidR="008F7ECD" w:rsidRDefault="008F7ECD" w:rsidP="008F7ECD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proofErr w:type="gramStart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:</w:t>
      </w:r>
      <w:proofErr w:type="gramEnd"/>
    </w:p>
    <w:p w:rsidR="008F7ECD" w:rsidRDefault="008F7ECD" w:rsidP="008F7ECD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- на 2014 год согласно приложению № 8 к настоящему Решению;</w:t>
      </w:r>
    </w:p>
    <w:p w:rsidR="008F7ECD" w:rsidRDefault="008F7ECD" w:rsidP="008F7ECD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- на плановый период 2015 и 2016 годов согласно приложению № 9 к настоящему Решению.</w:t>
      </w:r>
    </w:p>
    <w:p w:rsidR="008F7ECD" w:rsidRDefault="008F7ECD" w:rsidP="008F7ECD">
      <w:r>
        <w:rPr>
          <w:rFonts w:ascii="Times New Roman" w:hAnsi="Times New Roman" w:cs="Times New Roman"/>
          <w:sz w:val="24"/>
          <w:szCs w:val="24"/>
        </w:rPr>
        <w:t xml:space="preserve">2. Утвердить ведомственную структуру расходов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2014 год согласно </w:t>
      </w:r>
      <w:hyperlink r:id="rId4" w:anchor="sub_1007" w:history="1">
        <w:r>
          <w:rPr>
            <w:rStyle w:val="a5"/>
            <w:rFonts w:ascii="Times New Roman" w:hAnsi="Times New Roman" w:cs="Times New Roman"/>
            <w:b w:val="0"/>
            <w:bCs w:val="0"/>
            <w:sz w:val="24"/>
            <w:szCs w:val="24"/>
          </w:rPr>
          <w:t>приложению №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8F7ECD" w:rsidRDefault="008F7ECD" w:rsidP="008F7ECD">
      <w:pPr>
        <w:rPr>
          <w:rStyle w:val="a4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плановый период 2015 и 2016 годов согласно приложению № 11 к настоящему Решению. </w:t>
      </w:r>
    </w:p>
    <w:p w:rsidR="008F7ECD" w:rsidRDefault="008F7ECD" w:rsidP="008F7ECD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3. Утвердить общий объем бюджетных ассигнований на исполнение публичных нормативных обязательств на 2014 год в сумме 0   тыс. рублей, на 2015 год в сумме 0  тыс. рублей и на 2016 год в сумме 0  тыс. рублей. </w:t>
      </w:r>
    </w:p>
    <w:p w:rsidR="008F7ECD" w:rsidRDefault="008F7ECD" w:rsidP="008F7ECD">
      <w:pPr>
        <w:ind w:firstLine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sub_13"/>
      <w:bookmarkEnd w:id="3"/>
    </w:p>
    <w:p w:rsidR="008F7ECD" w:rsidRDefault="008F7ECD" w:rsidP="008F7ECD"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 7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объем дотаций из бюджета Аксубаевского муниципального района на выравнивание бюджетной обеспеченности: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2014 год  в сумме 1239 тыс. рублей 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1278 тыс. рублей </w:t>
      </w:r>
    </w:p>
    <w:p w:rsidR="008F7ECD" w:rsidRDefault="008F7ECD" w:rsidP="008F7ECD">
      <w:pPr>
        <w:rPr>
          <w:rStyle w:val="a4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на 2016 год в сумме 1321,9 тыс. рублей </w:t>
      </w:r>
    </w:p>
    <w:p w:rsidR="008F7ECD" w:rsidRDefault="008F7ECD" w:rsidP="008F7ECD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</w:t>
      </w:r>
    </w:p>
    <w:p w:rsidR="008F7ECD" w:rsidRDefault="008F7ECD" w:rsidP="008F7ECD"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 8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объем дотаций из бюджета Аксубаевского муниципального района на поддержку мер по обеспечению сбалансированности бюджетов поселений:</w:t>
      </w:r>
    </w:p>
    <w:p w:rsidR="008F7ECD" w:rsidRDefault="008F7ECD" w:rsidP="008F7ECD">
      <w:pPr>
        <w:rPr>
          <w:rStyle w:val="a4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2014год в сумме 4,9 тыс. рублей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F7ECD" w:rsidRDefault="008F7ECD" w:rsidP="008F7ECD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2015 год в сумме 4,9 тыс. рублей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F7ECD" w:rsidRDefault="008F7ECD" w:rsidP="008F7ECD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2016 год в сумме 5 тыс. рублей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F7ECD" w:rsidRDefault="008F7ECD" w:rsidP="008F7ECD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8F7ECD" w:rsidRDefault="008F7ECD" w:rsidP="008F7ECD">
      <w:pPr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 9</w:t>
      </w:r>
    </w:p>
    <w:p w:rsidR="008F7ECD" w:rsidRDefault="008F7ECD" w:rsidP="008F7ECD">
      <w:pPr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Учесть  в бюджете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объем субвенций  из бюджета Аксубаевского муниципального района на реализацию полномочий по государственной регистрации актов гражданского состояния:</w:t>
      </w:r>
    </w:p>
    <w:p w:rsidR="008F7ECD" w:rsidRDefault="00912E38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2014</w:t>
      </w:r>
      <w:r w:rsidR="008F7ECD">
        <w:rPr>
          <w:rFonts w:ascii="Times New Roman" w:hAnsi="Times New Roman" w:cs="Times New Roman"/>
          <w:sz w:val="24"/>
          <w:szCs w:val="24"/>
        </w:rPr>
        <w:t xml:space="preserve"> год в сумме 1,5 тыс. рублей </w:t>
      </w:r>
    </w:p>
    <w:p w:rsidR="008F7ECD" w:rsidRDefault="008F7ECD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1,5 тыс. рублей </w:t>
      </w:r>
    </w:p>
    <w:p w:rsidR="008F7ECD" w:rsidRDefault="008F7ECD" w:rsidP="008F7ECD">
      <w:pPr>
        <w:ind w:firstLine="709"/>
        <w:rPr>
          <w:rStyle w:val="a4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2016 год в сумме 1,5 тыс. рублей </w:t>
      </w:r>
    </w:p>
    <w:p w:rsidR="008F7ECD" w:rsidRDefault="008F7ECD" w:rsidP="008F7ECD">
      <w:pPr>
        <w:ind w:firstLine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8F7ECD" w:rsidRDefault="008F7ECD" w:rsidP="008F7ECD">
      <w:pPr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 10</w:t>
      </w:r>
    </w:p>
    <w:p w:rsidR="008F7ECD" w:rsidRDefault="008F7ECD" w:rsidP="008F7ECD">
      <w:pPr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Учесть 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объем субвенций из бюджета Аксубаевского муниципального района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8F7ECD" w:rsidRDefault="008F7ECD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2014 год в сумме 50 тыс. рублей </w:t>
      </w:r>
    </w:p>
    <w:p w:rsidR="008F7ECD" w:rsidRDefault="008F7ECD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50 тыс. рублей </w:t>
      </w:r>
    </w:p>
    <w:p w:rsidR="008F7ECD" w:rsidRDefault="008F7ECD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2016 год в сумме 50 тыс. рублей </w:t>
      </w:r>
    </w:p>
    <w:p w:rsidR="008F7ECD" w:rsidRDefault="008F7ECD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F7ECD" w:rsidRDefault="008F7ECD" w:rsidP="008F7E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11</w:t>
      </w:r>
    </w:p>
    <w:p w:rsidR="008F7ECD" w:rsidRDefault="008F7ECD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</w:t>
      </w:r>
      <w:hyperlink r:id="rId5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района:</w:t>
      </w:r>
    </w:p>
    <w:p w:rsidR="008F7ECD" w:rsidRDefault="008F7ECD" w:rsidP="008F7E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межбюджетные трансферты, передаваемые бюджету района из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осуществлению внешнего муниципального финансового контроля, согласно заключенным соглашениям в сумме 3,9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 ежегодно.</w:t>
      </w:r>
    </w:p>
    <w:p w:rsidR="008F7ECD" w:rsidRDefault="008F7ECD" w:rsidP="008F7ECD">
      <w:pPr>
        <w:ind w:right="-82" w:firstLine="0"/>
        <w:rPr>
          <w:rStyle w:val="a4"/>
          <w:b w:val="0"/>
          <w:bCs w:val="0"/>
          <w:color w:val="auto"/>
          <w:sz w:val="24"/>
          <w:szCs w:val="24"/>
        </w:rPr>
      </w:pPr>
    </w:p>
    <w:p w:rsidR="008F7ECD" w:rsidRDefault="008F7ECD" w:rsidP="008F7ECD">
      <w:pPr>
        <w:rPr>
          <w:rFonts w:ascii="Times New Roman" w:hAnsi="Times New Roman" w:cs="Times New Roman"/>
        </w:rPr>
      </w:pPr>
      <w:bookmarkStart w:id="5" w:name="sub_10000000"/>
      <w:bookmarkEnd w:id="4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8F7ECD" w:rsidRDefault="008F7ECD" w:rsidP="008F7ECD">
      <w:pPr>
        <w:rPr>
          <w:rStyle w:val="a4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Исполнительный комитет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не вправе принимать в 2014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</w:t>
      </w:r>
      <w:bookmarkStart w:id="6" w:name="sub_32"/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:rsidR="008F7ECD" w:rsidRDefault="008F7ECD" w:rsidP="008F7ECD">
      <w:bookmarkStart w:id="7" w:name="sub_33"/>
      <w:bookmarkEnd w:id="6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 13</w:t>
      </w:r>
    </w:p>
    <w:p w:rsidR="00E5184C" w:rsidRPr="00E5184C" w:rsidRDefault="00E5184C" w:rsidP="00E5184C">
      <w:pPr>
        <w:rPr>
          <w:rFonts w:ascii="Times New Roman" w:hAnsi="Times New Roman" w:cs="Times New Roman"/>
          <w:sz w:val="24"/>
          <w:szCs w:val="24"/>
        </w:rPr>
      </w:pPr>
      <w:bookmarkStart w:id="8" w:name="sub_38"/>
      <w:bookmarkEnd w:id="7"/>
      <w:proofErr w:type="gramStart"/>
      <w:r w:rsidRPr="00E5184C">
        <w:rPr>
          <w:rFonts w:ascii="Times New Roman" w:hAnsi="Times New Roman" w:cs="Times New Roman"/>
          <w:sz w:val="24"/>
          <w:szCs w:val="24"/>
        </w:rPr>
        <w:t xml:space="preserve">Остатки средств 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E5184C">
        <w:rPr>
          <w:rFonts w:ascii="Times New Roman" w:hAnsi="Times New Roman" w:cs="Times New Roman"/>
          <w:sz w:val="24"/>
          <w:szCs w:val="24"/>
        </w:rPr>
        <w:t xml:space="preserve">   поселения  Аксубаевского муниципального района  в объеме, не превышающем сумму остатка  неиспользованных бюджетных ассигнований на оплату заключенных от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E5184C">
        <w:rPr>
          <w:rFonts w:ascii="Times New Roman" w:hAnsi="Times New Roman" w:cs="Times New Roman"/>
          <w:sz w:val="24"/>
          <w:szCs w:val="24"/>
        </w:rPr>
        <w:t xml:space="preserve">  поселения  Аксубаевского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в 2013 году направляются в 2014 году на увеличение соответствующих бюджетных ассигнований на  указанные</w:t>
      </w:r>
      <w:proofErr w:type="gramEnd"/>
      <w:r w:rsidRPr="00E5184C">
        <w:rPr>
          <w:rFonts w:ascii="Times New Roman" w:hAnsi="Times New Roman" w:cs="Times New Roman"/>
          <w:sz w:val="24"/>
          <w:szCs w:val="24"/>
        </w:rPr>
        <w:t xml:space="preserve"> цели в случае принятия  Исполнительным комитетом  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E5184C">
        <w:rPr>
          <w:rFonts w:ascii="Times New Roman" w:hAnsi="Times New Roman" w:cs="Times New Roman"/>
          <w:sz w:val="24"/>
          <w:szCs w:val="24"/>
        </w:rPr>
        <w:t>поселения  Аксубаевского муниципального р</w:t>
      </w:r>
      <w:r>
        <w:rPr>
          <w:rFonts w:ascii="Times New Roman" w:hAnsi="Times New Roman" w:cs="Times New Roman"/>
          <w:sz w:val="24"/>
          <w:szCs w:val="24"/>
        </w:rPr>
        <w:t>айона соответствующего решения.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Пункт 14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Установить, что в 2014 году доходы от сдачи в аренду имущества, находящегося в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и  переданного в оперативное управление бюджетным учреждениям культуры и искусства,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включаются в состав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используются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исполнение бюджетных обязательств в соответствии с настоящим Решением.</w:t>
      </w:r>
    </w:p>
    <w:p w:rsidR="008F7ECD" w:rsidRDefault="008F7ECD" w:rsidP="008F7EC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 15</w:t>
      </w:r>
    </w:p>
    <w:bookmarkEnd w:id="8"/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в соответствии с заключенными соглашениями. </w:t>
      </w:r>
    </w:p>
    <w:p w:rsidR="008F7ECD" w:rsidRDefault="008F7ECD" w:rsidP="008F7ECD">
      <w:pPr>
        <w:rPr>
          <w:rStyle w:val="a4"/>
          <w:b w:val="0"/>
          <w:bCs w:val="0"/>
          <w:color w:val="auto"/>
          <w:sz w:val="24"/>
          <w:szCs w:val="24"/>
        </w:rPr>
      </w:pPr>
    </w:p>
    <w:p w:rsidR="008F7ECD" w:rsidRDefault="003710BF" w:rsidP="008F7ECD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F7ECD" w:rsidRDefault="008F7ECD" w:rsidP="008F7ECD"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Пункт 1</w:t>
      </w:r>
      <w:r w:rsidR="003710BF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вступает в силу с 1 января 2014 года и подлежит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официальному опубликованию не позднее 10 дней после его подписания в установленном порядке.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Default="003710BF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17</w:t>
      </w:r>
    </w:p>
    <w:p w:rsid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Default="008F7ECD" w:rsidP="008F7EC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финансам и бюджету. </w:t>
      </w:r>
    </w:p>
    <w:p w:rsidR="008F7ECD" w:rsidRDefault="008F7ECD" w:rsidP="008F7EC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F7ECD" w:rsidRP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P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P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P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P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P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P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Pr="008F7ECD" w:rsidRDefault="008F7ECD" w:rsidP="008F7ECD">
      <w:pPr>
        <w:rPr>
          <w:rFonts w:ascii="Times New Roman" w:hAnsi="Times New Roman" w:cs="Times New Roman"/>
          <w:sz w:val="24"/>
          <w:szCs w:val="24"/>
        </w:rPr>
      </w:pPr>
    </w:p>
    <w:p w:rsidR="008F7ECD" w:rsidRDefault="008F7ECD" w:rsidP="008F7ECD">
      <w:pPr>
        <w:tabs>
          <w:tab w:val="left" w:pos="3465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7ECD" w:rsidRDefault="008F7ECD" w:rsidP="008F7ECD">
      <w:pPr>
        <w:rPr>
          <w:sz w:val="24"/>
          <w:szCs w:val="24"/>
        </w:rPr>
      </w:pPr>
    </w:p>
    <w:p w:rsidR="008F7ECD" w:rsidRDefault="008F7ECD" w:rsidP="008F7EC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F7ECD" w:rsidRDefault="008F7ECD" w:rsidP="008F7E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Совета</w:t>
      </w:r>
    </w:p>
    <w:p w:rsidR="00F2381C" w:rsidRDefault="008F7ECD" w:rsidP="008F7ECD">
      <w:proofErr w:type="spellStart"/>
      <w:r>
        <w:rPr>
          <w:rFonts w:ascii="Times New Roman" w:hAnsi="Times New Roman" w:cs="Times New Roman"/>
          <w:b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Cs w:val="0"/>
          <w:sz w:val="24"/>
          <w:szCs w:val="24"/>
        </w:rPr>
        <w:t>сельского поселения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                              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Д.А.Шарифулллин</w:t>
      </w:r>
      <w:proofErr w:type="spellEnd"/>
    </w:p>
    <w:sectPr w:rsidR="00F2381C" w:rsidSect="00F2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ECD"/>
    <w:rsid w:val="00033B63"/>
    <w:rsid w:val="003710BF"/>
    <w:rsid w:val="0037120A"/>
    <w:rsid w:val="004F515A"/>
    <w:rsid w:val="00576BFF"/>
    <w:rsid w:val="005D2B70"/>
    <w:rsid w:val="00895CFA"/>
    <w:rsid w:val="008A387C"/>
    <w:rsid w:val="008F7ECD"/>
    <w:rsid w:val="00912E38"/>
    <w:rsid w:val="00AF72D2"/>
    <w:rsid w:val="00BA365D"/>
    <w:rsid w:val="00E5184C"/>
    <w:rsid w:val="00EB1E97"/>
    <w:rsid w:val="00F22F9D"/>
    <w:rsid w:val="00F2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7ECD"/>
    <w:rPr>
      <w:color w:val="0000FF"/>
      <w:u w:val="single"/>
    </w:rPr>
  </w:style>
  <w:style w:type="paragraph" w:customStyle="1" w:styleId="ConsPlusNormal">
    <w:name w:val="ConsPlusNormal"/>
    <w:rsid w:val="008F7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8F7ECD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basedOn w:val="a4"/>
    <w:rsid w:val="008F7ECD"/>
    <w:rPr>
      <w:color w:val="008000"/>
      <w:u w:val="single"/>
    </w:rPr>
  </w:style>
  <w:style w:type="paragraph" w:customStyle="1" w:styleId="ConsTitle">
    <w:name w:val="ConsTitle"/>
    <w:rsid w:val="008F7E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82695.0/" TargetMode="External"/><Relationship Id="rId4" Type="http://schemas.openxmlformats.org/officeDocument/2006/relationships/hyperlink" Target="file:///C:\Documents%20and%20Settings\inf\&#1056;&#1072;&#1073;&#1086;&#1095;&#1080;&#1081;%20&#1089;&#1090;&#1086;&#1083;\&#1053;&#1055;&#1040;%20&#1065;&#1045;&#1056;&#1041;&#1045;&#1053;&#1068;\&#1087;&#1088;&#1086;&#1077;&#1082;&#1090;%20&#1056;&#1077;&#1096;&#1077;&#1085;&#1080;&#1077;%20&#1086;%20&#1073;&#1102;&#1076;&#1078;&#1077;&#1090;&#1077;%20&#1085;&#1072;%202014%20&#1075;%20&#1087;&#1086;&#1089;&#1077;&#1083;&#1077;&#1085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12</cp:revision>
  <cp:lastPrinted>2013-12-24T04:35:00Z</cp:lastPrinted>
  <dcterms:created xsi:type="dcterms:W3CDTF">2013-12-18T11:17:00Z</dcterms:created>
  <dcterms:modified xsi:type="dcterms:W3CDTF">2013-12-24T04:36:00Z</dcterms:modified>
</cp:coreProperties>
</file>