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D6" w:rsidRPr="00EB15D6" w:rsidRDefault="00EB15D6" w:rsidP="00EB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1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ИСПОЛНИТЕЛЬНЫЙ КОМИТЕТ </w:t>
      </w:r>
      <w:r w:rsidRPr="00EB15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СУНЧЕЛЕЕВСКОГО</w:t>
      </w:r>
    </w:p>
    <w:p w:rsidR="00EB15D6" w:rsidRPr="00EB15D6" w:rsidRDefault="00EB15D6" w:rsidP="00EB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5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  <w:r w:rsidRPr="00EB1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АКСУБАЕВСКОГО </w:t>
      </w:r>
    </w:p>
    <w:p w:rsidR="00EB15D6" w:rsidRPr="00EB15D6" w:rsidRDefault="00EB15D6" w:rsidP="00EB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</w:p>
    <w:p w:rsidR="00EB15D6" w:rsidRPr="00EB15D6" w:rsidRDefault="00EB15D6" w:rsidP="00EB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ТАТАРСТАН</w:t>
      </w:r>
    </w:p>
    <w:p w:rsidR="00EB15D6" w:rsidRPr="00EB15D6" w:rsidRDefault="00EB15D6" w:rsidP="00EB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5D6" w:rsidRPr="00EB15D6" w:rsidRDefault="00EB15D6" w:rsidP="00EB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5D6" w:rsidRPr="00EB15D6" w:rsidRDefault="00EB15D6" w:rsidP="00EB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B15D6" w:rsidRPr="00EB15D6" w:rsidRDefault="00EB15D6" w:rsidP="00EB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5D6" w:rsidRPr="00EB15D6" w:rsidRDefault="00EB15D6" w:rsidP="00EB1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B1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от 16.12.2019 г</w:t>
      </w:r>
    </w:p>
    <w:p w:rsidR="00EB15D6" w:rsidRPr="00EB15D6" w:rsidRDefault="00EB15D6" w:rsidP="00EB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5D6" w:rsidRPr="00EB15D6" w:rsidRDefault="00EB15D6" w:rsidP="00EB15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5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внесении изменений в постановление Исполнительного комитета Сунчелеевского сельского поселения № 10 от 05.10.2015 </w:t>
      </w:r>
      <w:bookmarkStart w:id="0" w:name="_GoBack"/>
      <w:bookmarkEnd w:id="0"/>
      <w:r w:rsidRPr="00EB15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«Об</w:t>
      </w:r>
      <w:r w:rsidRPr="00EB15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административном регламенте предоставления муниципальной услуги по присвоению, изменению и аннулированию адресов на территории Сунчелеевского сельского поселения».</w:t>
      </w:r>
    </w:p>
    <w:p w:rsidR="00EB15D6" w:rsidRPr="00EB15D6" w:rsidRDefault="00EB15D6" w:rsidP="00EB15D6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5D6" w:rsidRPr="00EB15D6" w:rsidRDefault="00EB15D6" w:rsidP="00EB15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1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26 июля 2019 года N 227-ФЗ «О внесении изменений в </w:t>
      </w:r>
      <w:hyperlink r:id="rId4" w:history="1">
        <w:r w:rsidRPr="00EB15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Федеральный закон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  </w:r>
      </w:hyperlink>
      <w:r w:rsidRPr="00EB1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руководствуясь Федеральным законом от 27.07.2010 № 210-ФЗ  «Об организации предоставления государственных и муниципальных услуг», Исполнительный комитет Сунчелеевского сельского поселения Аксубаевского муниципального района </w:t>
      </w:r>
      <w:r w:rsidRPr="00EB1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EB15D6" w:rsidRPr="00EB15D6" w:rsidRDefault="00EB15D6" w:rsidP="00EB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5D6">
        <w:rPr>
          <w:rFonts w:ascii="Times New Roman" w:eastAsia="Times New Roman" w:hAnsi="Times New Roman" w:cs="Times New Roman"/>
          <w:sz w:val="24"/>
          <w:szCs w:val="24"/>
          <w:lang w:eastAsia="x-none"/>
        </w:rPr>
        <w:t>1. Внести следующие изменения  в</w:t>
      </w:r>
      <w:r w:rsidRPr="00EB15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EB15D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постановлении </w:t>
      </w:r>
      <w:r w:rsidRPr="00EB15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Исполнительного комитета </w:t>
      </w:r>
      <w:r w:rsidRPr="00EB15D6">
        <w:rPr>
          <w:rFonts w:ascii="Times New Roman" w:eastAsia="Times New Roman" w:hAnsi="Times New Roman" w:cs="Times New Roman"/>
          <w:sz w:val="24"/>
          <w:szCs w:val="24"/>
          <w:lang w:eastAsia="x-none"/>
        </w:rPr>
        <w:t>Сунчелеевского</w:t>
      </w:r>
      <w:r w:rsidRPr="00EB15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05.10.2015</w:t>
      </w:r>
      <w:r w:rsidRPr="00EB15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 </w:t>
      </w:r>
      <w:r w:rsidRPr="00EB15D6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r w:rsidRPr="00EB15D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EB15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"</w:t>
      </w:r>
      <w:r w:rsidRPr="00EB1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15D6">
        <w:rPr>
          <w:rFonts w:ascii="Times New Roman" w:eastAsia="Times New Roman" w:hAnsi="Times New Roman" w:cs="Times New Roman"/>
          <w:color w:val="000000"/>
          <w:sz w:val="24"/>
          <w:szCs w:val="24"/>
        </w:rPr>
        <w:t>Об административном регламенте предоставления муниципальной услуги по присвоению, изменению и аннулированию адресов на территории Сунчелеевского сельского поселения».</w:t>
      </w:r>
    </w:p>
    <w:p w:rsidR="00EB15D6" w:rsidRPr="00EB15D6" w:rsidRDefault="00EB15D6" w:rsidP="00EB15D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B15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"</w:t>
      </w:r>
      <w:r w:rsidRPr="00EB15D6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:rsidR="00EB15D6" w:rsidRPr="00EB15D6" w:rsidRDefault="00EB15D6" w:rsidP="00EB15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val="x-none" w:eastAsia="x-none"/>
        </w:rPr>
      </w:pPr>
      <w:r w:rsidRPr="00EB15D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в  абзаце 3 пункта 1.5: </w:t>
      </w:r>
      <w:r w:rsidRPr="00EB15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слова "элемента планировочной структуры (при необходимости), элемента улично-дорожной сети" заменить словами "элемента улично-дорожной сети и (или) наименование элемента планировочной структуры (при необходимости)"</w:t>
      </w:r>
    </w:p>
    <w:p w:rsidR="00EB15D6" w:rsidRDefault="00EB15D6" w:rsidP="00EB15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B15D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абзац 5 пункт 1.5</w:t>
      </w:r>
      <w:r w:rsidRPr="00EB15D6">
        <w:rPr>
          <w:rFonts w:ascii="Times New Roman" w:eastAsia="Times New Roman" w:hAnsi="Times New Roman" w:cs="Times New Roman"/>
          <w:sz w:val="30"/>
          <w:szCs w:val="20"/>
          <w:lang w:val="x-none" w:eastAsia="x-none"/>
        </w:rPr>
        <w:t xml:space="preserve"> </w:t>
      </w:r>
      <w:r w:rsidRPr="00EB15D6">
        <w:rPr>
          <w:rFonts w:ascii="Times New Roman" w:eastAsia="Times New Roman" w:hAnsi="Times New Roman" w:cs="Times New Roman"/>
          <w:sz w:val="24"/>
          <w:szCs w:val="24"/>
          <w:lang w:eastAsia="x-none"/>
        </w:rPr>
        <w:t>изложить в следующей редакции: « 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адресации;"</w:t>
      </w:r>
    </w:p>
    <w:p w:rsidR="00EB15D6" w:rsidRPr="00EB15D6" w:rsidRDefault="00EB15D6" w:rsidP="00EB15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B15D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абзац 10 пункта 1.5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EB15D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изложить в следующей редакции: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«слова» территории размещения садоводческих, огороднических и дачных некоммерческих объединений» заменить словами» территория ведения гражданами садоводства или огородничества для собственных нужд». </w:t>
      </w:r>
    </w:p>
    <w:p w:rsidR="00EB15D6" w:rsidRPr="00EB15D6" w:rsidRDefault="00EB15D6" w:rsidP="00EB15D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Интернет.</w:t>
      </w:r>
    </w:p>
    <w:p w:rsidR="00EB15D6" w:rsidRPr="00EB15D6" w:rsidRDefault="00EB15D6" w:rsidP="00EB15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B15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 Контроль за исполнением настоящего постановления </w:t>
      </w:r>
      <w:r w:rsidRPr="00EB15D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оставляю за собой</w:t>
      </w:r>
    </w:p>
    <w:p w:rsidR="00EB15D6" w:rsidRPr="00EB15D6" w:rsidRDefault="00EB15D6" w:rsidP="00EB15D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B15D6" w:rsidRPr="00EB15D6" w:rsidRDefault="00EB15D6" w:rsidP="00EB15D6">
      <w:pPr>
        <w:spacing w:after="0" w:line="240" w:lineRule="auto"/>
        <w:ind w:right="-2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Руководитель Исполнительного</w:t>
      </w:r>
    </w:p>
    <w:p w:rsidR="00EB15D6" w:rsidRPr="00EB15D6" w:rsidRDefault="00EB15D6" w:rsidP="00EB15D6">
      <w:pPr>
        <w:spacing w:after="0" w:line="240" w:lineRule="auto"/>
        <w:ind w:right="-2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комитета  Сунчелеевского</w:t>
      </w:r>
    </w:p>
    <w:p w:rsidR="00EB15D6" w:rsidRPr="00EB15D6" w:rsidRDefault="00EB15D6" w:rsidP="00EB15D6">
      <w:pPr>
        <w:spacing w:after="0" w:line="240" w:lineRule="auto"/>
        <w:ind w:right="-21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сельского поселения:                                                                         И.В.Крайнова</w:t>
      </w:r>
    </w:p>
    <w:p w:rsidR="00EB15D6" w:rsidRPr="00EB15D6" w:rsidRDefault="00EB15D6" w:rsidP="00EB15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val="x-none" w:eastAsia="x-none"/>
        </w:rPr>
      </w:pPr>
      <w:r w:rsidRPr="00EB15D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            </w:t>
      </w:r>
    </w:p>
    <w:p w:rsidR="00EB15D6" w:rsidRPr="00EB15D6" w:rsidRDefault="00EB15D6" w:rsidP="00EB15D6">
      <w:pPr>
        <w:rPr>
          <w:lang w:val="x-none"/>
        </w:rPr>
      </w:pPr>
    </w:p>
    <w:p w:rsidR="00580B34" w:rsidRPr="00EB15D6" w:rsidRDefault="00580B34">
      <w:pPr>
        <w:rPr>
          <w:lang w:val="x-none"/>
        </w:rPr>
      </w:pPr>
    </w:p>
    <w:sectPr w:rsidR="00580B34" w:rsidRPr="00EB15D6" w:rsidSect="002B1CD0">
      <w:headerReference w:type="even" r:id="rId5"/>
      <w:headerReference w:type="default" r:id="rId6"/>
      <w:pgSz w:w="11906" w:h="16838"/>
      <w:pgMar w:top="851" w:right="567" w:bottom="568" w:left="1134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EB15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84" w:rsidRDefault="00EB15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EB15D6">
    <w:pPr>
      <w:pStyle w:val="a3"/>
      <w:framePr w:wrap="around" w:vAnchor="text" w:hAnchor="margin" w:xAlign="center" w:y="1"/>
      <w:rPr>
        <w:rStyle w:val="a5"/>
        <w:sz w:val="30"/>
      </w:rPr>
    </w:pPr>
    <w:r>
      <w:rPr>
        <w:rStyle w:val="a5"/>
        <w:sz w:val="30"/>
      </w:rPr>
      <w:fldChar w:fldCharType="begin"/>
    </w:r>
    <w:r>
      <w:rPr>
        <w:rStyle w:val="a5"/>
        <w:sz w:val="30"/>
      </w:rPr>
      <w:instrText xml:space="preserve">PAGE  </w:instrText>
    </w:r>
    <w:r>
      <w:rPr>
        <w:rStyle w:val="a5"/>
        <w:sz w:val="30"/>
      </w:rPr>
      <w:fldChar w:fldCharType="separate"/>
    </w:r>
    <w:r>
      <w:rPr>
        <w:rStyle w:val="a5"/>
        <w:noProof/>
        <w:sz w:val="30"/>
      </w:rPr>
      <w:t>2</w:t>
    </w:r>
    <w:r>
      <w:rPr>
        <w:rStyle w:val="a5"/>
        <w:sz w:val="30"/>
      </w:rPr>
      <w:fldChar w:fldCharType="end"/>
    </w:r>
  </w:p>
  <w:p w:rsidR="00140C84" w:rsidRDefault="00EB15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D6"/>
    <w:rsid w:val="00580B34"/>
    <w:rsid w:val="00E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07F7D-29EF-42DC-9DE3-F17255C1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15D6"/>
  </w:style>
  <w:style w:type="character" w:styleId="a5">
    <w:name w:val="page number"/>
    <w:basedOn w:val="a0"/>
    <w:rsid w:val="00EB1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kodeks://link/d?nd=499067368&amp;prevdoc=56076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1</cp:revision>
  <dcterms:created xsi:type="dcterms:W3CDTF">2019-12-19T12:13:00Z</dcterms:created>
  <dcterms:modified xsi:type="dcterms:W3CDTF">2019-12-19T12:22:00Z</dcterms:modified>
</cp:coreProperties>
</file>