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1F" w:rsidRPr="00726E47" w:rsidRDefault="00E2301F" w:rsidP="00B52D82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E2301F" w:rsidRPr="00726E47" w:rsidRDefault="00E2301F" w:rsidP="00B52D82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B52D82" w:rsidRPr="00726E47" w:rsidRDefault="00B52D82" w:rsidP="00B52D82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26E47">
        <w:rPr>
          <w:rFonts w:ascii="Arial" w:hAnsi="Arial" w:cs="Arial"/>
          <w:b/>
          <w:sz w:val="24"/>
          <w:szCs w:val="24"/>
        </w:rPr>
        <w:t>Исполнительный комитет Аксубаевского муниципального района</w:t>
      </w:r>
    </w:p>
    <w:p w:rsidR="00B52D82" w:rsidRPr="00726E47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  <w:r w:rsidRPr="00726E47">
        <w:rPr>
          <w:rFonts w:ascii="Arial" w:hAnsi="Arial" w:cs="Arial"/>
          <w:b/>
          <w:sz w:val="24"/>
          <w:szCs w:val="24"/>
        </w:rPr>
        <w:t>Республика Татарстан</w:t>
      </w:r>
    </w:p>
    <w:p w:rsidR="00B52D82" w:rsidRPr="00726E47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B52D82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726E47" w:rsidRDefault="00726E47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726E47" w:rsidRDefault="00726E47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726E47" w:rsidRDefault="00726E47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726E47" w:rsidRDefault="00726E47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726E47" w:rsidRPr="00726E47" w:rsidRDefault="00726E47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B52D82" w:rsidRPr="00726E47" w:rsidRDefault="00370ED0" w:rsidP="00B52D82">
      <w:pPr>
        <w:jc w:val="center"/>
        <w:rPr>
          <w:rFonts w:ascii="Arial" w:hAnsi="Arial" w:cs="Arial"/>
          <w:b/>
          <w:sz w:val="24"/>
          <w:szCs w:val="24"/>
        </w:rPr>
      </w:pPr>
      <w:r w:rsidRPr="00726E47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52D82" w:rsidRPr="00726E47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B52D82" w:rsidRPr="00726E47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B52D82" w:rsidRPr="00726E47" w:rsidRDefault="00B52D82" w:rsidP="00B52D82">
      <w:pPr>
        <w:jc w:val="center"/>
        <w:rPr>
          <w:rFonts w:ascii="Arial" w:hAnsi="Arial" w:cs="Arial"/>
          <w:b/>
          <w:sz w:val="24"/>
          <w:szCs w:val="24"/>
        </w:rPr>
      </w:pPr>
    </w:p>
    <w:p w:rsidR="00B52D82" w:rsidRPr="00726E47" w:rsidRDefault="00B705ED" w:rsidP="00B52D8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52D82" w:rsidRPr="00726E4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12.10.2021</w:t>
      </w:r>
      <w:r w:rsidR="003D6C9A">
        <w:rPr>
          <w:rFonts w:ascii="Arial" w:hAnsi="Arial" w:cs="Arial"/>
          <w:sz w:val="24"/>
          <w:szCs w:val="24"/>
        </w:rPr>
        <w:t xml:space="preserve">                   </w:t>
      </w:r>
      <w:r w:rsidR="003D6C9A">
        <w:rPr>
          <w:rFonts w:ascii="Arial" w:hAnsi="Arial" w:cs="Arial"/>
          <w:sz w:val="24"/>
          <w:szCs w:val="24"/>
        </w:rPr>
        <w:tab/>
      </w:r>
      <w:r w:rsidR="003D6C9A">
        <w:rPr>
          <w:rFonts w:ascii="Arial" w:hAnsi="Arial" w:cs="Arial"/>
          <w:sz w:val="24"/>
          <w:szCs w:val="24"/>
        </w:rPr>
        <w:tab/>
      </w:r>
      <w:r w:rsidR="003D6C9A">
        <w:rPr>
          <w:rFonts w:ascii="Arial" w:hAnsi="Arial" w:cs="Arial"/>
          <w:sz w:val="24"/>
          <w:szCs w:val="24"/>
        </w:rPr>
        <w:tab/>
      </w:r>
      <w:r w:rsidR="003D6C9A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317</w:t>
      </w:r>
    </w:p>
    <w:p w:rsidR="00E760B3" w:rsidRPr="00726E47" w:rsidRDefault="00E760B3" w:rsidP="001A466E">
      <w:pPr>
        <w:ind w:left="142"/>
        <w:rPr>
          <w:rFonts w:ascii="Arial" w:hAnsi="Arial" w:cs="Arial"/>
          <w:sz w:val="24"/>
          <w:szCs w:val="24"/>
        </w:rPr>
      </w:pPr>
    </w:p>
    <w:p w:rsidR="00B52D82" w:rsidRPr="00726E47" w:rsidRDefault="00B52D82" w:rsidP="001A466E">
      <w:pPr>
        <w:ind w:left="142"/>
        <w:rPr>
          <w:rFonts w:ascii="Arial" w:hAnsi="Arial" w:cs="Arial"/>
          <w:sz w:val="24"/>
          <w:szCs w:val="24"/>
        </w:rPr>
      </w:pPr>
    </w:p>
    <w:p w:rsidR="00B52D82" w:rsidRPr="00726E47" w:rsidRDefault="00B52D82" w:rsidP="001A466E">
      <w:pPr>
        <w:ind w:left="142"/>
        <w:rPr>
          <w:rFonts w:ascii="Arial" w:hAnsi="Arial" w:cs="Arial"/>
          <w:sz w:val="24"/>
          <w:szCs w:val="24"/>
        </w:rPr>
      </w:pPr>
    </w:p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367424" w:rsidRPr="00F5108A">
        <w:tc>
          <w:tcPr>
            <w:tcW w:w="6804" w:type="dxa"/>
          </w:tcPr>
          <w:p w:rsidR="00367424" w:rsidRPr="00F5108A" w:rsidRDefault="00367424" w:rsidP="001A466E">
            <w:pPr>
              <w:widowControl w:val="0"/>
              <w:ind w:left="142"/>
              <w:rPr>
                <w:sz w:val="28"/>
                <w:szCs w:val="28"/>
              </w:rPr>
            </w:pPr>
            <w:r w:rsidRPr="00F5108A">
              <w:rPr>
                <w:sz w:val="28"/>
                <w:szCs w:val="28"/>
              </w:rPr>
              <w:t xml:space="preserve">Об утверждении Перечня </w:t>
            </w:r>
          </w:p>
          <w:p w:rsidR="00367424" w:rsidRPr="00F5108A" w:rsidRDefault="00367424" w:rsidP="001A466E">
            <w:pPr>
              <w:widowControl w:val="0"/>
              <w:ind w:left="142"/>
              <w:rPr>
                <w:sz w:val="28"/>
                <w:szCs w:val="28"/>
              </w:rPr>
            </w:pPr>
            <w:r w:rsidRPr="00F5108A">
              <w:rPr>
                <w:sz w:val="28"/>
                <w:szCs w:val="28"/>
              </w:rPr>
              <w:t>государственных и</w:t>
            </w:r>
            <w:r w:rsidR="00E46B5E" w:rsidRPr="00F5108A">
              <w:rPr>
                <w:sz w:val="28"/>
                <w:szCs w:val="28"/>
              </w:rPr>
              <w:t xml:space="preserve"> </w:t>
            </w:r>
            <w:r w:rsidRPr="00F5108A">
              <w:rPr>
                <w:sz w:val="28"/>
                <w:szCs w:val="28"/>
              </w:rPr>
              <w:t xml:space="preserve">муниципальных услуг </w:t>
            </w:r>
          </w:p>
          <w:p w:rsidR="00367424" w:rsidRPr="00F5108A" w:rsidRDefault="00367424" w:rsidP="001A466E">
            <w:pPr>
              <w:widowControl w:val="0"/>
              <w:spacing w:line="360" w:lineRule="auto"/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67424" w:rsidRPr="00F5108A" w:rsidRDefault="00367424" w:rsidP="001A466E">
            <w:pPr>
              <w:widowControl w:val="0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8F26BD" w:rsidRPr="00F5108A" w:rsidRDefault="008F26BD" w:rsidP="001A466E">
      <w:pPr>
        <w:pStyle w:val="20"/>
        <w:widowControl w:val="0"/>
        <w:tabs>
          <w:tab w:val="left" w:pos="0"/>
        </w:tabs>
        <w:spacing w:line="240" w:lineRule="auto"/>
        <w:ind w:left="142"/>
        <w:rPr>
          <w:sz w:val="28"/>
          <w:szCs w:val="28"/>
        </w:rPr>
      </w:pPr>
    </w:p>
    <w:p w:rsidR="008F26BD" w:rsidRPr="00F5108A" w:rsidRDefault="00DF1B6C" w:rsidP="001A466E">
      <w:pPr>
        <w:pStyle w:val="20"/>
        <w:widowControl w:val="0"/>
        <w:tabs>
          <w:tab w:val="left" w:pos="0"/>
        </w:tabs>
        <w:spacing w:line="240" w:lineRule="auto"/>
        <w:ind w:left="142"/>
        <w:rPr>
          <w:sz w:val="28"/>
          <w:szCs w:val="28"/>
        </w:rPr>
      </w:pPr>
      <w:r w:rsidRPr="00F5108A">
        <w:rPr>
          <w:sz w:val="28"/>
          <w:szCs w:val="28"/>
        </w:rPr>
        <w:tab/>
      </w:r>
      <w:r w:rsidR="00912861" w:rsidRPr="00F5108A">
        <w:rPr>
          <w:sz w:val="28"/>
          <w:szCs w:val="28"/>
        </w:rPr>
        <w:t>В целях реализации Федерального закона от 27</w:t>
      </w:r>
      <w:r w:rsidR="009D5847" w:rsidRPr="00F5108A">
        <w:rPr>
          <w:sz w:val="28"/>
          <w:szCs w:val="28"/>
        </w:rPr>
        <w:t xml:space="preserve"> июля </w:t>
      </w:r>
      <w:r w:rsidR="00912861" w:rsidRPr="00F5108A">
        <w:rPr>
          <w:sz w:val="28"/>
          <w:szCs w:val="28"/>
        </w:rPr>
        <w:t>2010</w:t>
      </w:r>
      <w:r w:rsidR="009D5847" w:rsidRPr="00F5108A">
        <w:rPr>
          <w:sz w:val="28"/>
          <w:szCs w:val="28"/>
        </w:rPr>
        <w:t xml:space="preserve"> года</w:t>
      </w:r>
      <w:r w:rsidR="00912861" w:rsidRPr="00F5108A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 w:rsidRPr="00F5108A">
        <w:rPr>
          <w:sz w:val="28"/>
          <w:szCs w:val="28"/>
        </w:rPr>
        <w:t>,</w:t>
      </w:r>
      <w:r w:rsidR="00570911" w:rsidRPr="00F5108A">
        <w:rPr>
          <w:sz w:val="28"/>
          <w:szCs w:val="28"/>
        </w:rPr>
        <w:t xml:space="preserve"> </w:t>
      </w:r>
      <w:r w:rsidR="00C56B4B" w:rsidRPr="00F5108A">
        <w:rPr>
          <w:sz w:val="28"/>
          <w:szCs w:val="28"/>
        </w:rPr>
        <w:t xml:space="preserve">Исполнительный комитет </w:t>
      </w:r>
      <w:proofErr w:type="gramStart"/>
      <w:r w:rsidR="00C56B4B" w:rsidRPr="00F5108A">
        <w:rPr>
          <w:sz w:val="28"/>
          <w:szCs w:val="28"/>
        </w:rPr>
        <w:t>Аксубаевского  муниципального</w:t>
      </w:r>
      <w:proofErr w:type="gramEnd"/>
      <w:r w:rsidR="00C56B4B" w:rsidRPr="00F5108A">
        <w:rPr>
          <w:sz w:val="28"/>
          <w:szCs w:val="28"/>
        </w:rPr>
        <w:t xml:space="preserve">  района Республики Татарстан</w:t>
      </w:r>
    </w:p>
    <w:p w:rsidR="007F3B1C" w:rsidRPr="00F5108A" w:rsidRDefault="00716D55" w:rsidP="001A466E">
      <w:pPr>
        <w:pStyle w:val="20"/>
        <w:widowControl w:val="0"/>
        <w:tabs>
          <w:tab w:val="left" w:pos="0"/>
        </w:tabs>
        <w:spacing w:line="240" w:lineRule="auto"/>
        <w:ind w:left="142"/>
        <w:rPr>
          <w:b/>
          <w:sz w:val="28"/>
          <w:szCs w:val="28"/>
        </w:rPr>
      </w:pPr>
      <w:r w:rsidRPr="00F5108A">
        <w:rPr>
          <w:b/>
          <w:sz w:val="28"/>
          <w:szCs w:val="28"/>
        </w:rPr>
        <w:t>ПОСТАНОВЛЯ</w:t>
      </w:r>
      <w:r w:rsidR="00C56B4B" w:rsidRPr="00F5108A">
        <w:rPr>
          <w:b/>
          <w:sz w:val="28"/>
          <w:szCs w:val="28"/>
        </w:rPr>
        <w:t>ЕТ</w:t>
      </w:r>
      <w:r w:rsidRPr="00F5108A">
        <w:rPr>
          <w:b/>
          <w:sz w:val="28"/>
          <w:szCs w:val="28"/>
        </w:rPr>
        <w:t>:</w:t>
      </w:r>
    </w:p>
    <w:p w:rsidR="00A9205B" w:rsidRPr="00F5108A" w:rsidRDefault="00DF1B6C" w:rsidP="00DF1B6C">
      <w:pPr>
        <w:pStyle w:val="20"/>
        <w:widowControl w:val="0"/>
        <w:spacing w:line="240" w:lineRule="auto"/>
        <w:ind w:left="142" w:firstLine="578"/>
        <w:rPr>
          <w:sz w:val="28"/>
          <w:szCs w:val="28"/>
        </w:rPr>
      </w:pPr>
      <w:r w:rsidRPr="00F5108A">
        <w:rPr>
          <w:sz w:val="28"/>
          <w:szCs w:val="28"/>
        </w:rPr>
        <w:t>1.</w:t>
      </w:r>
      <w:r w:rsidR="00B312A7" w:rsidRPr="00F5108A">
        <w:rPr>
          <w:sz w:val="28"/>
          <w:szCs w:val="28"/>
        </w:rPr>
        <w:t>У</w:t>
      </w:r>
      <w:r w:rsidR="00154AEE" w:rsidRPr="00F5108A">
        <w:rPr>
          <w:sz w:val="28"/>
          <w:szCs w:val="28"/>
        </w:rPr>
        <w:t>тверд</w:t>
      </w:r>
      <w:r w:rsidR="00B312A7" w:rsidRPr="00F5108A">
        <w:rPr>
          <w:sz w:val="28"/>
          <w:szCs w:val="28"/>
        </w:rPr>
        <w:t>ить</w:t>
      </w:r>
      <w:r w:rsidR="00CD4123" w:rsidRPr="00F5108A">
        <w:rPr>
          <w:sz w:val="28"/>
          <w:szCs w:val="28"/>
        </w:rPr>
        <w:t xml:space="preserve"> прилагаемый </w:t>
      </w:r>
      <w:r w:rsidR="00136F91" w:rsidRPr="00F5108A">
        <w:rPr>
          <w:sz w:val="28"/>
          <w:szCs w:val="28"/>
        </w:rPr>
        <w:t xml:space="preserve">Перечень </w:t>
      </w:r>
      <w:r w:rsidR="00E75D60" w:rsidRPr="00F5108A">
        <w:rPr>
          <w:sz w:val="28"/>
          <w:szCs w:val="28"/>
        </w:rPr>
        <w:t xml:space="preserve">государственных и </w:t>
      </w:r>
      <w:r w:rsidR="00136F91" w:rsidRPr="00F5108A">
        <w:rPr>
          <w:sz w:val="28"/>
          <w:szCs w:val="28"/>
        </w:rPr>
        <w:t>муниципальных услуг</w:t>
      </w:r>
      <w:r w:rsidR="000E7319" w:rsidRPr="00F5108A">
        <w:rPr>
          <w:sz w:val="28"/>
          <w:szCs w:val="28"/>
        </w:rPr>
        <w:t>, предоставляемых органами местного самоуправления</w:t>
      </w:r>
      <w:r w:rsidR="00570911" w:rsidRPr="00F5108A">
        <w:rPr>
          <w:sz w:val="28"/>
          <w:szCs w:val="28"/>
        </w:rPr>
        <w:t xml:space="preserve"> </w:t>
      </w:r>
      <w:r w:rsidR="00923147" w:rsidRPr="00F5108A">
        <w:rPr>
          <w:sz w:val="28"/>
          <w:szCs w:val="28"/>
        </w:rPr>
        <w:t>Аксубаевского</w:t>
      </w:r>
      <w:r w:rsidR="000E7319" w:rsidRPr="00F5108A">
        <w:rPr>
          <w:sz w:val="28"/>
          <w:szCs w:val="28"/>
        </w:rPr>
        <w:t xml:space="preserve"> муниципального района</w:t>
      </w:r>
      <w:r w:rsidR="00CD4123" w:rsidRPr="00F5108A">
        <w:rPr>
          <w:sz w:val="28"/>
          <w:szCs w:val="28"/>
        </w:rPr>
        <w:t xml:space="preserve"> Республики Татарстан</w:t>
      </w:r>
      <w:r w:rsidR="00B312A7" w:rsidRPr="00F5108A">
        <w:rPr>
          <w:sz w:val="28"/>
          <w:szCs w:val="28"/>
        </w:rPr>
        <w:t>.</w:t>
      </w:r>
    </w:p>
    <w:p w:rsidR="00A9205B" w:rsidRPr="00F5108A" w:rsidRDefault="00DF1B6C" w:rsidP="00DF1B6C">
      <w:pPr>
        <w:pStyle w:val="20"/>
        <w:widowControl w:val="0"/>
        <w:spacing w:line="240" w:lineRule="auto"/>
        <w:ind w:left="142" w:firstLine="578"/>
        <w:rPr>
          <w:sz w:val="28"/>
          <w:szCs w:val="28"/>
        </w:rPr>
      </w:pPr>
      <w:r w:rsidRPr="00F5108A">
        <w:rPr>
          <w:sz w:val="28"/>
          <w:szCs w:val="28"/>
        </w:rPr>
        <w:t>2.</w:t>
      </w:r>
      <w:r w:rsidR="00B312A7" w:rsidRPr="00F5108A">
        <w:rPr>
          <w:sz w:val="28"/>
          <w:szCs w:val="28"/>
        </w:rPr>
        <w:t>П</w:t>
      </w:r>
      <w:r w:rsidR="00912861" w:rsidRPr="00F5108A">
        <w:rPr>
          <w:sz w:val="28"/>
          <w:szCs w:val="28"/>
        </w:rPr>
        <w:t xml:space="preserve">ризнать </w:t>
      </w:r>
      <w:r w:rsidR="00B312A7" w:rsidRPr="00F5108A">
        <w:rPr>
          <w:sz w:val="28"/>
          <w:szCs w:val="28"/>
        </w:rPr>
        <w:t>постановление Исполнительного комитета</w:t>
      </w:r>
      <w:r w:rsidR="00923147" w:rsidRPr="00F5108A">
        <w:rPr>
          <w:sz w:val="28"/>
          <w:szCs w:val="28"/>
        </w:rPr>
        <w:t xml:space="preserve"> Аксубаевского</w:t>
      </w:r>
      <w:r w:rsidR="00570911" w:rsidRPr="00F5108A">
        <w:rPr>
          <w:sz w:val="28"/>
          <w:szCs w:val="28"/>
        </w:rPr>
        <w:t xml:space="preserve"> </w:t>
      </w:r>
      <w:r w:rsidR="00B312A7" w:rsidRPr="00F5108A">
        <w:rPr>
          <w:sz w:val="28"/>
          <w:szCs w:val="28"/>
        </w:rPr>
        <w:t>муниципал</w:t>
      </w:r>
      <w:r w:rsidR="004E55EC" w:rsidRPr="00F5108A">
        <w:rPr>
          <w:sz w:val="28"/>
          <w:szCs w:val="28"/>
        </w:rPr>
        <w:t>ьного района</w:t>
      </w:r>
      <w:r w:rsidR="00570911" w:rsidRPr="00F5108A">
        <w:rPr>
          <w:sz w:val="28"/>
          <w:szCs w:val="28"/>
        </w:rPr>
        <w:t xml:space="preserve"> </w:t>
      </w:r>
      <w:r w:rsidR="00CD4123" w:rsidRPr="00F5108A">
        <w:rPr>
          <w:sz w:val="28"/>
          <w:szCs w:val="28"/>
        </w:rPr>
        <w:t xml:space="preserve">Республики Татарстан </w:t>
      </w:r>
      <w:r w:rsidR="00912861" w:rsidRPr="00F5108A">
        <w:rPr>
          <w:sz w:val="28"/>
          <w:szCs w:val="28"/>
        </w:rPr>
        <w:t xml:space="preserve">от </w:t>
      </w:r>
      <w:r w:rsidR="00E46B5E" w:rsidRPr="00F5108A">
        <w:rPr>
          <w:sz w:val="28"/>
          <w:szCs w:val="28"/>
        </w:rPr>
        <w:t>13</w:t>
      </w:r>
      <w:r w:rsidR="00EE53A6" w:rsidRPr="00F5108A">
        <w:rPr>
          <w:sz w:val="28"/>
          <w:szCs w:val="28"/>
        </w:rPr>
        <w:t>.1</w:t>
      </w:r>
      <w:r w:rsidR="00E46B5E" w:rsidRPr="00F5108A">
        <w:rPr>
          <w:sz w:val="28"/>
          <w:szCs w:val="28"/>
        </w:rPr>
        <w:t xml:space="preserve">0.2020 </w:t>
      </w:r>
      <w:r w:rsidR="00923147" w:rsidRPr="00F5108A">
        <w:rPr>
          <w:sz w:val="28"/>
          <w:szCs w:val="28"/>
        </w:rPr>
        <w:t>№</w:t>
      </w:r>
      <w:r w:rsidR="00E46B5E" w:rsidRPr="00F5108A">
        <w:rPr>
          <w:sz w:val="28"/>
          <w:szCs w:val="28"/>
        </w:rPr>
        <w:t xml:space="preserve"> 645</w:t>
      </w:r>
      <w:r w:rsidR="00B312A7" w:rsidRPr="00F5108A">
        <w:rPr>
          <w:sz w:val="28"/>
          <w:szCs w:val="28"/>
        </w:rPr>
        <w:t xml:space="preserve"> «</w:t>
      </w:r>
      <w:r w:rsidR="00923147" w:rsidRPr="00F5108A">
        <w:rPr>
          <w:sz w:val="28"/>
          <w:szCs w:val="28"/>
        </w:rPr>
        <w:t>О</w:t>
      </w:r>
      <w:r w:rsidR="00EE53A6" w:rsidRPr="00F5108A">
        <w:rPr>
          <w:sz w:val="28"/>
          <w:szCs w:val="28"/>
        </w:rPr>
        <w:t>б</w:t>
      </w:r>
      <w:r w:rsidR="00570911" w:rsidRPr="00F5108A">
        <w:rPr>
          <w:sz w:val="28"/>
          <w:szCs w:val="28"/>
        </w:rPr>
        <w:t xml:space="preserve"> </w:t>
      </w:r>
      <w:r w:rsidR="00FC06DF" w:rsidRPr="00F5108A">
        <w:rPr>
          <w:sz w:val="28"/>
          <w:szCs w:val="28"/>
        </w:rPr>
        <w:t>утверждении перечня государственных и муниципальных услуг»</w:t>
      </w:r>
      <w:r w:rsidR="00570911" w:rsidRPr="00F5108A">
        <w:rPr>
          <w:sz w:val="28"/>
          <w:szCs w:val="28"/>
        </w:rPr>
        <w:t xml:space="preserve"> </w:t>
      </w:r>
      <w:r w:rsidR="00847CD7" w:rsidRPr="00F5108A">
        <w:rPr>
          <w:sz w:val="28"/>
          <w:szCs w:val="28"/>
        </w:rPr>
        <w:t>утратившим силу</w:t>
      </w:r>
      <w:r w:rsidR="008F26BD" w:rsidRPr="00F5108A">
        <w:rPr>
          <w:sz w:val="28"/>
          <w:szCs w:val="28"/>
        </w:rPr>
        <w:t>.</w:t>
      </w:r>
    </w:p>
    <w:p w:rsidR="007102DE" w:rsidRPr="00F5108A" w:rsidRDefault="00DF1B6C" w:rsidP="007102DE">
      <w:pPr>
        <w:ind w:firstLine="708"/>
        <w:jc w:val="both"/>
        <w:rPr>
          <w:sz w:val="28"/>
          <w:szCs w:val="28"/>
        </w:rPr>
      </w:pPr>
      <w:r w:rsidRPr="00F5108A">
        <w:rPr>
          <w:sz w:val="28"/>
          <w:szCs w:val="28"/>
        </w:rPr>
        <w:tab/>
        <w:t>3.</w:t>
      </w:r>
      <w:r w:rsidR="007102DE" w:rsidRPr="00F5108A">
        <w:rPr>
          <w:sz w:val="28"/>
          <w:szCs w:val="28"/>
        </w:rPr>
        <w:t xml:space="preserve"> Разместить настоящее постановление на официальном </w:t>
      </w:r>
      <w:proofErr w:type="gramStart"/>
      <w:r w:rsidR="007102DE" w:rsidRPr="00F5108A">
        <w:rPr>
          <w:sz w:val="28"/>
          <w:szCs w:val="28"/>
        </w:rPr>
        <w:t>сайте  Аксубаевского</w:t>
      </w:r>
      <w:proofErr w:type="gramEnd"/>
      <w:r w:rsidR="007102DE" w:rsidRPr="00F5108A">
        <w:rPr>
          <w:sz w:val="28"/>
          <w:szCs w:val="28"/>
        </w:rPr>
        <w:t xml:space="preserve"> муниципального района </w:t>
      </w:r>
      <w:hyperlink r:id="rId8" w:history="1">
        <w:r w:rsidR="007102DE" w:rsidRPr="00F5108A">
          <w:rPr>
            <w:rStyle w:val="af0"/>
            <w:color w:val="000000"/>
            <w:sz w:val="28"/>
            <w:szCs w:val="28"/>
            <w:u w:val="none"/>
          </w:rPr>
          <w:t>http://</w:t>
        </w:r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aksubayevo</w:t>
        </w:r>
        <w:r w:rsidR="007102DE" w:rsidRPr="00F5108A">
          <w:rPr>
            <w:rStyle w:val="af0"/>
            <w:color w:val="000000"/>
            <w:sz w:val="28"/>
            <w:szCs w:val="28"/>
            <w:u w:val="none"/>
          </w:rPr>
          <w:t>.</w:t>
        </w:r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tatarstan</w:t>
        </w:r>
        <w:r w:rsidR="007102DE" w:rsidRPr="00F5108A">
          <w:rPr>
            <w:rStyle w:val="af0"/>
            <w:color w:val="000000"/>
            <w:sz w:val="28"/>
            <w:szCs w:val="28"/>
            <w:u w:val="none"/>
          </w:rPr>
          <w:t>.</w:t>
        </w:r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ru</w:t>
        </w:r>
      </w:hyperlink>
      <w:r w:rsidR="007102DE" w:rsidRPr="00F5108A">
        <w:rPr>
          <w:sz w:val="28"/>
          <w:szCs w:val="28"/>
        </w:rPr>
        <w:t xml:space="preserve"> и опубликовать портале правовой информации </w:t>
      </w:r>
      <w:hyperlink r:id="rId9" w:history="1"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http</w:t>
        </w:r>
        <w:r w:rsidR="007102DE" w:rsidRPr="00F5108A">
          <w:rPr>
            <w:rStyle w:val="af0"/>
            <w:color w:val="000000"/>
            <w:sz w:val="28"/>
            <w:szCs w:val="28"/>
            <w:u w:val="none"/>
          </w:rPr>
          <w:t>://</w:t>
        </w:r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pravo</w:t>
        </w:r>
        <w:r w:rsidR="007102DE" w:rsidRPr="00F5108A">
          <w:rPr>
            <w:rStyle w:val="af0"/>
            <w:color w:val="000000"/>
            <w:sz w:val="28"/>
            <w:szCs w:val="28"/>
            <w:u w:val="none"/>
          </w:rPr>
          <w:t>.</w:t>
        </w:r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tatarstan</w:t>
        </w:r>
        <w:r w:rsidR="007102DE" w:rsidRPr="00F5108A">
          <w:rPr>
            <w:rStyle w:val="af0"/>
            <w:color w:val="000000"/>
            <w:sz w:val="28"/>
            <w:szCs w:val="28"/>
            <w:u w:val="none"/>
          </w:rPr>
          <w:t>.</w:t>
        </w:r>
        <w:proofErr w:type="spellStart"/>
        <w:r w:rsidR="007102DE" w:rsidRPr="00F5108A">
          <w:rPr>
            <w:rStyle w:val="af0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7102DE" w:rsidRPr="00F5108A">
        <w:rPr>
          <w:sz w:val="28"/>
          <w:szCs w:val="28"/>
        </w:rPr>
        <w:t>.</w:t>
      </w:r>
    </w:p>
    <w:p w:rsidR="004D654D" w:rsidRPr="00F5108A" w:rsidRDefault="00DF1B6C" w:rsidP="007102DE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F5108A">
        <w:rPr>
          <w:sz w:val="28"/>
          <w:szCs w:val="28"/>
        </w:rPr>
        <w:tab/>
      </w:r>
      <w:r w:rsidR="008F26BD" w:rsidRPr="00F5108A">
        <w:rPr>
          <w:sz w:val="28"/>
          <w:szCs w:val="28"/>
        </w:rPr>
        <w:t>4</w:t>
      </w:r>
      <w:r w:rsidR="00F8429E" w:rsidRPr="00F5108A">
        <w:rPr>
          <w:sz w:val="28"/>
          <w:szCs w:val="28"/>
        </w:rPr>
        <w:t xml:space="preserve">. </w:t>
      </w:r>
      <w:r w:rsidR="004D654D" w:rsidRPr="00F5108A">
        <w:rPr>
          <w:sz w:val="28"/>
          <w:szCs w:val="28"/>
        </w:rPr>
        <w:t xml:space="preserve">Контроль за </w:t>
      </w:r>
      <w:r w:rsidR="00F31733" w:rsidRPr="00F5108A">
        <w:rPr>
          <w:sz w:val="28"/>
          <w:szCs w:val="28"/>
        </w:rPr>
        <w:t>ис</w:t>
      </w:r>
      <w:r w:rsidR="004D654D" w:rsidRPr="00F5108A">
        <w:rPr>
          <w:sz w:val="28"/>
          <w:szCs w:val="28"/>
        </w:rPr>
        <w:t xml:space="preserve">полнением настоящего </w:t>
      </w:r>
      <w:r w:rsidR="00F31733" w:rsidRPr="00F5108A">
        <w:rPr>
          <w:sz w:val="28"/>
          <w:szCs w:val="28"/>
        </w:rPr>
        <w:t>п</w:t>
      </w:r>
      <w:r w:rsidR="004D654D" w:rsidRPr="00F5108A">
        <w:rPr>
          <w:sz w:val="28"/>
          <w:szCs w:val="28"/>
        </w:rPr>
        <w:t>остановления возложить на</w:t>
      </w:r>
      <w:r w:rsidR="00570911" w:rsidRPr="00F5108A">
        <w:rPr>
          <w:sz w:val="28"/>
          <w:szCs w:val="28"/>
        </w:rPr>
        <w:t xml:space="preserve"> </w:t>
      </w:r>
      <w:r w:rsidR="00923147" w:rsidRPr="00F5108A">
        <w:rPr>
          <w:sz w:val="28"/>
          <w:szCs w:val="28"/>
        </w:rPr>
        <w:t>первого заместителя руководителя Исполнительного комитета Аксубаевского муниципального района</w:t>
      </w:r>
      <w:r w:rsidRPr="00F5108A">
        <w:rPr>
          <w:sz w:val="28"/>
          <w:szCs w:val="28"/>
        </w:rPr>
        <w:t xml:space="preserve"> по управлению финансами и имуществом </w:t>
      </w:r>
      <w:proofErr w:type="spellStart"/>
      <w:r w:rsidRPr="00F5108A">
        <w:rPr>
          <w:sz w:val="28"/>
          <w:szCs w:val="28"/>
        </w:rPr>
        <w:t>И.И.Муратшина</w:t>
      </w:r>
      <w:proofErr w:type="spellEnd"/>
      <w:r w:rsidR="004D654D" w:rsidRPr="00F5108A">
        <w:rPr>
          <w:sz w:val="28"/>
          <w:szCs w:val="28"/>
        </w:rPr>
        <w:t>.</w:t>
      </w:r>
    </w:p>
    <w:p w:rsidR="004D654D" w:rsidRPr="00F5108A" w:rsidRDefault="004D654D" w:rsidP="001A466E">
      <w:pPr>
        <w:widowControl w:val="0"/>
        <w:tabs>
          <w:tab w:val="left" w:pos="0"/>
        </w:tabs>
        <w:spacing w:line="360" w:lineRule="auto"/>
        <w:ind w:left="142"/>
        <w:jc w:val="both"/>
        <w:rPr>
          <w:sz w:val="28"/>
          <w:szCs w:val="28"/>
        </w:rPr>
      </w:pPr>
    </w:p>
    <w:p w:rsidR="00557DBA" w:rsidRPr="00F5108A" w:rsidRDefault="00557DBA" w:rsidP="001A466E">
      <w:pPr>
        <w:widowControl w:val="0"/>
        <w:tabs>
          <w:tab w:val="left" w:pos="0"/>
        </w:tabs>
        <w:spacing w:line="360" w:lineRule="auto"/>
        <w:ind w:left="142"/>
        <w:jc w:val="both"/>
        <w:rPr>
          <w:sz w:val="28"/>
          <w:szCs w:val="28"/>
        </w:rPr>
      </w:pPr>
    </w:p>
    <w:p w:rsidR="00831A2D" w:rsidRPr="00F5108A" w:rsidRDefault="00831A2D" w:rsidP="001A466E">
      <w:pPr>
        <w:widowControl w:val="0"/>
        <w:tabs>
          <w:tab w:val="left" w:pos="0"/>
        </w:tabs>
        <w:spacing w:line="360" w:lineRule="auto"/>
        <w:ind w:left="142"/>
        <w:jc w:val="both"/>
        <w:rPr>
          <w:sz w:val="28"/>
          <w:szCs w:val="28"/>
        </w:rPr>
      </w:pPr>
    </w:p>
    <w:tbl>
      <w:tblPr>
        <w:tblW w:w="14992" w:type="dxa"/>
        <w:tblInd w:w="250" w:type="dxa"/>
        <w:tblLook w:val="0000" w:firstRow="0" w:lastRow="0" w:firstColumn="0" w:lastColumn="0" w:noHBand="0" w:noVBand="0"/>
      </w:tblPr>
      <w:tblGrid>
        <w:gridCol w:w="9781"/>
        <w:gridCol w:w="5211"/>
      </w:tblGrid>
      <w:tr w:rsidR="004D654D" w:rsidRPr="00F5108A">
        <w:tc>
          <w:tcPr>
            <w:tcW w:w="9781" w:type="dxa"/>
          </w:tcPr>
          <w:p w:rsidR="00C56B4B" w:rsidRPr="00F5108A" w:rsidRDefault="00F8429E" w:rsidP="00C56B4B">
            <w:pPr>
              <w:pStyle w:val="4"/>
              <w:keepNext w:val="0"/>
              <w:widowControl w:val="0"/>
              <w:ind w:left="142"/>
              <w:rPr>
                <w:sz w:val="28"/>
                <w:szCs w:val="28"/>
              </w:rPr>
            </w:pPr>
            <w:r w:rsidRPr="00F5108A">
              <w:rPr>
                <w:bCs/>
                <w:sz w:val="28"/>
                <w:szCs w:val="28"/>
              </w:rPr>
              <w:t>Руководитель</w:t>
            </w:r>
            <w:r w:rsidR="00570911" w:rsidRPr="00F5108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760B3" w:rsidRPr="00F5108A">
              <w:rPr>
                <w:sz w:val="28"/>
                <w:szCs w:val="28"/>
              </w:rPr>
              <w:t>Исполнительного  комитета</w:t>
            </w:r>
            <w:proofErr w:type="gramEnd"/>
          </w:p>
          <w:p w:rsidR="00C56B4B" w:rsidRPr="00F5108A" w:rsidRDefault="00C56B4B" w:rsidP="00C56B4B">
            <w:pPr>
              <w:pStyle w:val="4"/>
              <w:keepNext w:val="0"/>
              <w:widowControl w:val="0"/>
              <w:ind w:left="142"/>
              <w:rPr>
                <w:sz w:val="28"/>
                <w:szCs w:val="28"/>
              </w:rPr>
            </w:pPr>
            <w:proofErr w:type="gramStart"/>
            <w:r w:rsidRPr="00F5108A">
              <w:rPr>
                <w:sz w:val="28"/>
                <w:szCs w:val="28"/>
              </w:rPr>
              <w:t>Аксубаевского  муниципального</w:t>
            </w:r>
            <w:proofErr w:type="gramEnd"/>
            <w:r w:rsidRPr="00F5108A">
              <w:rPr>
                <w:sz w:val="28"/>
                <w:szCs w:val="28"/>
              </w:rPr>
              <w:t xml:space="preserve">  района </w:t>
            </w:r>
          </w:p>
          <w:p w:rsidR="00E760B3" w:rsidRPr="00F5108A" w:rsidRDefault="00C56B4B" w:rsidP="00570911">
            <w:pPr>
              <w:pStyle w:val="4"/>
              <w:keepNext w:val="0"/>
              <w:widowControl w:val="0"/>
              <w:ind w:left="142"/>
              <w:rPr>
                <w:sz w:val="28"/>
                <w:szCs w:val="28"/>
              </w:rPr>
            </w:pPr>
            <w:r w:rsidRPr="00F5108A">
              <w:rPr>
                <w:sz w:val="28"/>
                <w:szCs w:val="28"/>
              </w:rPr>
              <w:t>Республики Татарстан</w:t>
            </w:r>
            <w:r w:rsidR="00E760B3" w:rsidRPr="00F5108A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="002661C0" w:rsidRPr="00F5108A">
              <w:rPr>
                <w:sz w:val="28"/>
                <w:szCs w:val="28"/>
              </w:rPr>
              <w:t>С.Ю.Зайцев</w:t>
            </w:r>
            <w:proofErr w:type="spellEnd"/>
          </w:p>
        </w:tc>
        <w:tc>
          <w:tcPr>
            <w:tcW w:w="5211" w:type="dxa"/>
          </w:tcPr>
          <w:p w:rsidR="004D654D" w:rsidRPr="00F5108A" w:rsidRDefault="004D654D" w:rsidP="001A466E">
            <w:pPr>
              <w:pStyle w:val="3"/>
              <w:keepNext w:val="0"/>
              <w:widowControl w:val="0"/>
              <w:tabs>
                <w:tab w:val="left" w:pos="0"/>
              </w:tabs>
              <w:spacing w:line="240" w:lineRule="auto"/>
              <w:ind w:left="142"/>
              <w:rPr>
                <w:b w:val="0"/>
                <w:sz w:val="28"/>
                <w:szCs w:val="28"/>
              </w:rPr>
            </w:pPr>
          </w:p>
          <w:p w:rsidR="00E760B3" w:rsidRPr="00F5108A" w:rsidRDefault="00E760B3" w:rsidP="001A466E">
            <w:pPr>
              <w:ind w:left="142"/>
              <w:rPr>
                <w:sz w:val="28"/>
                <w:szCs w:val="28"/>
              </w:rPr>
            </w:pPr>
          </w:p>
        </w:tc>
      </w:tr>
      <w:tr w:rsidR="00E760B3" w:rsidRPr="00F5108A">
        <w:tc>
          <w:tcPr>
            <w:tcW w:w="9781" w:type="dxa"/>
          </w:tcPr>
          <w:p w:rsidR="00E760B3" w:rsidRPr="00F5108A" w:rsidRDefault="00E760B3" w:rsidP="001A466E">
            <w:pPr>
              <w:pStyle w:val="4"/>
              <w:keepNext w:val="0"/>
              <w:widowControl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E760B3" w:rsidRPr="00F5108A" w:rsidRDefault="00E760B3" w:rsidP="001A466E">
            <w:pPr>
              <w:pStyle w:val="3"/>
              <w:keepNext w:val="0"/>
              <w:widowControl w:val="0"/>
              <w:tabs>
                <w:tab w:val="left" w:pos="0"/>
              </w:tabs>
              <w:spacing w:line="240" w:lineRule="auto"/>
              <w:ind w:left="142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5C61BE" w:rsidRPr="00F5108A" w:rsidRDefault="005C61BE" w:rsidP="001A466E">
      <w:pPr>
        <w:ind w:left="142"/>
        <w:rPr>
          <w:sz w:val="28"/>
          <w:szCs w:val="28"/>
        </w:rPr>
      </w:pPr>
    </w:p>
    <w:p w:rsidR="00945CF5" w:rsidRPr="00F5108A" w:rsidRDefault="00945CF5" w:rsidP="001A466E">
      <w:pPr>
        <w:autoSpaceDE w:val="0"/>
        <w:autoSpaceDN w:val="0"/>
        <w:adjustRightInd w:val="0"/>
        <w:ind w:left="142"/>
        <w:outlineLvl w:val="0"/>
        <w:rPr>
          <w:b/>
          <w:sz w:val="28"/>
          <w:szCs w:val="28"/>
        </w:rPr>
      </w:pPr>
    </w:p>
    <w:p w:rsidR="00BA2FCA" w:rsidRPr="00F5108A" w:rsidRDefault="00923147" w:rsidP="00E428CF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F5108A">
        <w:rPr>
          <w:sz w:val="28"/>
          <w:szCs w:val="28"/>
        </w:rPr>
        <w:lastRenderedPageBreak/>
        <w:t>Утвержден</w:t>
      </w:r>
      <w:r w:rsidR="00570911" w:rsidRPr="00F5108A">
        <w:rPr>
          <w:sz w:val="28"/>
          <w:szCs w:val="28"/>
        </w:rPr>
        <w:t xml:space="preserve"> </w:t>
      </w:r>
      <w:r w:rsidRPr="00F5108A">
        <w:rPr>
          <w:sz w:val="28"/>
          <w:szCs w:val="28"/>
        </w:rPr>
        <w:t xml:space="preserve">постановлением </w:t>
      </w:r>
    </w:p>
    <w:p w:rsidR="00BA2FCA" w:rsidRPr="00F5108A" w:rsidRDefault="00923147" w:rsidP="00E428CF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F5108A">
        <w:rPr>
          <w:sz w:val="28"/>
          <w:szCs w:val="28"/>
        </w:rPr>
        <w:t>Исполнительного</w:t>
      </w:r>
      <w:r w:rsidR="00570911" w:rsidRPr="00F5108A">
        <w:rPr>
          <w:sz w:val="28"/>
          <w:szCs w:val="28"/>
        </w:rPr>
        <w:t xml:space="preserve"> </w:t>
      </w:r>
      <w:r w:rsidRPr="00F5108A">
        <w:rPr>
          <w:sz w:val="28"/>
          <w:szCs w:val="28"/>
        </w:rPr>
        <w:t>комитета</w:t>
      </w:r>
    </w:p>
    <w:p w:rsidR="00923147" w:rsidRPr="00F5108A" w:rsidRDefault="00923147" w:rsidP="00E428CF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F5108A">
        <w:rPr>
          <w:sz w:val="28"/>
          <w:szCs w:val="28"/>
        </w:rPr>
        <w:t xml:space="preserve"> Аксубаевского муниципального района</w:t>
      </w:r>
    </w:p>
    <w:p w:rsidR="00923147" w:rsidRPr="00F5108A" w:rsidRDefault="00923147" w:rsidP="00E428CF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F5108A">
        <w:rPr>
          <w:sz w:val="28"/>
          <w:szCs w:val="28"/>
        </w:rPr>
        <w:t>Республики Татарстан</w:t>
      </w:r>
    </w:p>
    <w:p w:rsidR="00923147" w:rsidRPr="00F5108A" w:rsidRDefault="00570911" w:rsidP="00E428CF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F5108A">
        <w:rPr>
          <w:sz w:val="28"/>
          <w:szCs w:val="28"/>
        </w:rPr>
        <w:t>о</w:t>
      </w:r>
      <w:r w:rsidR="00923147" w:rsidRPr="00F5108A">
        <w:rPr>
          <w:sz w:val="28"/>
          <w:szCs w:val="28"/>
        </w:rPr>
        <w:t>т</w:t>
      </w:r>
      <w:r w:rsidRPr="00F5108A">
        <w:rPr>
          <w:sz w:val="28"/>
          <w:szCs w:val="28"/>
        </w:rPr>
        <w:t xml:space="preserve"> </w:t>
      </w:r>
      <w:r w:rsidR="00B705ED">
        <w:rPr>
          <w:sz w:val="28"/>
          <w:szCs w:val="28"/>
        </w:rPr>
        <w:t>12.10.202</w:t>
      </w:r>
      <w:bookmarkStart w:id="0" w:name="_GoBack"/>
      <w:bookmarkEnd w:id="0"/>
      <w:r w:rsidRPr="00F5108A">
        <w:rPr>
          <w:sz w:val="28"/>
          <w:szCs w:val="28"/>
        </w:rPr>
        <w:t xml:space="preserve">1  </w:t>
      </w:r>
      <w:r w:rsidR="001A466E" w:rsidRPr="00F5108A">
        <w:rPr>
          <w:sz w:val="28"/>
          <w:szCs w:val="28"/>
        </w:rPr>
        <w:t>№</w:t>
      </w:r>
      <w:r w:rsidR="00B705ED">
        <w:rPr>
          <w:sz w:val="28"/>
          <w:szCs w:val="28"/>
        </w:rPr>
        <w:t xml:space="preserve"> 317</w:t>
      </w:r>
    </w:p>
    <w:p w:rsidR="00923147" w:rsidRPr="00F5108A" w:rsidRDefault="00923147" w:rsidP="001A466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8F26BD" w:rsidRPr="00F5108A" w:rsidRDefault="008F26BD" w:rsidP="001A466E">
      <w:pPr>
        <w:pStyle w:val="ConsPlusTitle"/>
        <w:widowControl/>
        <w:ind w:left="142"/>
        <w:jc w:val="center"/>
        <w:rPr>
          <w:sz w:val="28"/>
          <w:szCs w:val="28"/>
        </w:rPr>
      </w:pPr>
    </w:p>
    <w:p w:rsidR="00923147" w:rsidRPr="00F5108A" w:rsidRDefault="00923147" w:rsidP="001A466E">
      <w:pPr>
        <w:pStyle w:val="ConsPlusTitle"/>
        <w:widowControl/>
        <w:ind w:left="142"/>
        <w:jc w:val="center"/>
        <w:rPr>
          <w:sz w:val="28"/>
          <w:szCs w:val="28"/>
        </w:rPr>
      </w:pPr>
      <w:r w:rsidRPr="00F5108A">
        <w:rPr>
          <w:sz w:val="28"/>
          <w:szCs w:val="28"/>
        </w:rPr>
        <w:t>Перечень</w:t>
      </w:r>
    </w:p>
    <w:p w:rsidR="00923147" w:rsidRPr="00F5108A" w:rsidRDefault="00923147" w:rsidP="001A466E">
      <w:pPr>
        <w:pStyle w:val="ConsPlusTitle"/>
        <w:widowControl/>
        <w:ind w:left="142"/>
        <w:jc w:val="center"/>
        <w:rPr>
          <w:sz w:val="28"/>
          <w:szCs w:val="28"/>
        </w:rPr>
      </w:pPr>
      <w:r w:rsidRPr="00F5108A">
        <w:rPr>
          <w:sz w:val="28"/>
          <w:szCs w:val="28"/>
        </w:rPr>
        <w:t xml:space="preserve">государственных и муниципальных услуг, предоставляемых органами местного самоуправления Аксубаевского </w:t>
      </w:r>
      <w:proofErr w:type="gramStart"/>
      <w:r w:rsidRPr="00F5108A">
        <w:rPr>
          <w:sz w:val="28"/>
          <w:szCs w:val="28"/>
        </w:rPr>
        <w:t>муниципального  района</w:t>
      </w:r>
      <w:proofErr w:type="gramEnd"/>
      <w:r w:rsidRPr="00F5108A">
        <w:rPr>
          <w:sz w:val="28"/>
          <w:szCs w:val="28"/>
        </w:rPr>
        <w:t xml:space="preserve">  Республики Татарстан</w:t>
      </w:r>
    </w:p>
    <w:p w:rsidR="00923147" w:rsidRPr="00F5108A" w:rsidRDefault="00923147" w:rsidP="001A466E">
      <w:pPr>
        <w:pStyle w:val="ConsPlusTitle"/>
        <w:widowControl/>
        <w:ind w:left="142"/>
        <w:jc w:val="center"/>
        <w:rPr>
          <w:sz w:val="28"/>
          <w:szCs w:val="28"/>
        </w:rPr>
      </w:pPr>
    </w:p>
    <w:p w:rsidR="005818D4" w:rsidRPr="00F5108A" w:rsidRDefault="005818D4" w:rsidP="001A466E">
      <w:pPr>
        <w:pStyle w:val="ConsPlusTitle"/>
        <w:widowControl/>
        <w:ind w:left="142"/>
        <w:jc w:val="center"/>
        <w:rPr>
          <w:i/>
          <w:sz w:val="28"/>
          <w:szCs w:val="28"/>
        </w:rPr>
      </w:pPr>
      <w:r w:rsidRPr="00F5108A">
        <w:rPr>
          <w:i/>
          <w:sz w:val="28"/>
          <w:szCs w:val="28"/>
        </w:rPr>
        <w:t xml:space="preserve">Государственные услуги </w:t>
      </w:r>
    </w:p>
    <w:p w:rsidR="005818D4" w:rsidRPr="00F5108A" w:rsidRDefault="005818D4" w:rsidP="001A466E">
      <w:pPr>
        <w:pStyle w:val="ConsPlusTitle"/>
        <w:widowControl/>
        <w:ind w:left="142"/>
        <w:jc w:val="center"/>
        <w:rPr>
          <w:sz w:val="28"/>
          <w:szCs w:val="28"/>
        </w:rPr>
      </w:pPr>
    </w:p>
    <w:p w:rsidR="00DF52F4" w:rsidRPr="00DF52F4" w:rsidRDefault="002859E3" w:rsidP="00DF52F4">
      <w:pPr>
        <w:jc w:val="both"/>
        <w:rPr>
          <w:sz w:val="28"/>
          <w:szCs w:val="28"/>
        </w:rPr>
      </w:pPr>
      <w:r w:rsidRPr="002859E3">
        <w:rPr>
          <w:sz w:val="28"/>
          <w:szCs w:val="28"/>
        </w:rPr>
        <w:t>1.</w:t>
      </w:r>
      <w:r w:rsidR="00DF52F4" w:rsidRPr="00DF52F4">
        <w:rPr>
          <w:sz w:val="28"/>
          <w:szCs w:val="28"/>
        </w:rPr>
        <w:t>Выдача решений о направлении подопечного из числа лиц, признанных судом         недееспособными, в психоневрологический интернат на стационарное обслуживание;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2. Установление опеки или попечительства и назначению опекуна или попечителя над  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совершеннолетним лицом, признанным судом недееспособным или ограниченно    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дееспособным;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3. Выдача предварительного разрешения на заключение договора пожизненной ренты в интересах лица, признанного судом недееспособным или ограниченно дееспособным;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4. Выдача предварительного разрешения на отказ от приобретения жилого помещения в собственность в порядке приватизации и дачу согласия на приобретение данного жилого   помещения в собственность иными лицами, имеющими право на его приватизацию, от </w:t>
      </w:r>
      <w:proofErr w:type="gramStart"/>
      <w:r w:rsidRPr="00DF52F4">
        <w:rPr>
          <w:sz w:val="28"/>
          <w:szCs w:val="28"/>
        </w:rPr>
        <w:t>имени  лица</w:t>
      </w:r>
      <w:proofErr w:type="gramEnd"/>
      <w:r w:rsidRPr="00DF52F4">
        <w:rPr>
          <w:sz w:val="28"/>
          <w:szCs w:val="28"/>
        </w:rPr>
        <w:t>, признанного судом недееспособным или ограниченно дееспособным;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5. Выдача предварительного разрешения на сдачу имущества, принадлежащего лицу,  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признанному судом недееспособным или ограниченно дееспособным, внаем (в аренду), в   безвозмездное пользование;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6. Выдача опекуну (попечителю) предварительного разрешения на совершение сделок </w:t>
      </w:r>
      <w:proofErr w:type="gramStart"/>
      <w:r w:rsidRPr="00DF52F4">
        <w:rPr>
          <w:sz w:val="28"/>
          <w:szCs w:val="28"/>
        </w:rPr>
        <w:t>по  отчуждению</w:t>
      </w:r>
      <w:proofErr w:type="gramEnd"/>
      <w:r w:rsidRPr="00DF52F4">
        <w:rPr>
          <w:sz w:val="28"/>
          <w:szCs w:val="28"/>
        </w:rPr>
        <w:t xml:space="preserve"> недвижимого имущества (в том числе по обмену или дарению), принадлежащего  лицу, признанному судом недееспособным или ограниченно дееспособным;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7. Выдача разрешения опекуну на снятие подопечного с регистрационного учета по месту   жительства, в связи со сменой места жительства;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8.  Выдача решения опекуну или попечителю на вступление в наследственные права подопечного;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9. Выдача опекуну (попечителю) предварительного разрешения на закрытие счета, </w:t>
      </w:r>
      <w:proofErr w:type="gramStart"/>
      <w:r w:rsidRPr="00DF52F4">
        <w:rPr>
          <w:sz w:val="28"/>
          <w:szCs w:val="28"/>
        </w:rPr>
        <w:t xml:space="preserve">снятие,   </w:t>
      </w:r>
      <w:proofErr w:type="gramEnd"/>
      <w:r w:rsidRPr="00DF52F4">
        <w:rPr>
          <w:sz w:val="28"/>
          <w:szCs w:val="28"/>
        </w:rPr>
        <w:t>перевод, расходование денежных средств, находящихся на счете в кредитной организации,   принадлежащих лицу, признанному судом недееспособным или ограниченно дееспособным;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10.Выдача заключения о возможности временной перед</w:t>
      </w:r>
      <w:r>
        <w:rPr>
          <w:sz w:val="28"/>
          <w:szCs w:val="28"/>
        </w:rPr>
        <w:t xml:space="preserve">ачи детей, находящихся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br/>
        <w:t xml:space="preserve"> </w:t>
      </w:r>
      <w:r w:rsidRPr="00DF52F4">
        <w:rPr>
          <w:sz w:val="28"/>
          <w:szCs w:val="28"/>
        </w:rPr>
        <w:t>организациях</w:t>
      </w:r>
      <w:proofErr w:type="gramEnd"/>
      <w:r w:rsidRPr="00DF52F4">
        <w:rPr>
          <w:sz w:val="28"/>
          <w:szCs w:val="28"/>
        </w:rPr>
        <w:t xml:space="preserve"> для детей-сирот, и детей, оставшихся без попечения родителей, в семьи  совершеннолетних граждан, постоянно проживающих на территории Российской Федерации;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lastRenderedPageBreak/>
        <w:t>11.Выдача предварительного разрешения на отказ от преимущественно</w:t>
      </w:r>
      <w:r>
        <w:rPr>
          <w:sz w:val="28"/>
          <w:szCs w:val="28"/>
        </w:rPr>
        <w:t xml:space="preserve">го права покупки от </w:t>
      </w:r>
      <w:proofErr w:type="gramStart"/>
      <w:r>
        <w:rPr>
          <w:sz w:val="28"/>
          <w:szCs w:val="28"/>
        </w:rPr>
        <w:t xml:space="preserve">имени </w:t>
      </w:r>
      <w:r w:rsidRPr="00DF52F4">
        <w:rPr>
          <w:sz w:val="28"/>
          <w:szCs w:val="28"/>
        </w:rPr>
        <w:t xml:space="preserve"> несовершеннолетнего</w:t>
      </w:r>
      <w:proofErr w:type="gramEnd"/>
      <w:r w:rsidRPr="00DF52F4">
        <w:rPr>
          <w:sz w:val="28"/>
          <w:szCs w:val="28"/>
        </w:rPr>
        <w:t xml:space="preserve"> (них);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12.Выдача заключения о возможности быть усыновителями гражданам Российской Федерации, постоянно проживающим на территории Российской Федерации</w:t>
      </w:r>
      <w:r>
        <w:rPr>
          <w:sz w:val="28"/>
          <w:szCs w:val="28"/>
        </w:rPr>
        <w:t xml:space="preserve">, и постановке на учет в </w:t>
      </w:r>
      <w:r w:rsidRPr="00DF52F4">
        <w:rPr>
          <w:sz w:val="28"/>
          <w:szCs w:val="28"/>
        </w:rPr>
        <w:t>качестве кандидата в усыновители;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13.Выдача предварительного разрешения на совершение сделок по отчуждению движимого    имущества несовершеннолетних»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14.Выдача разрешения на изменение имени и (или) фамили</w:t>
      </w:r>
      <w:r w:rsidR="002859E3">
        <w:rPr>
          <w:sz w:val="28"/>
          <w:szCs w:val="28"/>
        </w:rPr>
        <w:t xml:space="preserve">и ребенка, не </w:t>
      </w:r>
      <w:proofErr w:type="gramStart"/>
      <w:r w:rsidR="002859E3">
        <w:rPr>
          <w:sz w:val="28"/>
          <w:szCs w:val="28"/>
        </w:rPr>
        <w:t xml:space="preserve">достигшего </w:t>
      </w:r>
      <w:r w:rsidR="002859E3">
        <w:rPr>
          <w:sz w:val="28"/>
          <w:szCs w:val="28"/>
        </w:rPr>
        <w:br/>
        <w:t xml:space="preserve"> </w:t>
      </w:r>
      <w:r w:rsidRPr="00DF52F4">
        <w:rPr>
          <w:sz w:val="28"/>
          <w:szCs w:val="28"/>
        </w:rPr>
        <w:t>четырнадцатилетнего</w:t>
      </w:r>
      <w:proofErr w:type="gramEnd"/>
      <w:r w:rsidRPr="00DF52F4">
        <w:rPr>
          <w:sz w:val="28"/>
          <w:szCs w:val="28"/>
        </w:rPr>
        <w:t xml:space="preserve"> возраста</w:t>
      </w:r>
      <w:r w:rsidR="002859E3">
        <w:rPr>
          <w:sz w:val="28"/>
          <w:szCs w:val="28"/>
        </w:rPr>
        <w:t>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15.Назначение опеки (попечительства) над детьми-сиротами и детьми, оставшимися без   попечения родителей, гражданами (на возмездных или безвозмездных условиях), </w:t>
      </w:r>
      <w:proofErr w:type="gramStart"/>
      <w:r w:rsidRPr="00DF52F4">
        <w:rPr>
          <w:sz w:val="28"/>
          <w:szCs w:val="28"/>
        </w:rPr>
        <w:t>постоянно  проживающими</w:t>
      </w:r>
      <w:proofErr w:type="gramEnd"/>
      <w:r w:rsidRPr="00DF52F4">
        <w:rPr>
          <w:sz w:val="28"/>
          <w:szCs w:val="28"/>
        </w:rPr>
        <w:t xml:space="preserve"> на территории Российской Федерации, или  выдаче заключения о</w:t>
      </w:r>
      <w:r>
        <w:rPr>
          <w:sz w:val="28"/>
          <w:szCs w:val="28"/>
        </w:rPr>
        <w:t xml:space="preserve"> </w:t>
      </w:r>
      <w:r w:rsidRPr="00DF52F4">
        <w:rPr>
          <w:sz w:val="28"/>
          <w:szCs w:val="28"/>
        </w:rPr>
        <w:t>возможности быть опекуном (попечителем);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16.Принятие решения об объявлении несовершеннолетнего полностью </w:t>
      </w:r>
      <w:proofErr w:type="gramStart"/>
      <w:r w:rsidRPr="00DF52F4">
        <w:rPr>
          <w:sz w:val="28"/>
          <w:szCs w:val="28"/>
        </w:rPr>
        <w:t>дееспособным  (</w:t>
      </w:r>
      <w:proofErr w:type="gramEnd"/>
      <w:r w:rsidRPr="00DF52F4">
        <w:rPr>
          <w:sz w:val="28"/>
          <w:szCs w:val="28"/>
        </w:rPr>
        <w:t>эмансипации);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17.Выдача предварительного разрешения на осуществление сделок по отчуждению недвижимого   имущества, принадлежащего несовершеннолетнему;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18. 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19.Выдаче разрешения законному представителю на по</w:t>
      </w:r>
      <w:r w:rsidR="002859E3">
        <w:rPr>
          <w:sz w:val="28"/>
          <w:szCs w:val="28"/>
        </w:rPr>
        <w:t xml:space="preserve">лучение денежного </w:t>
      </w:r>
      <w:proofErr w:type="gramStart"/>
      <w:r w:rsidR="002859E3">
        <w:rPr>
          <w:sz w:val="28"/>
          <w:szCs w:val="28"/>
        </w:rPr>
        <w:t xml:space="preserve">вклада </w:t>
      </w:r>
      <w:r w:rsidR="002859E3">
        <w:rPr>
          <w:sz w:val="28"/>
          <w:szCs w:val="28"/>
        </w:rPr>
        <w:br/>
        <w:t xml:space="preserve"> </w:t>
      </w:r>
      <w:r w:rsidRPr="00DF52F4">
        <w:rPr>
          <w:sz w:val="28"/>
          <w:szCs w:val="28"/>
        </w:rPr>
        <w:t>несовершеннолетнего</w:t>
      </w:r>
      <w:proofErr w:type="gramEnd"/>
      <w:r w:rsidRPr="00DF52F4">
        <w:rPr>
          <w:sz w:val="28"/>
          <w:szCs w:val="28"/>
        </w:rPr>
        <w:t>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 xml:space="preserve">20.Назначение и выплата денежных средств на содержание ребенка (детей) опекуну или попечителю, приемным родителям, а также выплата вознаграждения, причитающегося   </w:t>
      </w:r>
      <w:r>
        <w:rPr>
          <w:sz w:val="28"/>
          <w:szCs w:val="28"/>
        </w:rPr>
        <w:t>о</w:t>
      </w:r>
      <w:r w:rsidRPr="00DF52F4">
        <w:rPr>
          <w:sz w:val="28"/>
          <w:szCs w:val="28"/>
        </w:rPr>
        <w:t>пекунам или попечителям, приемным родителям, исполняющим свои</w:t>
      </w:r>
      <w:r>
        <w:rPr>
          <w:sz w:val="28"/>
          <w:szCs w:val="28"/>
        </w:rPr>
        <w:t xml:space="preserve"> обязанности </w:t>
      </w:r>
      <w:proofErr w:type="spellStart"/>
      <w:r w:rsidRPr="00DF52F4">
        <w:rPr>
          <w:sz w:val="28"/>
          <w:szCs w:val="28"/>
        </w:rPr>
        <w:t>возмездно</w:t>
      </w:r>
      <w:proofErr w:type="spellEnd"/>
      <w:r w:rsidRPr="00DF52F4">
        <w:rPr>
          <w:sz w:val="28"/>
          <w:szCs w:val="28"/>
        </w:rPr>
        <w:t>;</w:t>
      </w:r>
    </w:p>
    <w:p w:rsidR="00DF52F4" w:rsidRPr="00DF52F4" w:rsidRDefault="00DF52F4" w:rsidP="00DF52F4">
      <w:pPr>
        <w:jc w:val="both"/>
        <w:rPr>
          <w:sz w:val="28"/>
          <w:szCs w:val="28"/>
        </w:rPr>
      </w:pPr>
      <w:r w:rsidRPr="00DF52F4">
        <w:rPr>
          <w:sz w:val="28"/>
          <w:szCs w:val="28"/>
        </w:rPr>
        <w:t>21</w:t>
      </w:r>
      <w:r w:rsidR="002859E3">
        <w:rPr>
          <w:sz w:val="28"/>
          <w:szCs w:val="28"/>
        </w:rPr>
        <w:t>.</w:t>
      </w:r>
      <w:r w:rsidRPr="00DF52F4">
        <w:rPr>
          <w:sz w:val="28"/>
          <w:szCs w:val="28"/>
        </w:rPr>
        <w:t xml:space="preserve"> Выдача предварительного разрешения на закрытие счета, снятие, перевод, расходование денежных средств, принадлежащих несовершеннолетнему, находящ</w:t>
      </w:r>
      <w:r>
        <w:rPr>
          <w:sz w:val="28"/>
          <w:szCs w:val="28"/>
        </w:rPr>
        <w:t xml:space="preserve">ихся на счете (вкладе) </w:t>
      </w:r>
      <w:proofErr w:type="gramStart"/>
      <w:r>
        <w:rPr>
          <w:sz w:val="28"/>
          <w:szCs w:val="28"/>
        </w:rPr>
        <w:t xml:space="preserve">в </w:t>
      </w:r>
      <w:r w:rsidRPr="00DF52F4">
        <w:rPr>
          <w:sz w:val="28"/>
          <w:szCs w:val="28"/>
        </w:rPr>
        <w:t xml:space="preserve"> банке</w:t>
      </w:r>
      <w:proofErr w:type="gramEnd"/>
      <w:r w:rsidRPr="00DF52F4">
        <w:rPr>
          <w:sz w:val="28"/>
          <w:szCs w:val="28"/>
        </w:rPr>
        <w:t xml:space="preserve"> или иной кредитной организации».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22.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рождения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23.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заключения брака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24.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расторжения брака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25.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усыновления (удочерения)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установления отцовства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27.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перемены имени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28.</w:t>
      </w:r>
      <w:r w:rsidR="005818D4" w:rsidRPr="00F5108A">
        <w:rPr>
          <w:b w:val="0"/>
          <w:color w:val="000000"/>
          <w:sz w:val="28"/>
          <w:szCs w:val="28"/>
        </w:rPr>
        <w:t>Государственная регистрация смерти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29.</w:t>
      </w:r>
      <w:r w:rsidR="005818D4" w:rsidRPr="00F5108A">
        <w:rPr>
          <w:b w:val="0"/>
          <w:color w:val="000000"/>
          <w:sz w:val="28"/>
          <w:szCs w:val="28"/>
        </w:rPr>
        <w:t>Внесение исправлений или изменений в запись акта гражданского состояния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30.</w:t>
      </w:r>
      <w:r w:rsidR="005818D4" w:rsidRPr="00F5108A">
        <w:rPr>
          <w:b w:val="0"/>
          <w:color w:val="000000"/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31.</w:t>
      </w:r>
      <w:r w:rsidR="005818D4" w:rsidRPr="00F5108A">
        <w:rPr>
          <w:b w:val="0"/>
          <w:color w:val="000000"/>
          <w:sz w:val="28"/>
          <w:szCs w:val="28"/>
        </w:rPr>
        <w:t>Восстановление (аннулирование) записи акта гражданского состояния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32.</w:t>
      </w:r>
      <w:r w:rsidR="005818D4" w:rsidRPr="00F5108A">
        <w:rPr>
          <w:b w:val="0"/>
          <w:color w:val="000000"/>
          <w:sz w:val="28"/>
          <w:szCs w:val="28"/>
        </w:rPr>
        <w:t>Консультирование по вопросам местонахождения архивных документов, отнесенных к государственной собственности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33.</w:t>
      </w:r>
      <w:r w:rsidR="005818D4" w:rsidRPr="00F5108A">
        <w:rPr>
          <w:b w:val="0"/>
          <w:color w:val="000000"/>
          <w:sz w:val="28"/>
          <w:szCs w:val="28"/>
        </w:rPr>
        <w:t xml:space="preserve">Выдача </w:t>
      </w:r>
      <w:proofErr w:type="gramStart"/>
      <w:r w:rsidR="005818D4" w:rsidRPr="00F5108A">
        <w:rPr>
          <w:b w:val="0"/>
          <w:color w:val="000000"/>
          <w:sz w:val="28"/>
          <w:szCs w:val="28"/>
        </w:rPr>
        <w:t>архивных  документов</w:t>
      </w:r>
      <w:proofErr w:type="gramEnd"/>
      <w:r w:rsidR="005818D4" w:rsidRPr="00F5108A">
        <w:rPr>
          <w:b w:val="0"/>
          <w:color w:val="000000"/>
          <w:sz w:val="28"/>
          <w:szCs w:val="28"/>
        </w:rPr>
        <w:t>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</w:r>
      <w:r w:rsidR="003B44BE" w:rsidRPr="00F5108A">
        <w:rPr>
          <w:b w:val="0"/>
          <w:sz w:val="28"/>
          <w:szCs w:val="28"/>
        </w:rPr>
        <w:t>;</w:t>
      </w:r>
    </w:p>
    <w:p w:rsidR="005818D4" w:rsidRPr="00F5108A" w:rsidRDefault="002859E3" w:rsidP="002859E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34.</w:t>
      </w:r>
      <w:r w:rsidR="005818D4" w:rsidRPr="00F5108A">
        <w:rPr>
          <w:b w:val="0"/>
          <w:color w:val="000000"/>
          <w:sz w:val="28"/>
          <w:szCs w:val="28"/>
        </w:rPr>
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архиве.</w:t>
      </w:r>
    </w:p>
    <w:p w:rsidR="005818D4" w:rsidRPr="00F5108A" w:rsidRDefault="005818D4" w:rsidP="001A466E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</w:p>
    <w:p w:rsidR="005818D4" w:rsidRPr="00F5108A" w:rsidRDefault="005818D4" w:rsidP="001A466E">
      <w:pPr>
        <w:pStyle w:val="ConsPlusTitle"/>
        <w:widowControl/>
        <w:ind w:left="142"/>
        <w:jc w:val="center"/>
        <w:rPr>
          <w:sz w:val="28"/>
          <w:szCs w:val="28"/>
        </w:rPr>
      </w:pPr>
      <w:r w:rsidRPr="00F5108A">
        <w:rPr>
          <w:sz w:val="28"/>
          <w:szCs w:val="28"/>
        </w:rPr>
        <w:t>Муниципальные услуги</w:t>
      </w:r>
    </w:p>
    <w:p w:rsidR="002661C0" w:rsidRPr="00F5108A" w:rsidRDefault="002661C0" w:rsidP="002A3275">
      <w:pPr>
        <w:keepNext/>
        <w:ind w:left="284" w:firstLine="425"/>
        <w:contextualSpacing/>
        <w:jc w:val="both"/>
        <w:outlineLvl w:val="0"/>
        <w:rPr>
          <w:sz w:val="28"/>
          <w:szCs w:val="28"/>
        </w:rPr>
      </w:pPr>
    </w:p>
    <w:p w:rsidR="002661C0" w:rsidRPr="00F5108A" w:rsidRDefault="002661C0" w:rsidP="002661C0">
      <w:pPr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 xml:space="preserve">1.Постановка на учет и выдача свидетельства о праве на получение социальной выплаты на приобретение (строительства) жилья </w:t>
      </w:r>
      <w:r w:rsidRPr="00F5108A">
        <w:rPr>
          <w:bCs/>
          <w:sz w:val="28"/>
          <w:szCs w:val="28"/>
        </w:rPr>
        <w:t>по подпрограмме «Обеспечение жильем молодых семей в Республике Татарстан»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suppressAutoHyphens/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 xml:space="preserve">2. Постановка на </w:t>
      </w:r>
      <w:proofErr w:type="gramStart"/>
      <w:r w:rsidRPr="00F5108A">
        <w:rPr>
          <w:sz w:val="28"/>
          <w:szCs w:val="28"/>
        </w:rPr>
        <w:t>учет  нуждающихся</w:t>
      </w:r>
      <w:proofErr w:type="gramEnd"/>
      <w:r w:rsidRPr="00F5108A">
        <w:rPr>
          <w:sz w:val="28"/>
          <w:szCs w:val="28"/>
        </w:rPr>
        <w:t xml:space="preserve"> в улучшении жилищных условий в системе социальной ипотеки в Республике Татарстан;</w:t>
      </w:r>
    </w:p>
    <w:p w:rsidR="002661C0" w:rsidRPr="00F5108A" w:rsidRDefault="002661C0" w:rsidP="002661C0">
      <w:pPr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3. Постановка на учет отдельных категорий граждан, нуждающихся в жилых помещениях;</w:t>
      </w:r>
    </w:p>
    <w:p w:rsidR="002661C0" w:rsidRPr="00F5108A" w:rsidRDefault="002661C0" w:rsidP="002661C0">
      <w:pPr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4. 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лицам;</w:t>
      </w:r>
    </w:p>
    <w:p w:rsidR="002661C0" w:rsidRPr="00F5108A" w:rsidRDefault="002661C0" w:rsidP="002661C0">
      <w:pPr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 xml:space="preserve">5.  Предоставление жилого помещения муниципального жилищного </w:t>
      </w:r>
      <w:proofErr w:type="gramStart"/>
      <w:r w:rsidRPr="00F5108A">
        <w:rPr>
          <w:sz w:val="28"/>
          <w:szCs w:val="28"/>
        </w:rPr>
        <w:t>фонда  гражданину</w:t>
      </w:r>
      <w:proofErr w:type="gramEnd"/>
      <w:r w:rsidRPr="00F5108A">
        <w:rPr>
          <w:sz w:val="28"/>
          <w:szCs w:val="28"/>
        </w:rPr>
        <w:t xml:space="preserve"> по договору социального найма;</w:t>
      </w:r>
    </w:p>
    <w:p w:rsidR="002661C0" w:rsidRPr="00F5108A" w:rsidRDefault="002661C0" w:rsidP="002661C0">
      <w:pPr>
        <w:suppressAutoHyphens/>
        <w:ind w:left="284" w:right="282" w:firstLine="567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6. Признание в установленном порядке помещения жилым помещением,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2661C0" w:rsidRPr="00F5108A" w:rsidRDefault="002661C0" w:rsidP="002661C0">
      <w:pPr>
        <w:keepNext/>
        <w:ind w:left="284" w:firstLine="436"/>
        <w:jc w:val="both"/>
        <w:outlineLvl w:val="0"/>
        <w:rPr>
          <w:bCs/>
          <w:sz w:val="28"/>
          <w:szCs w:val="28"/>
          <w:lang w:eastAsia="zh-CN"/>
        </w:rPr>
      </w:pPr>
      <w:r w:rsidRPr="00F5108A">
        <w:rPr>
          <w:sz w:val="28"/>
          <w:szCs w:val="28"/>
        </w:rPr>
        <w:t>7. В</w:t>
      </w:r>
      <w:r w:rsidRPr="00F5108A">
        <w:rPr>
          <w:bCs/>
          <w:sz w:val="28"/>
          <w:szCs w:val="28"/>
          <w:lang w:eastAsia="zh-CN"/>
        </w:rPr>
        <w:t>ыдача уведомления о переводе (отказе в переводе) жилого (нежилого) помещения в нежилое (жилое) помещение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8. 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специалистам;</w:t>
      </w:r>
    </w:p>
    <w:p w:rsidR="002661C0" w:rsidRPr="00F5108A" w:rsidRDefault="002661C0" w:rsidP="002661C0">
      <w:pPr>
        <w:suppressAutoHyphens/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9. 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</w:r>
    </w:p>
    <w:p w:rsidR="002661C0" w:rsidRPr="00F5108A" w:rsidRDefault="002661C0" w:rsidP="002661C0">
      <w:pPr>
        <w:suppressAutoHyphens/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10.</w:t>
      </w:r>
      <w:r w:rsidRPr="00F5108A">
        <w:rPr>
          <w:bCs/>
          <w:color w:val="000000"/>
          <w:sz w:val="28"/>
          <w:szCs w:val="28"/>
          <w:lang w:eastAsia="zh-CN"/>
        </w:rPr>
        <w:t xml:space="preserve"> Выдача разрешений на выполнение авиационных работ, парашютных прыжков, демонстрационных полетов воздушных судов, полетов беспилотных летательных </w:t>
      </w:r>
      <w:proofErr w:type="gramStart"/>
      <w:r w:rsidRPr="00F5108A">
        <w:rPr>
          <w:bCs/>
          <w:color w:val="000000"/>
          <w:sz w:val="28"/>
          <w:szCs w:val="28"/>
          <w:lang w:eastAsia="zh-CN"/>
        </w:rPr>
        <w:t>аппаратов  (</w:t>
      </w:r>
      <w:proofErr w:type="gramEnd"/>
      <w:r w:rsidRPr="00F5108A">
        <w:rPr>
          <w:bCs/>
          <w:color w:val="000000"/>
          <w:sz w:val="28"/>
          <w:szCs w:val="28"/>
          <w:lang w:eastAsia="zh-CN"/>
        </w:rPr>
        <w:t>за исключением полетов беспилотных летательных аппаратов с максимальной взлетной массой менее 0,25 кг), подъема привязных аэростатов над территорией поселения</w:t>
      </w:r>
      <w:r w:rsidR="00C40623">
        <w:rPr>
          <w:bCs/>
          <w:color w:val="000000"/>
          <w:sz w:val="28"/>
          <w:szCs w:val="28"/>
          <w:lang w:eastAsia="zh-CN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11. П</w:t>
      </w:r>
      <w:r w:rsidRPr="00F5108A">
        <w:rPr>
          <w:bCs/>
          <w:sz w:val="28"/>
          <w:szCs w:val="28"/>
          <w:lang w:eastAsia="zh-CN"/>
        </w:rPr>
        <w:t>ринятие решения о согласовании (несогласовании) пере</w:t>
      </w:r>
      <w:r w:rsidRPr="00F5108A">
        <w:rPr>
          <w:bCs/>
          <w:sz w:val="28"/>
          <w:szCs w:val="28"/>
        </w:rPr>
        <w:t>устройства и (или) перепланировки жилого помещения в многоквартирном доме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12. В</w:t>
      </w:r>
      <w:r w:rsidRPr="00F5108A">
        <w:rPr>
          <w:color w:val="000000"/>
          <w:sz w:val="28"/>
          <w:szCs w:val="28"/>
        </w:rPr>
        <w:t>ыдача разрешения на строительство, реконструкцию</w:t>
      </w:r>
      <w:r w:rsidRPr="00F5108A">
        <w:rPr>
          <w:sz w:val="28"/>
          <w:szCs w:val="28"/>
        </w:rPr>
        <w:t xml:space="preserve"> объектов капитального строительства;</w:t>
      </w:r>
    </w:p>
    <w:p w:rsidR="002661C0" w:rsidRPr="00F5108A" w:rsidRDefault="002661C0" w:rsidP="002661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13. Выдача разрешения на ввод объекта в эксплуатацию;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14. В</w:t>
      </w:r>
      <w:r w:rsidRPr="00F5108A">
        <w:rPr>
          <w:bCs/>
          <w:sz w:val="28"/>
          <w:szCs w:val="28"/>
        </w:rPr>
        <w:t>ыдача ордера(разрешения) на производство земляных работ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keepNext/>
        <w:ind w:left="284" w:firstLine="436"/>
        <w:contextualSpacing/>
        <w:jc w:val="both"/>
        <w:outlineLvl w:val="0"/>
        <w:rPr>
          <w:sz w:val="28"/>
          <w:szCs w:val="28"/>
        </w:rPr>
      </w:pPr>
      <w:r w:rsidRPr="00F5108A">
        <w:rPr>
          <w:sz w:val="28"/>
          <w:szCs w:val="28"/>
        </w:rPr>
        <w:t>15. В</w:t>
      </w:r>
      <w:r w:rsidRPr="00F5108A">
        <w:rPr>
          <w:sz w:val="28"/>
          <w:szCs w:val="28"/>
          <w:lang w:eastAsia="zh-CN"/>
        </w:rPr>
        <w:t>ыдача разрешения на установку и эксплуатацию рекламной конструкции</w:t>
      </w:r>
      <w:r w:rsidRPr="00F5108A">
        <w:rPr>
          <w:sz w:val="28"/>
          <w:szCs w:val="28"/>
        </w:rPr>
        <w:t xml:space="preserve"> </w:t>
      </w:r>
    </w:p>
    <w:p w:rsidR="002661C0" w:rsidRPr="00F5108A" w:rsidRDefault="002661C0" w:rsidP="002661C0">
      <w:pPr>
        <w:autoSpaceDE w:val="0"/>
        <w:autoSpaceDN w:val="0"/>
        <w:adjustRightInd w:val="0"/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16. В</w:t>
      </w:r>
      <w:r w:rsidRPr="00F5108A">
        <w:rPr>
          <w:bCs/>
          <w:sz w:val="28"/>
          <w:szCs w:val="28"/>
        </w:rPr>
        <w:t>ыдача градостроительного плана земельного участка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lastRenderedPageBreak/>
        <w:t>17. С</w:t>
      </w:r>
      <w:r w:rsidRPr="00F5108A">
        <w:rPr>
          <w:bCs/>
          <w:sz w:val="28"/>
          <w:szCs w:val="28"/>
        </w:rPr>
        <w:t>огласование схемы трасс инженерных сетей и коммуникаций</w:t>
      </w:r>
      <w:r w:rsidRPr="00F5108A">
        <w:rPr>
          <w:sz w:val="28"/>
          <w:szCs w:val="28"/>
        </w:rPr>
        <w:t>.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18. В</w:t>
      </w:r>
      <w:r w:rsidRPr="00F5108A">
        <w:rPr>
          <w:bCs/>
          <w:sz w:val="28"/>
          <w:szCs w:val="28"/>
        </w:rPr>
        <w:t xml:space="preserve">ыдача разрешения на вырубку, </w:t>
      </w:r>
      <w:proofErr w:type="spellStart"/>
      <w:r w:rsidRPr="00F5108A">
        <w:rPr>
          <w:bCs/>
          <w:sz w:val="28"/>
          <w:szCs w:val="28"/>
        </w:rPr>
        <w:t>кронирование</w:t>
      </w:r>
      <w:proofErr w:type="spellEnd"/>
      <w:r w:rsidRPr="00F5108A">
        <w:rPr>
          <w:bCs/>
          <w:sz w:val="28"/>
          <w:szCs w:val="28"/>
        </w:rPr>
        <w:t xml:space="preserve"> или посадку деревьев и кустарников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suppressAutoHyphens/>
        <w:ind w:left="284" w:firstLine="436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19. Выдача акта освидетельствования, подтверждающего проведение основных работ по строительству (реконструкции) объекта ИЖС с привлечением средств материнского (семейного) капитала;</w:t>
      </w:r>
    </w:p>
    <w:p w:rsidR="002661C0" w:rsidRPr="00F5108A" w:rsidRDefault="00F5108A" w:rsidP="002661C0">
      <w:pPr>
        <w:pStyle w:val="1"/>
        <w:spacing w:line="240" w:lineRule="auto"/>
        <w:ind w:left="284" w:firstLine="43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61C0" w:rsidRPr="00F5108A">
        <w:rPr>
          <w:sz w:val="28"/>
          <w:szCs w:val="28"/>
        </w:rPr>
        <w:t>.</w:t>
      </w:r>
      <w:r w:rsidR="002661C0" w:rsidRPr="00F5108A">
        <w:rPr>
          <w:bCs/>
          <w:sz w:val="28"/>
          <w:szCs w:val="28"/>
        </w:rPr>
        <w:t xml:space="preserve"> Принятие решения о представлении разрешения на условно разрешенный вид использования земельного участка</w:t>
      </w:r>
      <w:r w:rsidR="002661C0"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ind w:firstLine="720"/>
        <w:rPr>
          <w:sz w:val="28"/>
          <w:szCs w:val="28"/>
          <w:lang w:eastAsia="x-none"/>
        </w:rPr>
      </w:pPr>
      <w:r w:rsidRPr="00F5108A">
        <w:rPr>
          <w:sz w:val="28"/>
          <w:szCs w:val="28"/>
          <w:lang w:eastAsia="x-none"/>
        </w:rPr>
        <w:t>2</w:t>
      </w:r>
      <w:r w:rsidR="00F5108A">
        <w:rPr>
          <w:sz w:val="28"/>
          <w:szCs w:val="28"/>
          <w:lang w:eastAsia="x-none"/>
        </w:rPr>
        <w:t>1</w:t>
      </w:r>
      <w:r w:rsidRPr="00F5108A">
        <w:rPr>
          <w:sz w:val="28"/>
          <w:szCs w:val="28"/>
          <w:lang w:eastAsia="x-none"/>
        </w:rPr>
        <w:t>.</w:t>
      </w:r>
      <w:r w:rsidRPr="00F5108A">
        <w:rPr>
          <w:bCs/>
          <w:sz w:val="28"/>
          <w:szCs w:val="28"/>
        </w:rPr>
        <w:t xml:space="preserve"> Выдача выписки из Генерального плана поселения </w:t>
      </w:r>
      <w:r w:rsidRPr="00F5108A">
        <w:rPr>
          <w:sz w:val="28"/>
          <w:szCs w:val="28"/>
        </w:rPr>
        <w:t xml:space="preserve"> 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jc w:val="both"/>
        <w:rPr>
          <w:bCs/>
          <w:sz w:val="28"/>
          <w:szCs w:val="28"/>
        </w:rPr>
      </w:pPr>
      <w:r w:rsidRPr="00F5108A">
        <w:rPr>
          <w:sz w:val="28"/>
          <w:szCs w:val="28"/>
        </w:rPr>
        <w:t>2</w:t>
      </w:r>
      <w:r w:rsidR="00F5108A">
        <w:rPr>
          <w:sz w:val="28"/>
          <w:szCs w:val="28"/>
        </w:rPr>
        <w:t>2</w:t>
      </w:r>
      <w:r w:rsidRPr="00F5108A">
        <w:rPr>
          <w:sz w:val="28"/>
          <w:szCs w:val="28"/>
        </w:rPr>
        <w:t>.</w:t>
      </w:r>
      <w:r w:rsidRPr="00F5108A">
        <w:rPr>
          <w:bCs/>
          <w:sz w:val="28"/>
          <w:szCs w:val="28"/>
        </w:rPr>
        <w:t xml:space="preserve"> Принятие решения по </w:t>
      </w:r>
      <w:r w:rsidRPr="00F5108A">
        <w:rPr>
          <w:color w:val="000000" w:themeColor="text1"/>
          <w:sz w:val="28"/>
          <w:szCs w:val="28"/>
        </w:rPr>
        <w:t>отнесению земель или земельных участков к определенной категории или переводу земель или земельных участков из одной категории в другую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autoSpaceDE w:val="0"/>
        <w:autoSpaceDN w:val="0"/>
        <w:adjustRightInd w:val="0"/>
        <w:ind w:left="284" w:firstLine="436"/>
        <w:jc w:val="both"/>
        <w:rPr>
          <w:bCs/>
          <w:sz w:val="28"/>
          <w:szCs w:val="28"/>
        </w:rPr>
      </w:pPr>
      <w:r w:rsidRPr="00F5108A">
        <w:rPr>
          <w:bCs/>
          <w:sz w:val="28"/>
          <w:szCs w:val="28"/>
        </w:rPr>
        <w:t>2</w:t>
      </w:r>
      <w:r w:rsidR="00F5108A">
        <w:rPr>
          <w:bCs/>
          <w:sz w:val="28"/>
          <w:szCs w:val="28"/>
        </w:rPr>
        <w:t>3</w:t>
      </w:r>
      <w:r w:rsidRPr="00F5108A">
        <w:rPr>
          <w:bCs/>
          <w:sz w:val="28"/>
          <w:szCs w:val="28"/>
        </w:rPr>
        <w:t>.</w:t>
      </w:r>
      <w:r w:rsidRPr="00F5108A">
        <w:rPr>
          <w:sz w:val="28"/>
          <w:szCs w:val="28"/>
        </w:rPr>
        <w:t xml:space="preserve">  Признание в установленном порядке садового дома жилым домом и жилого дома садовым домом;</w:t>
      </w:r>
    </w:p>
    <w:p w:rsidR="002661C0" w:rsidRPr="00F5108A" w:rsidRDefault="002661C0" w:rsidP="002661C0">
      <w:pPr>
        <w:pStyle w:val="1"/>
        <w:spacing w:line="240" w:lineRule="auto"/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  <w:lang w:eastAsia="zh-CN"/>
        </w:rPr>
        <w:t>2</w:t>
      </w:r>
      <w:r w:rsidR="00F5108A">
        <w:rPr>
          <w:sz w:val="28"/>
          <w:szCs w:val="28"/>
          <w:lang w:eastAsia="zh-CN"/>
        </w:rPr>
        <w:t>4</w:t>
      </w:r>
      <w:r w:rsidRPr="00F5108A">
        <w:rPr>
          <w:sz w:val="28"/>
          <w:szCs w:val="28"/>
          <w:lang w:eastAsia="zh-CN"/>
        </w:rPr>
        <w:t>.</w:t>
      </w:r>
      <w:r w:rsidRPr="00F5108A">
        <w:rPr>
          <w:bCs/>
          <w:sz w:val="28"/>
          <w:szCs w:val="28"/>
        </w:rPr>
        <w:t xml:space="preserve"> П</w:t>
      </w:r>
      <w:r w:rsidRPr="00F5108A">
        <w:rPr>
          <w:bCs/>
          <w:sz w:val="28"/>
          <w:szCs w:val="28"/>
          <w:lang w:eastAsia="zh-CN"/>
        </w:rPr>
        <w:t xml:space="preserve">редоставление содержащихся в информационной системе обеспечения градостроительной деятельности сведений, документов, материалов </w:t>
      </w:r>
      <w:r w:rsidRPr="00F5108A">
        <w:rPr>
          <w:sz w:val="28"/>
          <w:szCs w:val="28"/>
        </w:rPr>
        <w:t xml:space="preserve"> </w:t>
      </w:r>
    </w:p>
    <w:p w:rsidR="002661C0" w:rsidRPr="00F5108A" w:rsidRDefault="002661C0" w:rsidP="002661C0">
      <w:pPr>
        <w:pStyle w:val="1"/>
        <w:spacing w:line="240" w:lineRule="auto"/>
        <w:ind w:left="284" w:firstLine="436"/>
        <w:jc w:val="both"/>
        <w:rPr>
          <w:bCs/>
          <w:sz w:val="28"/>
          <w:szCs w:val="28"/>
        </w:rPr>
      </w:pPr>
      <w:r w:rsidRPr="00F5108A">
        <w:rPr>
          <w:bCs/>
          <w:sz w:val="28"/>
          <w:szCs w:val="28"/>
        </w:rPr>
        <w:t>2</w:t>
      </w:r>
      <w:r w:rsidR="00F5108A">
        <w:rPr>
          <w:bCs/>
          <w:sz w:val="28"/>
          <w:szCs w:val="28"/>
        </w:rPr>
        <w:t>5</w:t>
      </w:r>
      <w:r w:rsidRPr="00F5108A">
        <w:rPr>
          <w:bCs/>
          <w:sz w:val="28"/>
          <w:szCs w:val="28"/>
        </w:rPr>
        <w:t>. Утверждение схемы расположения земельного участка или земельных участков на кадастровом плане территорий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pStyle w:val="1"/>
        <w:spacing w:line="240" w:lineRule="auto"/>
        <w:ind w:left="284" w:firstLine="436"/>
        <w:jc w:val="left"/>
        <w:rPr>
          <w:color w:val="000000"/>
          <w:sz w:val="28"/>
          <w:szCs w:val="28"/>
        </w:rPr>
      </w:pPr>
      <w:r w:rsidRPr="00F5108A">
        <w:rPr>
          <w:sz w:val="28"/>
          <w:szCs w:val="28"/>
        </w:rPr>
        <w:t>2</w:t>
      </w:r>
      <w:r w:rsidR="00F5108A">
        <w:rPr>
          <w:sz w:val="28"/>
          <w:szCs w:val="28"/>
        </w:rPr>
        <w:t>6</w:t>
      </w:r>
      <w:r w:rsidRPr="00F5108A">
        <w:rPr>
          <w:sz w:val="28"/>
          <w:szCs w:val="28"/>
        </w:rPr>
        <w:t>. В</w:t>
      </w:r>
      <w:r w:rsidRPr="00F5108A">
        <w:rPr>
          <w:color w:val="000000"/>
          <w:sz w:val="28"/>
          <w:szCs w:val="28"/>
        </w:rPr>
        <w:t>ыдача разрешений на</w:t>
      </w:r>
      <w:r w:rsidRPr="00F5108A">
        <w:rPr>
          <w:bCs/>
          <w:sz w:val="28"/>
          <w:szCs w:val="28"/>
          <w:lang w:eastAsia="zh-CN"/>
        </w:rPr>
        <w:t xml:space="preserve"> установку информационной вывески, согласованию дизайн-проекта размещения вывески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2</w:t>
      </w:r>
      <w:r w:rsidR="00F5108A">
        <w:rPr>
          <w:sz w:val="28"/>
          <w:szCs w:val="28"/>
        </w:rPr>
        <w:t>7</w:t>
      </w:r>
      <w:r w:rsidRPr="00F5108A">
        <w:rPr>
          <w:sz w:val="28"/>
          <w:szCs w:val="28"/>
        </w:rPr>
        <w:t>.Н</w:t>
      </w:r>
      <w:r w:rsidRPr="00F5108A">
        <w:rPr>
          <w:bCs/>
          <w:sz w:val="28"/>
          <w:szCs w:val="28"/>
        </w:rPr>
        <w:t xml:space="preserve">аправление </w:t>
      </w:r>
      <w:r w:rsidRPr="00F5108A">
        <w:rPr>
          <w:color w:val="00000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F5108A">
        <w:rPr>
          <w:sz w:val="28"/>
          <w:szCs w:val="28"/>
        </w:rPr>
        <w:t>;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jc w:val="both"/>
        <w:rPr>
          <w:color w:val="000000"/>
          <w:sz w:val="28"/>
          <w:szCs w:val="28"/>
        </w:rPr>
      </w:pPr>
      <w:r w:rsidRPr="00F5108A">
        <w:rPr>
          <w:sz w:val="28"/>
          <w:szCs w:val="28"/>
        </w:rPr>
        <w:t>2</w:t>
      </w:r>
      <w:r w:rsidR="00F5108A">
        <w:rPr>
          <w:sz w:val="28"/>
          <w:szCs w:val="28"/>
        </w:rPr>
        <w:t>8</w:t>
      </w:r>
      <w:r w:rsidRPr="00F5108A">
        <w:rPr>
          <w:sz w:val="28"/>
          <w:szCs w:val="28"/>
        </w:rPr>
        <w:t>.</w:t>
      </w:r>
      <w:r w:rsidRPr="00F5108A">
        <w:rPr>
          <w:bCs/>
          <w:sz w:val="28"/>
          <w:szCs w:val="28"/>
        </w:rPr>
        <w:t xml:space="preserve">Направление </w:t>
      </w:r>
      <w:r w:rsidRPr="00F5108A">
        <w:rPr>
          <w:color w:val="000000"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0623">
        <w:rPr>
          <w:color w:val="000000"/>
          <w:sz w:val="28"/>
          <w:szCs w:val="28"/>
        </w:rPr>
        <w:t>;</w:t>
      </w:r>
      <w:r w:rsidRPr="00F5108A">
        <w:rPr>
          <w:color w:val="000000"/>
          <w:sz w:val="28"/>
          <w:szCs w:val="28"/>
        </w:rPr>
        <w:t xml:space="preserve"> </w:t>
      </w:r>
    </w:p>
    <w:p w:rsidR="002661C0" w:rsidRPr="00F5108A" w:rsidRDefault="002661C0" w:rsidP="002661C0">
      <w:pPr>
        <w:pStyle w:val="1"/>
        <w:spacing w:line="240" w:lineRule="auto"/>
        <w:ind w:left="284" w:firstLine="437"/>
        <w:jc w:val="both"/>
        <w:rPr>
          <w:bCs/>
          <w:sz w:val="28"/>
          <w:szCs w:val="28"/>
        </w:rPr>
      </w:pPr>
      <w:r w:rsidRPr="00F5108A">
        <w:rPr>
          <w:bCs/>
          <w:sz w:val="28"/>
          <w:szCs w:val="28"/>
        </w:rPr>
        <w:t>2</w:t>
      </w:r>
      <w:r w:rsidR="00F5108A">
        <w:rPr>
          <w:bCs/>
          <w:sz w:val="28"/>
          <w:szCs w:val="28"/>
        </w:rPr>
        <w:t>9</w:t>
      </w:r>
      <w:r w:rsidRPr="00F5108A">
        <w:rPr>
          <w:bCs/>
          <w:sz w:val="28"/>
          <w:szCs w:val="28"/>
        </w:rPr>
        <w:t>. 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40623">
        <w:rPr>
          <w:bCs/>
          <w:sz w:val="28"/>
          <w:szCs w:val="28"/>
        </w:rPr>
        <w:t>;</w:t>
      </w:r>
      <w:r w:rsidRPr="00F5108A">
        <w:rPr>
          <w:bCs/>
          <w:sz w:val="28"/>
          <w:szCs w:val="28"/>
        </w:rPr>
        <w:t xml:space="preserve"> </w:t>
      </w:r>
    </w:p>
    <w:p w:rsidR="002661C0" w:rsidRPr="00F5108A" w:rsidRDefault="00F5108A" w:rsidP="002661C0">
      <w:pPr>
        <w:ind w:left="284" w:firstLine="43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30</w:t>
      </w:r>
      <w:r w:rsidR="002661C0" w:rsidRPr="00F5108A">
        <w:rPr>
          <w:sz w:val="28"/>
          <w:szCs w:val="28"/>
        </w:rPr>
        <w:t>.</w:t>
      </w:r>
      <w:r w:rsidR="002661C0" w:rsidRPr="00F5108A">
        <w:rPr>
          <w:bCs/>
          <w:sz w:val="28"/>
          <w:szCs w:val="28"/>
        </w:rPr>
        <w:t xml:space="preserve"> Направление </w:t>
      </w:r>
      <w:proofErr w:type="gramStart"/>
      <w:r w:rsidR="002661C0" w:rsidRPr="00F5108A">
        <w:rPr>
          <w:bCs/>
          <w:sz w:val="28"/>
          <w:szCs w:val="28"/>
        </w:rPr>
        <w:t xml:space="preserve">уведомления </w:t>
      </w:r>
      <w:r w:rsidR="002661C0" w:rsidRPr="00F5108A">
        <w:rPr>
          <w:color w:val="000000" w:themeColor="text1"/>
          <w:sz w:val="28"/>
          <w:szCs w:val="28"/>
        </w:rPr>
        <w:t xml:space="preserve"> о</w:t>
      </w:r>
      <w:proofErr w:type="gramEnd"/>
      <w:r w:rsidR="002661C0" w:rsidRPr="00F5108A">
        <w:rPr>
          <w:color w:val="000000" w:themeColor="text1"/>
          <w:sz w:val="28"/>
          <w:szCs w:val="28"/>
        </w:rPr>
        <w:t xml:space="preserve"> планируемом сносе объекта капитального строительства и уведомления о завершении сноса объекта капитального строительства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2661C0" w:rsidP="002661C0">
      <w:pPr>
        <w:ind w:left="284" w:firstLine="437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3</w:t>
      </w:r>
      <w:r w:rsidR="00F5108A">
        <w:rPr>
          <w:color w:val="000000" w:themeColor="text1"/>
          <w:sz w:val="28"/>
          <w:szCs w:val="28"/>
        </w:rPr>
        <w:t>1</w:t>
      </w:r>
      <w:r w:rsidRPr="00F5108A">
        <w:rPr>
          <w:color w:val="000000" w:themeColor="text1"/>
          <w:sz w:val="28"/>
          <w:szCs w:val="28"/>
        </w:rPr>
        <w:t>. Выдача решения о согласовании архитектурно-градостроительного облика объекта капитального строительства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3</w:t>
      </w:r>
      <w:r w:rsidR="00F5108A">
        <w:rPr>
          <w:color w:val="000000" w:themeColor="text1"/>
          <w:sz w:val="28"/>
          <w:szCs w:val="28"/>
        </w:rPr>
        <w:t>2</w:t>
      </w:r>
      <w:r w:rsidRPr="00F5108A">
        <w:rPr>
          <w:color w:val="000000" w:themeColor="text1"/>
          <w:sz w:val="28"/>
          <w:szCs w:val="28"/>
        </w:rPr>
        <w:t>. Оформление свидетельства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3</w:t>
      </w:r>
      <w:r w:rsidR="00F5108A">
        <w:rPr>
          <w:color w:val="000000" w:themeColor="text1"/>
          <w:sz w:val="28"/>
          <w:szCs w:val="28"/>
        </w:rPr>
        <w:t>3</w:t>
      </w:r>
      <w:r w:rsidRPr="00F5108A">
        <w:rPr>
          <w:color w:val="000000" w:themeColor="text1"/>
          <w:sz w:val="28"/>
          <w:szCs w:val="28"/>
        </w:rPr>
        <w:t>.</w:t>
      </w:r>
      <w:r w:rsidRPr="00F5108A">
        <w:rPr>
          <w:sz w:val="28"/>
          <w:szCs w:val="28"/>
        </w:rPr>
        <w:t xml:space="preserve"> Выдача решения о представлении разрешения на условно разрешенный вид и</w:t>
      </w:r>
      <w:r w:rsidR="00C40623">
        <w:rPr>
          <w:sz w:val="28"/>
          <w:szCs w:val="28"/>
        </w:rPr>
        <w:t>спользования земельного участка;</w:t>
      </w:r>
    </w:p>
    <w:p w:rsidR="002661C0" w:rsidRPr="00F5108A" w:rsidRDefault="002661C0" w:rsidP="002661C0">
      <w:pPr>
        <w:keepNext/>
        <w:ind w:left="284" w:right="-1" w:firstLine="436"/>
        <w:jc w:val="both"/>
        <w:outlineLvl w:val="0"/>
        <w:rPr>
          <w:bCs/>
          <w:iCs/>
          <w:color w:val="000000" w:themeColor="text1"/>
          <w:sz w:val="28"/>
          <w:szCs w:val="28"/>
          <w:lang w:eastAsia="zh-CN"/>
        </w:rPr>
      </w:pPr>
      <w:r w:rsidRPr="00F5108A">
        <w:rPr>
          <w:bCs/>
          <w:color w:val="000000" w:themeColor="text1"/>
          <w:sz w:val="28"/>
          <w:szCs w:val="28"/>
          <w:lang w:eastAsia="zh-CN"/>
        </w:rPr>
        <w:t>3</w:t>
      </w:r>
      <w:r w:rsidR="00F5108A">
        <w:rPr>
          <w:bCs/>
          <w:color w:val="000000" w:themeColor="text1"/>
          <w:sz w:val="28"/>
          <w:szCs w:val="28"/>
          <w:lang w:eastAsia="zh-CN"/>
        </w:rPr>
        <w:t>4</w:t>
      </w:r>
      <w:r w:rsidRPr="00F5108A">
        <w:rPr>
          <w:bCs/>
          <w:color w:val="000000" w:themeColor="text1"/>
          <w:sz w:val="28"/>
          <w:szCs w:val="28"/>
          <w:lang w:eastAsia="zh-CN"/>
        </w:rPr>
        <w:t xml:space="preserve">.Предоставление муниципальной услуги по предоставлению </w:t>
      </w:r>
      <w:bookmarkStart w:id="1" w:name="_Hlk79352836"/>
      <w:r w:rsidRPr="00F5108A">
        <w:rPr>
          <w:bCs/>
          <w:color w:val="000000" w:themeColor="text1"/>
          <w:sz w:val="28"/>
          <w:szCs w:val="28"/>
          <w:lang w:eastAsia="zh-CN"/>
        </w:rPr>
        <w:t xml:space="preserve">в собственность, аренду, постоянное (бессрочное) пользование, безвозмездное </w:t>
      </w:r>
      <w:r w:rsidRPr="00F5108A">
        <w:rPr>
          <w:bCs/>
          <w:color w:val="000000" w:themeColor="text1"/>
          <w:sz w:val="28"/>
          <w:szCs w:val="28"/>
          <w:lang w:eastAsia="zh-CN"/>
        </w:rPr>
        <w:lastRenderedPageBreak/>
        <w:t>пользование земельного участка, находящегося в муниципальной собственности, без проведения торгов</w:t>
      </w:r>
      <w:bookmarkEnd w:id="1"/>
      <w:r w:rsidR="00C40623">
        <w:rPr>
          <w:bCs/>
          <w:color w:val="000000" w:themeColor="text1"/>
          <w:sz w:val="28"/>
          <w:szCs w:val="28"/>
          <w:lang w:eastAsia="zh-CN"/>
        </w:rPr>
        <w:t>;</w:t>
      </w:r>
    </w:p>
    <w:p w:rsidR="002661C0" w:rsidRPr="00F5108A" w:rsidRDefault="002661C0" w:rsidP="002661C0">
      <w:pPr>
        <w:keepNext/>
        <w:ind w:left="284" w:right="-1" w:firstLine="436"/>
        <w:jc w:val="both"/>
        <w:outlineLvl w:val="0"/>
        <w:rPr>
          <w:bCs/>
          <w:color w:val="000000" w:themeColor="text1"/>
          <w:sz w:val="28"/>
          <w:szCs w:val="28"/>
          <w:lang w:eastAsia="zh-CN"/>
        </w:rPr>
      </w:pPr>
      <w:r w:rsidRPr="00F5108A">
        <w:rPr>
          <w:bCs/>
          <w:color w:val="000000" w:themeColor="text1"/>
          <w:sz w:val="28"/>
          <w:szCs w:val="28"/>
          <w:lang w:eastAsia="zh-CN"/>
        </w:rPr>
        <w:t>3</w:t>
      </w:r>
      <w:r w:rsidR="00F5108A">
        <w:rPr>
          <w:bCs/>
          <w:color w:val="000000" w:themeColor="text1"/>
          <w:sz w:val="28"/>
          <w:szCs w:val="28"/>
          <w:lang w:eastAsia="zh-CN"/>
        </w:rPr>
        <w:t>5</w:t>
      </w:r>
      <w:r w:rsidRPr="00F5108A">
        <w:rPr>
          <w:bCs/>
          <w:color w:val="000000" w:themeColor="text1"/>
          <w:sz w:val="28"/>
          <w:szCs w:val="28"/>
          <w:lang w:eastAsia="zh-CN"/>
        </w:rPr>
        <w:t>. Предоставление муниципальной услуги по предварительному согласованию предоставления земельного участка</w:t>
      </w:r>
      <w:r w:rsidR="00C40623">
        <w:rPr>
          <w:bCs/>
          <w:color w:val="000000" w:themeColor="text1"/>
          <w:sz w:val="28"/>
          <w:szCs w:val="28"/>
          <w:lang w:eastAsia="zh-CN"/>
        </w:rPr>
        <w:t>;</w:t>
      </w:r>
    </w:p>
    <w:p w:rsidR="002661C0" w:rsidRPr="00F5108A" w:rsidRDefault="002661C0" w:rsidP="002661C0">
      <w:pPr>
        <w:keepNext/>
        <w:ind w:left="284" w:right="-1" w:firstLine="436"/>
        <w:jc w:val="both"/>
        <w:outlineLvl w:val="0"/>
        <w:rPr>
          <w:bCs/>
          <w:iCs/>
          <w:color w:val="000000" w:themeColor="text1"/>
          <w:sz w:val="28"/>
          <w:szCs w:val="28"/>
          <w:lang w:eastAsia="zh-CN"/>
        </w:rPr>
      </w:pPr>
      <w:r w:rsidRPr="00F5108A">
        <w:rPr>
          <w:bCs/>
          <w:color w:val="000000" w:themeColor="text1"/>
          <w:sz w:val="28"/>
          <w:szCs w:val="28"/>
          <w:lang w:eastAsia="zh-CN"/>
        </w:rPr>
        <w:t>3</w:t>
      </w:r>
      <w:r w:rsidR="00F5108A">
        <w:rPr>
          <w:bCs/>
          <w:color w:val="000000" w:themeColor="text1"/>
          <w:sz w:val="28"/>
          <w:szCs w:val="28"/>
          <w:lang w:eastAsia="zh-CN"/>
        </w:rPr>
        <w:t>6</w:t>
      </w:r>
      <w:r w:rsidRPr="00F5108A">
        <w:rPr>
          <w:bCs/>
          <w:color w:val="000000" w:themeColor="text1"/>
          <w:sz w:val="28"/>
          <w:szCs w:val="28"/>
          <w:lang w:eastAsia="zh-CN"/>
        </w:rPr>
        <w:t xml:space="preserve">. </w:t>
      </w:r>
      <w:r w:rsidR="00C40623">
        <w:rPr>
          <w:bCs/>
          <w:color w:val="000000" w:themeColor="text1"/>
          <w:sz w:val="28"/>
          <w:szCs w:val="28"/>
          <w:lang w:eastAsia="zh-CN"/>
        </w:rPr>
        <w:t>П</w:t>
      </w:r>
      <w:r w:rsidRPr="00F5108A">
        <w:rPr>
          <w:bCs/>
          <w:color w:val="000000" w:themeColor="text1"/>
          <w:sz w:val="28"/>
          <w:szCs w:val="28"/>
          <w:lang w:eastAsia="zh-CN"/>
        </w:rPr>
        <w:t>редоставления муниципальной услуги по постановке граждан на учет в качестве лиц, имеющих право на предоставление земельных уча</w:t>
      </w:r>
      <w:r w:rsidR="00C40623">
        <w:rPr>
          <w:bCs/>
          <w:color w:val="000000" w:themeColor="text1"/>
          <w:sz w:val="28"/>
          <w:szCs w:val="28"/>
          <w:lang w:eastAsia="zh-CN"/>
        </w:rPr>
        <w:t>стков в собственность бесплатно;</w:t>
      </w:r>
    </w:p>
    <w:p w:rsidR="002661C0" w:rsidRPr="00F5108A" w:rsidRDefault="002661C0" w:rsidP="002661C0">
      <w:pPr>
        <w:keepNext/>
        <w:ind w:left="284" w:right="-1" w:firstLine="436"/>
        <w:jc w:val="both"/>
        <w:outlineLvl w:val="0"/>
        <w:rPr>
          <w:bCs/>
          <w:iCs/>
          <w:color w:val="000000" w:themeColor="text1"/>
          <w:sz w:val="28"/>
          <w:szCs w:val="28"/>
          <w:lang w:eastAsia="zh-CN"/>
        </w:rPr>
      </w:pPr>
      <w:r w:rsidRPr="00F5108A">
        <w:rPr>
          <w:bCs/>
          <w:color w:val="000000" w:themeColor="text1"/>
          <w:sz w:val="28"/>
          <w:szCs w:val="28"/>
          <w:lang w:eastAsia="zh-CN"/>
        </w:rPr>
        <w:t>3</w:t>
      </w:r>
      <w:r w:rsidR="00F5108A">
        <w:rPr>
          <w:bCs/>
          <w:color w:val="000000" w:themeColor="text1"/>
          <w:sz w:val="28"/>
          <w:szCs w:val="28"/>
          <w:lang w:eastAsia="zh-CN"/>
        </w:rPr>
        <w:t>7</w:t>
      </w:r>
      <w:r w:rsidRPr="00F5108A">
        <w:rPr>
          <w:bCs/>
          <w:color w:val="000000" w:themeColor="text1"/>
          <w:sz w:val="28"/>
          <w:szCs w:val="28"/>
          <w:lang w:eastAsia="zh-CN"/>
        </w:rPr>
        <w:t xml:space="preserve">. </w:t>
      </w:r>
      <w:r w:rsidR="00C40623">
        <w:rPr>
          <w:bCs/>
          <w:color w:val="000000" w:themeColor="text1"/>
          <w:sz w:val="28"/>
          <w:szCs w:val="28"/>
          <w:lang w:eastAsia="zh-CN"/>
        </w:rPr>
        <w:t>П</w:t>
      </w:r>
      <w:r w:rsidRPr="00F5108A">
        <w:rPr>
          <w:bCs/>
          <w:color w:val="000000" w:themeColor="text1"/>
          <w:sz w:val="28"/>
          <w:szCs w:val="28"/>
          <w:lang w:eastAsia="zh-CN"/>
        </w:rPr>
        <w:t>редоставления муниципальной услуги по предоставлению земельного участка в аренду, в собственность на торгах</w:t>
      </w:r>
      <w:r w:rsidR="00C40623">
        <w:rPr>
          <w:bCs/>
          <w:color w:val="000000" w:themeColor="text1"/>
          <w:sz w:val="28"/>
          <w:szCs w:val="28"/>
          <w:lang w:eastAsia="zh-CN"/>
        </w:rPr>
        <w:t>;</w:t>
      </w:r>
    </w:p>
    <w:p w:rsidR="002661C0" w:rsidRPr="00F5108A" w:rsidRDefault="002661C0" w:rsidP="002661C0">
      <w:pPr>
        <w:ind w:left="284" w:firstLine="436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3</w:t>
      </w:r>
      <w:r w:rsidR="00F5108A">
        <w:rPr>
          <w:color w:val="000000" w:themeColor="text1"/>
          <w:sz w:val="28"/>
          <w:szCs w:val="28"/>
        </w:rPr>
        <w:t>8</w:t>
      </w:r>
      <w:r w:rsidRPr="00F5108A">
        <w:rPr>
          <w:color w:val="000000" w:themeColor="text1"/>
          <w:sz w:val="28"/>
          <w:szCs w:val="28"/>
        </w:rPr>
        <w:t xml:space="preserve">. </w:t>
      </w:r>
      <w:r w:rsidR="00C40623">
        <w:rPr>
          <w:color w:val="000000" w:themeColor="text1"/>
          <w:sz w:val="28"/>
          <w:szCs w:val="28"/>
        </w:rPr>
        <w:t>П</w:t>
      </w:r>
      <w:r w:rsidRPr="00F5108A">
        <w:rPr>
          <w:color w:val="000000" w:themeColor="text1"/>
          <w:sz w:val="28"/>
          <w:szCs w:val="28"/>
        </w:rPr>
        <w:t>редоставления муниципальной услуги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2661C0" w:rsidP="002661C0">
      <w:pPr>
        <w:ind w:left="284" w:right="-1" w:firstLine="436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3</w:t>
      </w:r>
      <w:r w:rsidR="00F5108A">
        <w:rPr>
          <w:color w:val="000000" w:themeColor="text1"/>
          <w:sz w:val="28"/>
          <w:szCs w:val="28"/>
        </w:rPr>
        <w:t>9</w:t>
      </w:r>
      <w:r w:rsidRPr="00F5108A">
        <w:rPr>
          <w:color w:val="000000" w:themeColor="text1"/>
          <w:sz w:val="28"/>
          <w:szCs w:val="28"/>
        </w:rPr>
        <w:t xml:space="preserve">. </w:t>
      </w:r>
      <w:r w:rsidR="00C40623">
        <w:rPr>
          <w:color w:val="000000" w:themeColor="text1"/>
          <w:sz w:val="28"/>
          <w:szCs w:val="28"/>
        </w:rPr>
        <w:t>П</w:t>
      </w:r>
      <w:r w:rsidRPr="00F5108A">
        <w:rPr>
          <w:color w:val="000000" w:themeColor="text1"/>
          <w:sz w:val="28"/>
          <w:szCs w:val="28"/>
        </w:rPr>
        <w:t>редоставления муниципальной услуги по утверждению схемы расположения земельного участка или земельных участков на территории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F5108A" w:rsidP="00E55617">
      <w:pPr>
        <w:ind w:left="284" w:right="-1" w:firstLine="43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zh-CN"/>
        </w:rPr>
        <w:t>40</w:t>
      </w:r>
      <w:r w:rsidR="002661C0" w:rsidRPr="00F5108A">
        <w:rPr>
          <w:bCs/>
          <w:color w:val="000000" w:themeColor="text1"/>
          <w:sz w:val="28"/>
          <w:szCs w:val="28"/>
          <w:lang w:eastAsia="zh-CN"/>
        </w:rPr>
        <w:t xml:space="preserve">. </w:t>
      </w:r>
      <w:r w:rsidR="00C40623">
        <w:rPr>
          <w:bCs/>
          <w:color w:val="000000" w:themeColor="text1"/>
          <w:sz w:val="28"/>
          <w:szCs w:val="28"/>
          <w:lang w:eastAsia="zh-CN"/>
        </w:rPr>
        <w:t>П</w:t>
      </w:r>
      <w:r w:rsidR="002661C0" w:rsidRPr="00F5108A">
        <w:rPr>
          <w:color w:val="000000" w:themeColor="text1"/>
          <w:sz w:val="28"/>
          <w:szCs w:val="28"/>
        </w:rPr>
        <w:t>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keepNext/>
        <w:ind w:left="284" w:right="-1" w:firstLine="436"/>
        <w:jc w:val="both"/>
        <w:outlineLvl w:val="0"/>
        <w:rPr>
          <w:bCs/>
          <w:iCs/>
          <w:color w:val="000000" w:themeColor="text1"/>
          <w:sz w:val="28"/>
          <w:szCs w:val="28"/>
          <w:lang w:eastAsia="zh-CN"/>
        </w:rPr>
      </w:pPr>
      <w:r w:rsidRPr="00F5108A">
        <w:rPr>
          <w:bCs/>
          <w:color w:val="000000" w:themeColor="text1"/>
          <w:sz w:val="28"/>
          <w:szCs w:val="28"/>
          <w:lang w:eastAsia="zh-CN"/>
        </w:rPr>
        <w:t>4</w:t>
      </w:r>
      <w:r w:rsidR="00F5108A">
        <w:rPr>
          <w:bCs/>
          <w:color w:val="000000" w:themeColor="text1"/>
          <w:sz w:val="28"/>
          <w:szCs w:val="28"/>
          <w:lang w:eastAsia="zh-CN"/>
        </w:rPr>
        <w:t>1</w:t>
      </w:r>
      <w:r w:rsidR="002661C0" w:rsidRPr="00F5108A">
        <w:rPr>
          <w:bCs/>
          <w:color w:val="000000" w:themeColor="text1"/>
          <w:sz w:val="28"/>
          <w:szCs w:val="28"/>
          <w:lang w:eastAsia="zh-CN"/>
        </w:rPr>
        <w:t xml:space="preserve">. </w:t>
      </w:r>
      <w:r w:rsidR="00C40623">
        <w:rPr>
          <w:bCs/>
          <w:color w:val="000000" w:themeColor="text1"/>
          <w:sz w:val="28"/>
          <w:szCs w:val="28"/>
          <w:lang w:eastAsia="zh-CN"/>
        </w:rPr>
        <w:t>П</w:t>
      </w:r>
      <w:r w:rsidR="002661C0" w:rsidRPr="00F5108A">
        <w:rPr>
          <w:bCs/>
          <w:color w:val="000000" w:themeColor="text1"/>
          <w:sz w:val="28"/>
          <w:szCs w:val="28"/>
          <w:lang w:eastAsia="zh-CN"/>
        </w:rPr>
        <w:t>редоставления муниципальной услуги по предоставлению земельного участка, находящегося в муниципальной собственности, в собственность бесплатно</w:t>
      </w:r>
      <w:r w:rsidR="00C40623">
        <w:rPr>
          <w:bCs/>
          <w:color w:val="000000" w:themeColor="text1"/>
          <w:sz w:val="28"/>
          <w:szCs w:val="28"/>
          <w:lang w:eastAsia="zh-CN"/>
        </w:rPr>
        <w:t>;</w:t>
      </w:r>
    </w:p>
    <w:p w:rsidR="002661C0" w:rsidRPr="00F5108A" w:rsidRDefault="00E55617" w:rsidP="00E55617">
      <w:pPr>
        <w:pStyle w:val="1"/>
        <w:spacing w:line="240" w:lineRule="auto"/>
        <w:ind w:left="284" w:firstLine="436"/>
        <w:jc w:val="both"/>
        <w:rPr>
          <w:b/>
          <w:color w:val="000000" w:themeColor="text1"/>
          <w:sz w:val="28"/>
          <w:szCs w:val="28"/>
        </w:rPr>
      </w:pPr>
      <w:r w:rsidRPr="00F5108A">
        <w:rPr>
          <w:bCs/>
          <w:color w:val="000000" w:themeColor="text1"/>
          <w:sz w:val="28"/>
          <w:szCs w:val="28"/>
        </w:rPr>
        <w:t>4</w:t>
      </w:r>
      <w:r w:rsidR="00F5108A">
        <w:rPr>
          <w:bCs/>
          <w:color w:val="000000" w:themeColor="text1"/>
          <w:sz w:val="28"/>
          <w:szCs w:val="28"/>
        </w:rPr>
        <w:t>2</w:t>
      </w:r>
      <w:r w:rsidR="00C40623">
        <w:rPr>
          <w:bCs/>
          <w:color w:val="000000" w:themeColor="text1"/>
          <w:sz w:val="28"/>
          <w:szCs w:val="28"/>
        </w:rPr>
        <w:t>. П</w:t>
      </w:r>
      <w:r w:rsidR="002661C0" w:rsidRPr="00F5108A">
        <w:rPr>
          <w:bCs/>
          <w:color w:val="000000" w:themeColor="text1"/>
          <w:sz w:val="28"/>
          <w:szCs w:val="28"/>
        </w:rPr>
        <w:t>редоставления муниципальной услуги</w:t>
      </w:r>
      <w:r w:rsidR="002661C0" w:rsidRPr="00F5108A">
        <w:rPr>
          <w:color w:val="000000" w:themeColor="text1"/>
          <w:sz w:val="28"/>
          <w:szCs w:val="28"/>
        </w:rPr>
        <w:t xml:space="preserve">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pStyle w:val="1"/>
        <w:spacing w:line="240" w:lineRule="auto"/>
        <w:ind w:left="284" w:firstLine="436"/>
        <w:jc w:val="both"/>
        <w:rPr>
          <w:b/>
          <w:bCs/>
          <w:color w:val="000000" w:themeColor="text1"/>
          <w:sz w:val="28"/>
          <w:szCs w:val="28"/>
        </w:rPr>
      </w:pPr>
      <w:r w:rsidRPr="00F5108A">
        <w:rPr>
          <w:bCs/>
          <w:color w:val="000000" w:themeColor="text1"/>
          <w:sz w:val="28"/>
          <w:szCs w:val="28"/>
        </w:rPr>
        <w:t>4</w:t>
      </w:r>
      <w:r w:rsidR="00F5108A">
        <w:rPr>
          <w:bCs/>
          <w:color w:val="000000" w:themeColor="text1"/>
          <w:sz w:val="28"/>
          <w:szCs w:val="28"/>
        </w:rPr>
        <w:t>3</w:t>
      </w:r>
      <w:r w:rsidR="002661C0" w:rsidRPr="00F5108A">
        <w:rPr>
          <w:bCs/>
          <w:color w:val="000000" w:themeColor="text1"/>
          <w:sz w:val="28"/>
          <w:szCs w:val="28"/>
        </w:rPr>
        <w:t xml:space="preserve">. </w:t>
      </w:r>
      <w:r w:rsidR="00C40623">
        <w:rPr>
          <w:bCs/>
          <w:color w:val="000000" w:themeColor="text1"/>
          <w:sz w:val="28"/>
          <w:szCs w:val="28"/>
        </w:rPr>
        <w:t>П</w:t>
      </w:r>
      <w:r w:rsidR="002661C0" w:rsidRPr="00F5108A">
        <w:rPr>
          <w:bCs/>
          <w:color w:val="000000" w:themeColor="text1"/>
          <w:sz w:val="28"/>
          <w:szCs w:val="28"/>
        </w:rPr>
        <w:t xml:space="preserve">редоставления муниципальной </w:t>
      </w:r>
      <w:r w:rsidR="002661C0" w:rsidRPr="00F5108A">
        <w:rPr>
          <w:color w:val="000000" w:themeColor="text1"/>
          <w:sz w:val="28"/>
          <w:szCs w:val="28"/>
        </w:rPr>
        <w:t>услуги по заключению соглашения об установлении сервитута в отношении земельного участка, находящегося в муниципальной собственности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pStyle w:val="1"/>
        <w:spacing w:line="240" w:lineRule="auto"/>
        <w:ind w:left="284" w:firstLine="436"/>
        <w:jc w:val="both"/>
        <w:rPr>
          <w:b/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4</w:t>
      </w:r>
      <w:r w:rsidR="00F5108A">
        <w:rPr>
          <w:color w:val="000000" w:themeColor="text1"/>
          <w:sz w:val="28"/>
          <w:szCs w:val="28"/>
        </w:rPr>
        <w:t>4</w:t>
      </w:r>
      <w:r w:rsidR="002661C0" w:rsidRPr="00F5108A">
        <w:rPr>
          <w:color w:val="000000" w:themeColor="text1"/>
          <w:sz w:val="28"/>
          <w:szCs w:val="28"/>
        </w:rPr>
        <w:t xml:space="preserve">. </w:t>
      </w:r>
      <w:r w:rsidR="00C40623">
        <w:rPr>
          <w:color w:val="000000" w:themeColor="text1"/>
          <w:sz w:val="28"/>
          <w:szCs w:val="28"/>
        </w:rPr>
        <w:t>П</w:t>
      </w:r>
      <w:r w:rsidR="002661C0" w:rsidRPr="00F5108A">
        <w:rPr>
          <w:color w:val="000000" w:themeColor="text1"/>
          <w:sz w:val="28"/>
          <w:szCs w:val="28"/>
        </w:rPr>
        <w:t>редоставления муниципальной услуги по внесению изменений в договор аренды земельного участка</w:t>
      </w:r>
      <w:r w:rsidR="00C40623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autoSpaceDE w:val="0"/>
        <w:autoSpaceDN w:val="0"/>
        <w:adjustRightInd w:val="0"/>
        <w:ind w:left="284" w:firstLine="436"/>
        <w:jc w:val="both"/>
        <w:rPr>
          <w:bCs/>
          <w:color w:val="000000" w:themeColor="text1"/>
          <w:sz w:val="28"/>
          <w:szCs w:val="28"/>
        </w:rPr>
      </w:pPr>
      <w:r w:rsidRPr="00F5108A">
        <w:rPr>
          <w:bCs/>
          <w:color w:val="000000" w:themeColor="text1"/>
          <w:sz w:val="28"/>
          <w:szCs w:val="28"/>
        </w:rPr>
        <w:t>4</w:t>
      </w:r>
      <w:r w:rsidR="00F5108A">
        <w:rPr>
          <w:bCs/>
          <w:color w:val="000000" w:themeColor="text1"/>
          <w:sz w:val="28"/>
          <w:szCs w:val="28"/>
        </w:rPr>
        <w:t>5</w:t>
      </w:r>
      <w:r w:rsidR="002661C0" w:rsidRPr="00F5108A">
        <w:rPr>
          <w:bCs/>
          <w:color w:val="000000" w:themeColor="text1"/>
          <w:sz w:val="28"/>
          <w:szCs w:val="28"/>
        </w:rPr>
        <w:t>. Оформление документов при передаче жилых помещений муниципального жилищного фонда в собственность граждан</w:t>
      </w:r>
      <w:r w:rsidR="002661C0" w:rsidRPr="00F5108A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autoSpaceDE w:val="0"/>
        <w:autoSpaceDN w:val="0"/>
        <w:adjustRightInd w:val="0"/>
        <w:ind w:left="284" w:firstLine="436"/>
        <w:jc w:val="both"/>
        <w:rPr>
          <w:bCs/>
          <w:color w:val="000000" w:themeColor="text1"/>
          <w:sz w:val="28"/>
          <w:szCs w:val="28"/>
        </w:rPr>
      </w:pPr>
      <w:r w:rsidRPr="00F5108A">
        <w:rPr>
          <w:bCs/>
          <w:color w:val="000000" w:themeColor="text1"/>
          <w:sz w:val="28"/>
          <w:szCs w:val="28"/>
        </w:rPr>
        <w:t>4</w:t>
      </w:r>
      <w:r w:rsidR="00F5108A">
        <w:rPr>
          <w:bCs/>
          <w:color w:val="000000" w:themeColor="text1"/>
          <w:sz w:val="28"/>
          <w:szCs w:val="28"/>
        </w:rPr>
        <w:t>6</w:t>
      </w:r>
      <w:r w:rsidR="002661C0" w:rsidRPr="00F5108A">
        <w:rPr>
          <w:bCs/>
          <w:color w:val="000000" w:themeColor="text1"/>
          <w:sz w:val="28"/>
          <w:szCs w:val="28"/>
        </w:rPr>
        <w:t>. Выдача выписки из реестра муниципального имущества</w:t>
      </w:r>
      <w:r w:rsidR="002661C0" w:rsidRPr="00F5108A">
        <w:rPr>
          <w:color w:val="000000" w:themeColor="text1"/>
          <w:sz w:val="28"/>
          <w:szCs w:val="28"/>
        </w:rPr>
        <w:t>;</w:t>
      </w:r>
    </w:p>
    <w:p w:rsidR="002661C0" w:rsidRPr="00F5108A" w:rsidRDefault="00E55617" w:rsidP="00E55617">
      <w:pPr>
        <w:ind w:left="284" w:firstLine="436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4</w:t>
      </w:r>
      <w:r w:rsidR="00F5108A">
        <w:rPr>
          <w:color w:val="000000" w:themeColor="text1"/>
          <w:sz w:val="28"/>
          <w:szCs w:val="28"/>
        </w:rPr>
        <w:t>7</w:t>
      </w:r>
      <w:r w:rsidR="002661C0" w:rsidRPr="00F5108A">
        <w:rPr>
          <w:color w:val="000000" w:themeColor="text1"/>
          <w:sz w:val="28"/>
          <w:szCs w:val="28"/>
        </w:rPr>
        <w:t>.Предоставление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2661C0" w:rsidRPr="00F5108A" w:rsidRDefault="00E55617" w:rsidP="00E55617">
      <w:pPr>
        <w:ind w:left="284" w:firstLine="436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4</w:t>
      </w:r>
      <w:r w:rsidR="00F5108A">
        <w:rPr>
          <w:color w:val="000000" w:themeColor="text1"/>
          <w:sz w:val="28"/>
          <w:szCs w:val="28"/>
        </w:rPr>
        <w:t>8</w:t>
      </w:r>
      <w:r w:rsidR="002661C0" w:rsidRPr="00F5108A">
        <w:rPr>
          <w:color w:val="000000" w:themeColor="text1"/>
          <w:sz w:val="28"/>
          <w:szCs w:val="28"/>
        </w:rPr>
        <w:t xml:space="preserve">. </w:t>
      </w:r>
      <w:r w:rsidR="002661C0" w:rsidRPr="00F5108A">
        <w:rPr>
          <w:bCs/>
          <w:color w:val="000000" w:themeColor="text1"/>
          <w:sz w:val="28"/>
          <w:szCs w:val="28"/>
        </w:rPr>
        <w:t xml:space="preserve">Передача в аренду имущества, составляющего муниципальную казну; </w:t>
      </w:r>
    </w:p>
    <w:p w:rsidR="002661C0" w:rsidRPr="00F5108A" w:rsidRDefault="00E55617" w:rsidP="00E55617">
      <w:pPr>
        <w:pStyle w:val="1"/>
        <w:spacing w:line="240" w:lineRule="auto"/>
        <w:ind w:left="284" w:firstLine="436"/>
        <w:jc w:val="both"/>
        <w:rPr>
          <w:b/>
          <w:bCs/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4</w:t>
      </w:r>
      <w:r w:rsidR="00F5108A">
        <w:rPr>
          <w:color w:val="000000" w:themeColor="text1"/>
          <w:sz w:val="28"/>
          <w:szCs w:val="28"/>
        </w:rPr>
        <w:t>9</w:t>
      </w:r>
      <w:r w:rsidR="002661C0" w:rsidRPr="00F5108A">
        <w:rPr>
          <w:color w:val="000000" w:themeColor="text1"/>
          <w:sz w:val="28"/>
          <w:szCs w:val="28"/>
        </w:rPr>
        <w:t>. П</w:t>
      </w:r>
      <w:r w:rsidR="002661C0" w:rsidRPr="00F5108A">
        <w:rPr>
          <w:bCs/>
          <w:color w:val="000000" w:themeColor="text1"/>
          <w:sz w:val="28"/>
          <w:szCs w:val="28"/>
        </w:rPr>
        <w:t>ринятие ранее приватизированных жилых помещений в муниципальную собственность</w:t>
      </w:r>
      <w:r w:rsidR="002661C0" w:rsidRPr="00F5108A">
        <w:rPr>
          <w:color w:val="000000" w:themeColor="text1"/>
          <w:sz w:val="28"/>
          <w:szCs w:val="28"/>
        </w:rPr>
        <w:t>;</w:t>
      </w:r>
    </w:p>
    <w:p w:rsidR="002661C0" w:rsidRPr="00F5108A" w:rsidRDefault="00F5108A" w:rsidP="001F42B5">
      <w:pPr>
        <w:pStyle w:val="1"/>
        <w:spacing w:line="240" w:lineRule="auto"/>
        <w:ind w:left="284" w:firstLine="436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1F42B5" w:rsidRPr="00F5108A">
        <w:rPr>
          <w:color w:val="000000" w:themeColor="text1"/>
          <w:sz w:val="28"/>
          <w:szCs w:val="28"/>
        </w:rPr>
        <w:t>.</w:t>
      </w:r>
      <w:r w:rsidR="002661C0" w:rsidRPr="00F5108A">
        <w:rPr>
          <w:color w:val="000000" w:themeColor="text1"/>
          <w:sz w:val="28"/>
          <w:szCs w:val="28"/>
        </w:rPr>
        <w:t>П</w:t>
      </w:r>
      <w:r w:rsidR="002661C0" w:rsidRPr="00F5108A">
        <w:rPr>
          <w:bCs/>
          <w:color w:val="000000" w:themeColor="text1"/>
          <w:sz w:val="28"/>
          <w:szCs w:val="28"/>
        </w:rPr>
        <w:t>редоставление в аренду муниципального имущества, входящего в реестр муниципального имущества;</w:t>
      </w:r>
    </w:p>
    <w:p w:rsidR="002661C0" w:rsidRPr="00F5108A" w:rsidRDefault="001F42B5" w:rsidP="001F42B5">
      <w:pPr>
        <w:pStyle w:val="1"/>
        <w:spacing w:line="240" w:lineRule="auto"/>
        <w:ind w:left="284" w:firstLine="436"/>
        <w:jc w:val="both"/>
        <w:rPr>
          <w:b/>
          <w:bCs/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>5</w:t>
      </w:r>
      <w:r w:rsidR="00F5108A">
        <w:rPr>
          <w:color w:val="000000" w:themeColor="text1"/>
          <w:sz w:val="28"/>
          <w:szCs w:val="28"/>
        </w:rPr>
        <w:t>1</w:t>
      </w:r>
      <w:r w:rsidRPr="00F5108A">
        <w:rPr>
          <w:color w:val="000000" w:themeColor="text1"/>
          <w:sz w:val="28"/>
          <w:szCs w:val="28"/>
        </w:rPr>
        <w:t>.</w:t>
      </w:r>
      <w:r w:rsidR="002661C0" w:rsidRPr="00F5108A">
        <w:rPr>
          <w:color w:val="000000" w:themeColor="text1"/>
          <w:sz w:val="28"/>
          <w:szCs w:val="28"/>
        </w:rPr>
        <w:t xml:space="preserve"> П</w:t>
      </w:r>
      <w:r w:rsidR="002661C0" w:rsidRPr="00F5108A">
        <w:rPr>
          <w:bCs/>
          <w:color w:val="000000" w:themeColor="text1"/>
          <w:sz w:val="28"/>
          <w:szCs w:val="28"/>
        </w:rPr>
        <w:t xml:space="preserve">ередача во владение и (или) в пользование муниципального имущества субъектам малого и среднего предпринимательства; </w:t>
      </w:r>
    </w:p>
    <w:p w:rsidR="002661C0" w:rsidRPr="00F5108A" w:rsidRDefault="001F42B5" w:rsidP="001F42B5">
      <w:pPr>
        <w:pStyle w:val="af4"/>
        <w:suppressAutoHyphens/>
        <w:spacing w:line="240" w:lineRule="auto"/>
        <w:ind w:left="284" w:firstLine="436"/>
        <w:jc w:val="both"/>
        <w:rPr>
          <w:b w:val="0"/>
          <w:color w:val="000000" w:themeColor="text1"/>
          <w:szCs w:val="28"/>
        </w:rPr>
      </w:pPr>
      <w:r w:rsidRPr="00F5108A">
        <w:rPr>
          <w:b w:val="0"/>
          <w:color w:val="000000" w:themeColor="text1"/>
          <w:szCs w:val="28"/>
        </w:rPr>
        <w:t>5</w:t>
      </w:r>
      <w:r w:rsidR="00F5108A">
        <w:rPr>
          <w:b w:val="0"/>
          <w:color w:val="000000" w:themeColor="text1"/>
          <w:szCs w:val="28"/>
        </w:rPr>
        <w:t>2</w:t>
      </w:r>
      <w:r w:rsidR="002661C0" w:rsidRPr="00F5108A">
        <w:rPr>
          <w:b w:val="0"/>
          <w:color w:val="000000" w:themeColor="text1"/>
          <w:szCs w:val="28"/>
        </w:rPr>
        <w:t>. Передача в безвозмездное пользование муниципального имущества муниципального образования без проведения торгов;</w:t>
      </w:r>
    </w:p>
    <w:p w:rsidR="002661C0" w:rsidRPr="00F5108A" w:rsidRDefault="001F42B5" w:rsidP="001F42B5">
      <w:pPr>
        <w:pStyle w:val="af4"/>
        <w:suppressAutoHyphens/>
        <w:spacing w:line="240" w:lineRule="auto"/>
        <w:ind w:left="284" w:firstLine="436"/>
        <w:jc w:val="both"/>
        <w:rPr>
          <w:b w:val="0"/>
          <w:color w:val="000000" w:themeColor="text1"/>
          <w:szCs w:val="28"/>
        </w:rPr>
      </w:pPr>
      <w:r w:rsidRPr="00F5108A">
        <w:rPr>
          <w:b w:val="0"/>
          <w:color w:val="000000" w:themeColor="text1"/>
          <w:szCs w:val="28"/>
        </w:rPr>
        <w:t>5</w:t>
      </w:r>
      <w:r w:rsidR="00F5108A">
        <w:rPr>
          <w:b w:val="0"/>
          <w:color w:val="000000" w:themeColor="text1"/>
          <w:szCs w:val="28"/>
        </w:rPr>
        <w:t>3</w:t>
      </w:r>
      <w:r w:rsidR="002661C0" w:rsidRPr="00F5108A">
        <w:rPr>
          <w:b w:val="0"/>
          <w:color w:val="000000" w:themeColor="text1"/>
          <w:szCs w:val="28"/>
        </w:rPr>
        <w:t>. Заключение договора безвозмездного пользования муниципальным имуществом по результатам торгов на право заключения такого договора;</w:t>
      </w:r>
    </w:p>
    <w:p w:rsidR="002661C0" w:rsidRPr="00F5108A" w:rsidRDefault="001F42B5" w:rsidP="001F42B5">
      <w:pPr>
        <w:pStyle w:val="af4"/>
        <w:suppressAutoHyphens/>
        <w:spacing w:line="240" w:lineRule="auto"/>
        <w:ind w:left="284" w:firstLine="436"/>
        <w:jc w:val="both"/>
        <w:rPr>
          <w:b w:val="0"/>
          <w:color w:val="000000" w:themeColor="text1"/>
          <w:szCs w:val="28"/>
        </w:rPr>
      </w:pPr>
      <w:r w:rsidRPr="00F5108A">
        <w:rPr>
          <w:b w:val="0"/>
          <w:color w:val="000000" w:themeColor="text1"/>
          <w:szCs w:val="28"/>
        </w:rPr>
        <w:t>5</w:t>
      </w:r>
      <w:r w:rsidR="00F5108A">
        <w:rPr>
          <w:b w:val="0"/>
          <w:color w:val="000000" w:themeColor="text1"/>
          <w:szCs w:val="28"/>
        </w:rPr>
        <w:t>4</w:t>
      </w:r>
      <w:r w:rsidR="002661C0" w:rsidRPr="00F5108A">
        <w:rPr>
          <w:b w:val="0"/>
          <w:color w:val="000000" w:themeColor="text1"/>
          <w:szCs w:val="28"/>
        </w:rPr>
        <w:t xml:space="preserve">. Расторжение действующего договора </w:t>
      </w:r>
      <w:r w:rsidR="00C40623">
        <w:rPr>
          <w:b w:val="0"/>
          <w:color w:val="000000" w:themeColor="text1"/>
          <w:szCs w:val="28"/>
        </w:rPr>
        <w:t>аренды муниципального имущества;</w:t>
      </w:r>
    </w:p>
    <w:p w:rsidR="002661C0" w:rsidRPr="00F5108A" w:rsidRDefault="001F42B5" w:rsidP="001F42B5">
      <w:pPr>
        <w:pStyle w:val="af4"/>
        <w:suppressAutoHyphens/>
        <w:spacing w:line="240" w:lineRule="auto"/>
        <w:ind w:left="284" w:firstLine="425"/>
        <w:jc w:val="both"/>
        <w:rPr>
          <w:color w:val="000000" w:themeColor="text1"/>
          <w:szCs w:val="28"/>
        </w:rPr>
      </w:pPr>
      <w:r w:rsidRPr="00F5108A">
        <w:rPr>
          <w:b w:val="0"/>
          <w:color w:val="000000" w:themeColor="text1"/>
          <w:szCs w:val="28"/>
        </w:rPr>
        <w:lastRenderedPageBreak/>
        <w:t>5</w:t>
      </w:r>
      <w:r w:rsidR="00F5108A">
        <w:rPr>
          <w:b w:val="0"/>
          <w:color w:val="000000" w:themeColor="text1"/>
          <w:szCs w:val="28"/>
        </w:rPr>
        <w:t>5</w:t>
      </w:r>
      <w:r w:rsidR="002661C0" w:rsidRPr="00F5108A">
        <w:rPr>
          <w:b w:val="0"/>
          <w:color w:val="000000" w:themeColor="text1"/>
          <w:szCs w:val="28"/>
        </w:rPr>
        <w:t>.Предоставление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</w:r>
      <w:r w:rsidR="00C40623">
        <w:rPr>
          <w:b w:val="0"/>
          <w:color w:val="000000" w:themeColor="text1"/>
          <w:szCs w:val="28"/>
        </w:rPr>
        <w:t>;</w:t>
      </w:r>
    </w:p>
    <w:p w:rsidR="002A3275" w:rsidRPr="00F5108A" w:rsidRDefault="001F42B5" w:rsidP="002A3275">
      <w:pPr>
        <w:keepNext/>
        <w:ind w:left="284" w:firstLine="425"/>
        <w:contextualSpacing/>
        <w:jc w:val="both"/>
        <w:outlineLvl w:val="0"/>
        <w:rPr>
          <w:sz w:val="28"/>
          <w:szCs w:val="28"/>
        </w:rPr>
      </w:pPr>
      <w:proofErr w:type="gramStart"/>
      <w:r w:rsidRPr="00F5108A">
        <w:rPr>
          <w:sz w:val="28"/>
          <w:szCs w:val="28"/>
        </w:rPr>
        <w:t>5</w:t>
      </w:r>
      <w:r w:rsidR="00F5108A">
        <w:rPr>
          <w:sz w:val="28"/>
          <w:szCs w:val="28"/>
        </w:rPr>
        <w:t>6</w:t>
      </w:r>
      <w:r w:rsidR="002661C0" w:rsidRPr="00F5108A">
        <w:rPr>
          <w:sz w:val="28"/>
          <w:szCs w:val="28"/>
        </w:rPr>
        <w:t>.</w:t>
      </w:r>
      <w:r w:rsidR="002A3275" w:rsidRPr="00F5108A">
        <w:rPr>
          <w:sz w:val="28"/>
          <w:szCs w:val="28"/>
        </w:rPr>
        <w:t>Свидетельствование  верности</w:t>
      </w:r>
      <w:proofErr w:type="gramEnd"/>
      <w:r w:rsidR="002A3275" w:rsidRPr="00F5108A">
        <w:rPr>
          <w:sz w:val="28"/>
          <w:szCs w:val="28"/>
        </w:rPr>
        <w:t xml:space="preserve">  копий  документов  и выписок из них</w:t>
      </w:r>
      <w:r w:rsidR="00C40623">
        <w:rPr>
          <w:sz w:val="28"/>
          <w:szCs w:val="28"/>
        </w:rPr>
        <w:t>;</w:t>
      </w:r>
    </w:p>
    <w:p w:rsidR="002A3275" w:rsidRPr="00F5108A" w:rsidRDefault="001F42B5" w:rsidP="00E428CF">
      <w:pPr>
        <w:pStyle w:val="1"/>
        <w:spacing w:line="240" w:lineRule="auto"/>
        <w:ind w:left="284" w:firstLine="425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5</w:t>
      </w:r>
      <w:r w:rsidR="00F5108A">
        <w:rPr>
          <w:sz w:val="28"/>
          <w:szCs w:val="28"/>
        </w:rPr>
        <w:t>7</w:t>
      </w:r>
      <w:r w:rsidR="002A3275" w:rsidRPr="00F5108A">
        <w:rPr>
          <w:sz w:val="28"/>
          <w:szCs w:val="28"/>
        </w:rPr>
        <w:t>. Со</w:t>
      </w:r>
      <w:r w:rsidR="002A3275" w:rsidRPr="00F5108A">
        <w:rPr>
          <w:bCs/>
          <w:sz w:val="28"/>
          <w:szCs w:val="28"/>
        </w:rPr>
        <w:t>вершение нотариальных действий: удостоверение завещания или удостоверение доверенности</w:t>
      </w:r>
      <w:r w:rsidR="003B44BE" w:rsidRPr="00F5108A">
        <w:rPr>
          <w:sz w:val="28"/>
          <w:szCs w:val="28"/>
        </w:rPr>
        <w:t>;</w:t>
      </w:r>
    </w:p>
    <w:p w:rsidR="002A3275" w:rsidRPr="00F5108A" w:rsidRDefault="001F42B5" w:rsidP="00E428C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F5108A">
        <w:rPr>
          <w:sz w:val="28"/>
          <w:szCs w:val="28"/>
        </w:rPr>
        <w:t>5</w:t>
      </w:r>
      <w:r w:rsidR="00F5108A">
        <w:rPr>
          <w:sz w:val="28"/>
          <w:szCs w:val="28"/>
        </w:rPr>
        <w:t>8</w:t>
      </w:r>
      <w:r w:rsidR="002A3275" w:rsidRPr="00F5108A">
        <w:rPr>
          <w:sz w:val="28"/>
          <w:szCs w:val="28"/>
        </w:rPr>
        <w:t>.Выд</w:t>
      </w:r>
      <w:r w:rsidR="002A3275" w:rsidRPr="00F5108A">
        <w:rPr>
          <w:bCs/>
          <w:sz w:val="28"/>
          <w:szCs w:val="28"/>
        </w:rPr>
        <w:t>ач</w:t>
      </w:r>
      <w:r w:rsidR="0035643C" w:rsidRPr="00F5108A">
        <w:rPr>
          <w:bCs/>
          <w:sz w:val="28"/>
          <w:szCs w:val="28"/>
        </w:rPr>
        <w:t>а</w:t>
      </w:r>
      <w:r w:rsidR="002A3275" w:rsidRPr="00F5108A">
        <w:rPr>
          <w:bCs/>
          <w:sz w:val="28"/>
          <w:szCs w:val="28"/>
        </w:rPr>
        <w:t xml:space="preserve"> справки (выписки)</w:t>
      </w:r>
      <w:r w:rsidR="003B44BE" w:rsidRPr="00F5108A">
        <w:rPr>
          <w:sz w:val="28"/>
          <w:szCs w:val="28"/>
        </w:rPr>
        <w:t>;</w:t>
      </w:r>
    </w:p>
    <w:p w:rsidR="00103195" w:rsidRPr="00F5108A" w:rsidRDefault="001F42B5" w:rsidP="00E428CF">
      <w:pPr>
        <w:suppressAutoHyphens/>
        <w:ind w:left="284" w:firstLine="425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5</w:t>
      </w:r>
      <w:r w:rsidR="00F5108A">
        <w:rPr>
          <w:sz w:val="28"/>
          <w:szCs w:val="28"/>
        </w:rPr>
        <w:t>9</w:t>
      </w:r>
      <w:r w:rsidR="00103195" w:rsidRPr="00F5108A">
        <w:rPr>
          <w:sz w:val="28"/>
          <w:szCs w:val="28"/>
        </w:rPr>
        <w:t xml:space="preserve">. </w:t>
      </w:r>
      <w:r w:rsidR="00C356D4" w:rsidRPr="00F5108A">
        <w:rPr>
          <w:sz w:val="28"/>
          <w:szCs w:val="28"/>
        </w:rPr>
        <w:t>В</w:t>
      </w:r>
      <w:r w:rsidR="00103195" w:rsidRPr="00F5108A">
        <w:rPr>
          <w:sz w:val="28"/>
          <w:szCs w:val="28"/>
        </w:rPr>
        <w:t>ыдач</w:t>
      </w:r>
      <w:r w:rsidR="00C356D4" w:rsidRPr="00F5108A">
        <w:rPr>
          <w:sz w:val="28"/>
          <w:szCs w:val="28"/>
        </w:rPr>
        <w:t>а</w:t>
      </w:r>
      <w:r w:rsidR="00103195" w:rsidRPr="00F5108A">
        <w:rPr>
          <w:sz w:val="28"/>
          <w:szCs w:val="28"/>
        </w:rPr>
        <w:t xml:space="preserve"> архивных справок, архивных выписок, копий архивных докумен</w:t>
      </w:r>
      <w:r w:rsidR="003B44BE" w:rsidRPr="00F5108A">
        <w:rPr>
          <w:sz w:val="28"/>
          <w:szCs w:val="28"/>
        </w:rPr>
        <w:t>тов;</w:t>
      </w:r>
    </w:p>
    <w:p w:rsidR="00103195" w:rsidRPr="00F5108A" w:rsidRDefault="00F5108A" w:rsidP="00E428CF">
      <w:pPr>
        <w:pStyle w:val="western"/>
        <w:spacing w:before="0" w:beforeAutospacing="0" w:after="0" w:afterAutospacing="0"/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03195" w:rsidRPr="00F5108A">
        <w:rPr>
          <w:sz w:val="28"/>
          <w:szCs w:val="28"/>
        </w:rPr>
        <w:t xml:space="preserve">. </w:t>
      </w:r>
      <w:r w:rsidR="00C356D4" w:rsidRPr="00F5108A">
        <w:rPr>
          <w:sz w:val="28"/>
          <w:szCs w:val="28"/>
        </w:rPr>
        <w:t>В</w:t>
      </w:r>
      <w:r w:rsidR="00103195" w:rsidRPr="00F5108A">
        <w:rPr>
          <w:bCs/>
          <w:sz w:val="28"/>
          <w:szCs w:val="28"/>
        </w:rPr>
        <w:t>ыдач</w:t>
      </w:r>
      <w:r w:rsidR="00C356D4" w:rsidRPr="00F5108A">
        <w:rPr>
          <w:bCs/>
          <w:sz w:val="28"/>
          <w:szCs w:val="28"/>
        </w:rPr>
        <w:t>а</w:t>
      </w:r>
      <w:r w:rsidR="00570911" w:rsidRPr="00F5108A">
        <w:rPr>
          <w:bCs/>
          <w:sz w:val="28"/>
          <w:szCs w:val="28"/>
        </w:rPr>
        <w:t xml:space="preserve"> </w:t>
      </w:r>
      <w:proofErr w:type="gramStart"/>
      <w:r w:rsidR="00103195" w:rsidRPr="00F5108A">
        <w:rPr>
          <w:bCs/>
          <w:sz w:val="28"/>
          <w:szCs w:val="28"/>
        </w:rPr>
        <w:t>архивных  документов</w:t>
      </w:r>
      <w:proofErr w:type="gramEnd"/>
      <w:r w:rsidR="00103195" w:rsidRPr="00F5108A">
        <w:rPr>
          <w:bCs/>
          <w:sz w:val="28"/>
          <w:szCs w:val="28"/>
        </w:rPr>
        <w:t xml:space="preserve"> пользователю для работы в читальном зале муниципального архива</w:t>
      </w:r>
      <w:r w:rsidR="003B44BE" w:rsidRPr="00F5108A">
        <w:rPr>
          <w:sz w:val="28"/>
          <w:szCs w:val="28"/>
        </w:rPr>
        <w:t>;</w:t>
      </w:r>
    </w:p>
    <w:p w:rsidR="00103195" w:rsidRPr="00F5108A" w:rsidRDefault="00C356D4" w:rsidP="00E428CF">
      <w:pPr>
        <w:pStyle w:val="af3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8A">
        <w:rPr>
          <w:rFonts w:ascii="Times New Roman" w:hAnsi="Times New Roman" w:cs="Times New Roman"/>
          <w:sz w:val="28"/>
          <w:szCs w:val="28"/>
        </w:rPr>
        <w:t>6</w:t>
      </w:r>
      <w:r w:rsidR="00F5108A">
        <w:rPr>
          <w:rFonts w:ascii="Times New Roman" w:hAnsi="Times New Roman" w:cs="Times New Roman"/>
          <w:sz w:val="28"/>
          <w:szCs w:val="28"/>
        </w:rPr>
        <w:t>1</w:t>
      </w:r>
      <w:r w:rsidR="00103195" w:rsidRPr="00F5108A">
        <w:rPr>
          <w:rFonts w:ascii="Times New Roman" w:hAnsi="Times New Roman" w:cs="Times New Roman"/>
          <w:sz w:val="28"/>
          <w:szCs w:val="28"/>
        </w:rPr>
        <w:t xml:space="preserve">. </w:t>
      </w:r>
      <w:r w:rsidRPr="00F5108A">
        <w:rPr>
          <w:rFonts w:ascii="Times New Roman" w:hAnsi="Times New Roman" w:cs="Times New Roman"/>
          <w:sz w:val="28"/>
          <w:szCs w:val="28"/>
        </w:rPr>
        <w:t>О</w:t>
      </w:r>
      <w:r w:rsidR="00103195" w:rsidRPr="00F5108A">
        <w:rPr>
          <w:rFonts w:ascii="Times New Roman" w:hAnsi="Times New Roman" w:cs="Times New Roman"/>
          <w:bCs/>
          <w:sz w:val="28"/>
          <w:szCs w:val="28"/>
        </w:rPr>
        <w:t>казани</w:t>
      </w:r>
      <w:r w:rsidRPr="00F5108A">
        <w:rPr>
          <w:rFonts w:ascii="Times New Roman" w:hAnsi="Times New Roman" w:cs="Times New Roman"/>
          <w:bCs/>
          <w:sz w:val="28"/>
          <w:szCs w:val="28"/>
        </w:rPr>
        <w:t>е</w:t>
      </w:r>
      <w:r w:rsidR="00103195" w:rsidRPr="00F5108A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методической </w:t>
      </w:r>
      <w:r w:rsidR="00103195" w:rsidRPr="00F5108A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="003B44BE" w:rsidRPr="00F5108A">
        <w:rPr>
          <w:rFonts w:ascii="Times New Roman" w:hAnsi="Times New Roman" w:cs="Times New Roman"/>
          <w:sz w:val="28"/>
          <w:szCs w:val="28"/>
        </w:rPr>
        <w:t>;</w:t>
      </w:r>
    </w:p>
    <w:p w:rsidR="00103195" w:rsidRPr="00F5108A" w:rsidRDefault="00C356D4" w:rsidP="00E428CF">
      <w:pPr>
        <w:ind w:left="284" w:firstLine="425"/>
        <w:contextualSpacing/>
        <w:jc w:val="both"/>
        <w:rPr>
          <w:sz w:val="28"/>
          <w:szCs w:val="28"/>
        </w:rPr>
      </w:pPr>
      <w:r w:rsidRPr="00F5108A">
        <w:rPr>
          <w:sz w:val="28"/>
          <w:szCs w:val="28"/>
        </w:rPr>
        <w:t>6</w:t>
      </w:r>
      <w:r w:rsidR="00F5108A">
        <w:rPr>
          <w:sz w:val="28"/>
          <w:szCs w:val="28"/>
        </w:rPr>
        <w:t>2</w:t>
      </w:r>
      <w:r w:rsidR="00103195" w:rsidRPr="00F5108A">
        <w:rPr>
          <w:sz w:val="28"/>
          <w:szCs w:val="28"/>
        </w:rPr>
        <w:t xml:space="preserve">. </w:t>
      </w:r>
      <w:r w:rsidRPr="00F5108A">
        <w:rPr>
          <w:sz w:val="28"/>
          <w:szCs w:val="28"/>
        </w:rPr>
        <w:t>К</w:t>
      </w:r>
      <w:r w:rsidRPr="00F5108A">
        <w:rPr>
          <w:bCs/>
          <w:sz w:val="28"/>
          <w:szCs w:val="28"/>
        </w:rPr>
        <w:t>онсультирование</w:t>
      </w:r>
      <w:r w:rsidR="00103195" w:rsidRPr="00F5108A">
        <w:rPr>
          <w:bCs/>
          <w:sz w:val="28"/>
          <w:szCs w:val="28"/>
        </w:rPr>
        <w:t xml:space="preserve"> по вопросам местонахождения архивных документов</w:t>
      </w:r>
      <w:r w:rsidR="00C40623">
        <w:rPr>
          <w:bCs/>
          <w:sz w:val="28"/>
          <w:szCs w:val="28"/>
        </w:rPr>
        <w:t>;</w:t>
      </w:r>
    </w:p>
    <w:p w:rsidR="00C117D8" w:rsidRPr="00F5108A" w:rsidRDefault="00C356D4" w:rsidP="002661C0">
      <w:pPr>
        <w:suppressAutoHyphens/>
        <w:ind w:left="284" w:firstLine="425"/>
        <w:contextualSpacing/>
        <w:jc w:val="both"/>
        <w:rPr>
          <w:color w:val="5B9BD5" w:themeColor="accent1"/>
          <w:sz w:val="28"/>
          <w:szCs w:val="28"/>
        </w:rPr>
      </w:pPr>
      <w:r w:rsidRPr="00F5108A">
        <w:rPr>
          <w:sz w:val="28"/>
          <w:szCs w:val="28"/>
        </w:rPr>
        <w:t>6</w:t>
      </w:r>
      <w:r w:rsidR="00F5108A">
        <w:rPr>
          <w:sz w:val="28"/>
          <w:szCs w:val="28"/>
        </w:rPr>
        <w:t>3</w:t>
      </w:r>
      <w:r w:rsidR="00103195" w:rsidRPr="00F5108A">
        <w:rPr>
          <w:sz w:val="28"/>
          <w:szCs w:val="28"/>
        </w:rPr>
        <w:t xml:space="preserve">. </w:t>
      </w:r>
      <w:r w:rsidRPr="00F5108A">
        <w:rPr>
          <w:sz w:val="28"/>
          <w:szCs w:val="28"/>
        </w:rPr>
        <w:t>П</w:t>
      </w:r>
      <w:r w:rsidR="00103195" w:rsidRPr="00F5108A">
        <w:rPr>
          <w:sz w:val="28"/>
          <w:szCs w:val="28"/>
        </w:rPr>
        <w:t>рием документов по личному составу ликвидируемых организаций на</w:t>
      </w:r>
      <w:r w:rsidR="003B44BE" w:rsidRPr="00F5108A">
        <w:rPr>
          <w:sz w:val="28"/>
          <w:szCs w:val="28"/>
        </w:rPr>
        <w:t xml:space="preserve"> хранение в муниципальный архив</w:t>
      </w:r>
      <w:r w:rsidR="00C40623">
        <w:rPr>
          <w:sz w:val="28"/>
          <w:szCs w:val="28"/>
        </w:rPr>
        <w:t>;</w:t>
      </w:r>
    </w:p>
    <w:p w:rsidR="006A7A5E" w:rsidRPr="00F5108A" w:rsidRDefault="00F5108A" w:rsidP="006A7A5E">
      <w:pPr>
        <w:suppressAutoHyphens/>
        <w:ind w:left="284" w:firstLine="425"/>
        <w:contextualSpacing/>
        <w:jc w:val="both"/>
        <w:rPr>
          <w:color w:val="000000" w:themeColor="text1"/>
          <w:sz w:val="28"/>
          <w:szCs w:val="28"/>
        </w:rPr>
      </w:pPr>
      <w:r w:rsidRPr="00F5108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F5108A">
        <w:rPr>
          <w:sz w:val="28"/>
          <w:szCs w:val="28"/>
        </w:rPr>
        <w:t>.Информационное обеспечение физических и юридических лиц на основе документов Архивного фонда Российской Федерации и других архивных документов, представлению архивных справок, архивных выписок и копий архивных документов</w:t>
      </w:r>
      <w:r w:rsidR="00C40623">
        <w:rPr>
          <w:sz w:val="28"/>
          <w:szCs w:val="28"/>
        </w:rPr>
        <w:t>;</w:t>
      </w:r>
    </w:p>
    <w:p w:rsidR="007F261E" w:rsidRPr="00F5108A" w:rsidRDefault="00F51B9E" w:rsidP="006A7A5E">
      <w:pPr>
        <w:pStyle w:val="1"/>
        <w:tabs>
          <w:tab w:val="left" w:pos="5529"/>
          <w:tab w:val="left" w:pos="6237"/>
          <w:tab w:val="left" w:pos="6379"/>
          <w:tab w:val="left" w:pos="6521"/>
          <w:tab w:val="left" w:pos="10206"/>
        </w:tabs>
        <w:spacing w:line="240" w:lineRule="auto"/>
        <w:ind w:left="284" w:right="-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7F261E" w:rsidRPr="00F5108A">
        <w:rPr>
          <w:bCs/>
          <w:color w:val="000000" w:themeColor="text1"/>
          <w:sz w:val="28"/>
          <w:szCs w:val="28"/>
        </w:rPr>
        <w:t>6</w:t>
      </w:r>
      <w:r w:rsidR="00F5108A">
        <w:rPr>
          <w:bCs/>
          <w:color w:val="000000" w:themeColor="text1"/>
          <w:sz w:val="28"/>
          <w:szCs w:val="28"/>
        </w:rPr>
        <w:t>5</w:t>
      </w:r>
      <w:r w:rsidR="007F261E" w:rsidRPr="00F5108A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7F261E" w:rsidRPr="00F5108A">
        <w:rPr>
          <w:bCs/>
          <w:color w:val="000000" w:themeColor="text1"/>
          <w:sz w:val="28"/>
          <w:szCs w:val="28"/>
        </w:rPr>
        <w:t>Принятие  решения</w:t>
      </w:r>
      <w:proofErr w:type="gramEnd"/>
      <w:r w:rsidR="007F261E" w:rsidRPr="00F5108A">
        <w:rPr>
          <w:bCs/>
          <w:color w:val="000000" w:themeColor="text1"/>
          <w:sz w:val="28"/>
          <w:szCs w:val="28"/>
        </w:rPr>
        <w:t xml:space="preserve">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</w:t>
      </w:r>
      <w:r w:rsidR="00C40623">
        <w:rPr>
          <w:bCs/>
          <w:color w:val="000000" w:themeColor="text1"/>
          <w:sz w:val="28"/>
          <w:szCs w:val="28"/>
        </w:rPr>
        <w:t>;</w:t>
      </w:r>
    </w:p>
    <w:p w:rsidR="00D013C3" w:rsidRPr="00F5108A" w:rsidRDefault="00F5108A" w:rsidP="00F5108A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51B9E">
        <w:rPr>
          <w:color w:val="000000" w:themeColor="text1"/>
          <w:sz w:val="28"/>
          <w:szCs w:val="28"/>
        </w:rPr>
        <w:t xml:space="preserve">      </w:t>
      </w:r>
      <w:r w:rsidR="00D013C3" w:rsidRPr="00F5108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6</w:t>
      </w:r>
      <w:r w:rsidR="00D013C3" w:rsidRPr="00F5108A">
        <w:rPr>
          <w:color w:val="000000" w:themeColor="text1"/>
          <w:sz w:val="28"/>
          <w:szCs w:val="28"/>
        </w:rPr>
        <w:t>.</w:t>
      </w:r>
      <w:r w:rsidR="00D013C3" w:rsidRPr="00F5108A">
        <w:rPr>
          <w:b/>
          <w:color w:val="000000" w:themeColor="text1"/>
          <w:sz w:val="28"/>
          <w:szCs w:val="28"/>
        </w:rPr>
        <w:t xml:space="preserve"> </w:t>
      </w:r>
      <w:r w:rsidR="00D013C3" w:rsidRPr="00F5108A">
        <w:rPr>
          <w:color w:val="000000" w:themeColor="text1"/>
          <w:sz w:val="28"/>
          <w:szCs w:val="28"/>
        </w:rPr>
        <w:t>Прием заявлений о зачислении в образовательные организации, реализующие программы общего образования</w:t>
      </w:r>
      <w:r w:rsidR="00C40623">
        <w:rPr>
          <w:color w:val="000000" w:themeColor="text1"/>
          <w:sz w:val="28"/>
          <w:szCs w:val="28"/>
        </w:rPr>
        <w:t>;</w:t>
      </w:r>
    </w:p>
    <w:p w:rsidR="00D013C3" w:rsidRPr="00F5108A" w:rsidRDefault="00D013C3" w:rsidP="00F5108A">
      <w:pPr>
        <w:ind w:left="284"/>
        <w:jc w:val="both"/>
        <w:rPr>
          <w:color w:val="000000" w:themeColor="text1"/>
          <w:sz w:val="28"/>
          <w:szCs w:val="28"/>
        </w:rPr>
      </w:pPr>
      <w:r w:rsidRPr="00F5108A">
        <w:rPr>
          <w:color w:val="000000" w:themeColor="text1"/>
          <w:sz w:val="28"/>
          <w:szCs w:val="28"/>
        </w:rPr>
        <w:t xml:space="preserve"> </w:t>
      </w:r>
      <w:r w:rsidR="00F51B9E">
        <w:rPr>
          <w:color w:val="000000" w:themeColor="text1"/>
          <w:sz w:val="28"/>
          <w:szCs w:val="28"/>
        </w:rPr>
        <w:t xml:space="preserve">      </w:t>
      </w:r>
      <w:r w:rsidR="001F42B5" w:rsidRPr="00F5108A">
        <w:rPr>
          <w:color w:val="000000" w:themeColor="text1"/>
          <w:sz w:val="28"/>
          <w:szCs w:val="28"/>
        </w:rPr>
        <w:t>6</w:t>
      </w:r>
      <w:r w:rsidR="00F5108A">
        <w:rPr>
          <w:color w:val="000000" w:themeColor="text1"/>
          <w:sz w:val="28"/>
          <w:szCs w:val="28"/>
        </w:rPr>
        <w:t>7</w:t>
      </w:r>
      <w:r w:rsidRPr="00F5108A">
        <w:rPr>
          <w:color w:val="000000" w:themeColor="text1"/>
          <w:sz w:val="28"/>
          <w:szCs w:val="28"/>
        </w:rPr>
        <w:t>. 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</w:r>
      <w:r w:rsidR="00C40623">
        <w:rPr>
          <w:color w:val="000000" w:themeColor="text1"/>
          <w:sz w:val="28"/>
          <w:szCs w:val="28"/>
        </w:rPr>
        <w:t>;</w:t>
      </w:r>
    </w:p>
    <w:p w:rsidR="00E46B5E" w:rsidRPr="00F5108A" w:rsidRDefault="00F51B9E" w:rsidP="00F5108A">
      <w:pPr>
        <w:keepNext/>
        <w:ind w:left="284" w:right="28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42B5" w:rsidRPr="00F5108A">
        <w:rPr>
          <w:color w:val="000000" w:themeColor="text1"/>
          <w:sz w:val="28"/>
          <w:szCs w:val="28"/>
        </w:rPr>
        <w:t>6</w:t>
      </w:r>
      <w:r w:rsidR="00F5108A">
        <w:rPr>
          <w:color w:val="000000" w:themeColor="text1"/>
          <w:sz w:val="28"/>
          <w:szCs w:val="28"/>
        </w:rPr>
        <w:t>8</w:t>
      </w:r>
      <w:r w:rsidR="00E46B5E" w:rsidRPr="00F5108A">
        <w:rPr>
          <w:color w:val="000000" w:themeColor="text1"/>
          <w:sz w:val="28"/>
          <w:szCs w:val="28"/>
        </w:rPr>
        <w:t>.Присвоение спортивного разряда</w:t>
      </w:r>
      <w:r w:rsidR="00C40623">
        <w:rPr>
          <w:color w:val="000000" w:themeColor="text1"/>
          <w:sz w:val="28"/>
          <w:szCs w:val="28"/>
        </w:rPr>
        <w:t>;</w:t>
      </w:r>
    </w:p>
    <w:p w:rsidR="007F261E" w:rsidRPr="00F5108A" w:rsidRDefault="00F51B9E" w:rsidP="00F5108A">
      <w:pPr>
        <w:keepNext/>
        <w:ind w:left="284" w:right="283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42B5" w:rsidRPr="00F5108A">
        <w:rPr>
          <w:color w:val="000000" w:themeColor="text1"/>
          <w:sz w:val="28"/>
          <w:szCs w:val="28"/>
        </w:rPr>
        <w:t>6</w:t>
      </w:r>
      <w:r w:rsidR="00F5108A">
        <w:rPr>
          <w:color w:val="000000" w:themeColor="text1"/>
          <w:sz w:val="28"/>
          <w:szCs w:val="28"/>
        </w:rPr>
        <w:t>9</w:t>
      </w:r>
      <w:r w:rsidR="00E46B5E" w:rsidRPr="00F5108A">
        <w:rPr>
          <w:color w:val="000000" w:themeColor="text1"/>
          <w:sz w:val="28"/>
          <w:szCs w:val="28"/>
        </w:rPr>
        <w:t xml:space="preserve">. Присвоение квалификационной категории спортивного судьи. </w:t>
      </w:r>
      <w:r w:rsidR="00E46B5E" w:rsidRPr="00F5108A">
        <w:rPr>
          <w:bCs/>
          <w:color w:val="000000" w:themeColor="text1"/>
          <w:sz w:val="28"/>
          <w:szCs w:val="28"/>
        </w:rPr>
        <w:t xml:space="preserve"> </w:t>
      </w:r>
    </w:p>
    <w:sectPr w:rsidR="007F261E" w:rsidRPr="00F5108A" w:rsidSect="000E4CB3">
      <w:headerReference w:type="even" r:id="rId10"/>
      <w:headerReference w:type="default" r:id="rId11"/>
      <w:pgSz w:w="11906" w:h="16838"/>
      <w:pgMar w:top="568" w:right="567" w:bottom="42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D9" w:rsidRDefault="001E5AD9">
      <w:r>
        <w:separator/>
      </w:r>
    </w:p>
  </w:endnote>
  <w:endnote w:type="continuationSeparator" w:id="0">
    <w:p w:rsidR="001E5AD9" w:rsidRDefault="001E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D9" w:rsidRDefault="001E5AD9">
      <w:r>
        <w:separator/>
      </w:r>
    </w:p>
  </w:footnote>
  <w:footnote w:type="continuationSeparator" w:id="0">
    <w:p w:rsidR="001E5AD9" w:rsidRDefault="001E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84" w:rsidRDefault="007A59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0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0C84" w:rsidRDefault="00140C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B1" w:rsidRDefault="00B063B1">
    <w:pPr>
      <w:pStyle w:val="a6"/>
      <w:jc w:val="center"/>
    </w:pPr>
  </w:p>
  <w:p w:rsidR="00B063B1" w:rsidRDefault="00B06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F54EF"/>
    <w:multiLevelType w:val="hybridMultilevel"/>
    <w:tmpl w:val="A3D8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57A"/>
    <w:multiLevelType w:val="multilevel"/>
    <w:tmpl w:val="0D8C2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24CB4104"/>
    <w:multiLevelType w:val="singleLevel"/>
    <w:tmpl w:val="EA52CE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401471"/>
    <w:multiLevelType w:val="multilevel"/>
    <w:tmpl w:val="DACED4A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AD7329C"/>
    <w:multiLevelType w:val="multilevel"/>
    <w:tmpl w:val="A7B0B6A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hint="default"/>
      </w:rPr>
    </w:lvl>
  </w:abstractNum>
  <w:abstractNum w:abstractNumId="7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405E86"/>
    <w:multiLevelType w:val="hybridMultilevel"/>
    <w:tmpl w:val="E39A39E4"/>
    <w:lvl w:ilvl="0" w:tplc="5D2AAF3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6B44"/>
    <w:multiLevelType w:val="singleLevel"/>
    <w:tmpl w:val="B1941C6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2D61600"/>
    <w:multiLevelType w:val="multilevel"/>
    <w:tmpl w:val="9B5239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6CB36DF4"/>
    <w:multiLevelType w:val="hybridMultilevel"/>
    <w:tmpl w:val="B10A67B0"/>
    <w:lvl w:ilvl="0" w:tplc="27321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E"/>
    <w:rsid w:val="00010E44"/>
    <w:rsid w:val="00030130"/>
    <w:rsid w:val="000372E0"/>
    <w:rsid w:val="000407AC"/>
    <w:rsid w:val="00044520"/>
    <w:rsid w:val="000529C7"/>
    <w:rsid w:val="00052AFB"/>
    <w:rsid w:val="00070B8E"/>
    <w:rsid w:val="000845FB"/>
    <w:rsid w:val="000929F4"/>
    <w:rsid w:val="000A787D"/>
    <w:rsid w:val="000C735F"/>
    <w:rsid w:val="000C7BBA"/>
    <w:rsid w:val="000E3E21"/>
    <w:rsid w:val="000E4C3A"/>
    <w:rsid w:val="000E4CB3"/>
    <w:rsid w:val="000E7319"/>
    <w:rsid w:val="000F27F2"/>
    <w:rsid w:val="0010103B"/>
    <w:rsid w:val="00103195"/>
    <w:rsid w:val="001046B0"/>
    <w:rsid w:val="00104ED0"/>
    <w:rsid w:val="00113028"/>
    <w:rsid w:val="00117FE1"/>
    <w:rsid w:val="00136F91"/>
    <w:rsid w:val="00137F1C"/>
    <w:rsid w:val="00140C84"/>
    <w:rsid w:val="0014239D"/>
    <w:rsid w:val="001469E3"/>
    <w:rsid w:val="00154AEE"/>
    <w:rsid w:val="0017234C"/>
    <w:rsid w:val="0017467E"/>
    <w:rsid w:val="00182BCF"/>
    <w:rsid w:val="0018342A"/>
    <w:rsid w:val="00190D38"/>
    <w:rsid w:val="001A466E"/>
    <w:rsid w:val="001B00E8"/>
    <w:rsid w:val="001B21BD"/>
    <w:rsid w:val="001B6903"/>
    <w:rsid w:val="001C2E39"/>
    <w:rsid w:val="001C45E2"/>
    <w:rsid w:val="001E32EA"/>
    <w:rsid w:val="001E52F5"/>
    <w:rsid w:val="001E5AD9"/>
    <w:rsid w:val="001F42B5"/>
    <w:rsid w:val="001F607A"/>
    <w:rsid w:val="0022033B"/>
    <w:rsid w:val="00226538"/>
    <w:rsid w:val="00233B09"/>
    <w:rsid w:val="00251527"/>
    <w:rsid w:val="00255103"/>
    <w:rsid w:val="00264268"/>
    <w:rsid w:val="002661C0"/>
    <w:rsid w:val="00280D63"/>
    <w:rsid w:val="002859E3"/>
    <w:rsid w:val="00285F60"/>
    <w:rsid w:val="00293278"/>
    <w:rsid w:val="0029421E"/>
    <w:rsid w:val="002A1B50"/>
    <w:rsid w:val="002A30F7"/>
    <w:rsid w:val="002A3275"/>
    <w:rsid w:val="002B2F96"/>
    <w:rsid w:val="002B5317"/>
    <w:rsid w:val="002C22E6"/>
    <w:rsid w:val="002C5989"/>
    <w:rsid w:val="002D6F00"/>
    <w:rsid w:val="002F4CD6"/>
    <w:rsid w:val="00311FDA"/>
    <w:rsid w:val="0031446D"/>
    <w:rsid w:val="0031497E"/>
    <w:rsid w:val="00330455"/>
    <w:rsid w:val="00331D2F"/>
    <w:rsid w:val="00354683"/>
    <w:rsid w:val="0035643C"/>
    <w:rsid w:val="00362871"/>
    <w:rsid w:val="00367424"/>
    <w:rsid w:val="0037005C"/>
    <w:rsid w:val="00370ED0"/>
    <w:rsid w:val="0037443B"/>
    <w:rsid w:val="00384662"/>
    <w:rsid w:val="00397B08"/>
    <w:rsid w:val="003A55EF"/>
    <w:rsid w:val="003A56DF"/>
    <w:rsid w:val="003B26F3"/>
    <w:rsid w:val="003B44BE"/>
    <w:rsid w:val="003C742C"/>
    <w:rsid w:val="003D2123"/>
    <w:rsid w:val="003D6694"/>
    <w:rsid w:val="003D6C9A"/>
    <w:rsid w:val="003D7856"/>
    <w:rsid w:val="003E2B88"/>
    <w:rsid w:val="004072E8"/>
    <w:rsid w:val="004079D6"/>
    <w:rsid w:val="00424D68"/>
    <w:rsid w:val="00470C38"/>
    <w:rsid w:val="004917E7"/>
    <w:rsid w:val="004A40F4"/>
    <w:rsid w:val="004A78CC"/>
    <w:rsid w:val="004B5661"/>
    <w:rsid w:val="004C0AC0"/>
    <w:rsid w:val="004C7F0B"/>
    <w:rsid w:val="004D2297"/>
    <w:rsid w:val="004D654D"/>
    <w:rsid w:val="004E55EC"/>
    <w:rsid w:val="00507515"/>
    <w:rsid w:val="00510B31"/>
    <w:rsid w:val="00512E9B"/>
    <w:rsid w:val="00520D92"/>
    <w:rsid w:val="00533BAE"/>
    <w:rsid w:val="005438F0"/>
    <w:rsid w:val="0054496A"/>
    <w:rsid w:val="00551867"/>
    <w:rsid w:val="00557DBA"/>
    <w:rsid w:val="005626A0"/>
    <w:rsid w:val="0056662D"/>
    <w:rsid w:val="00567690"/>
    <w:rsid w:val="00570911"/>
    <w:rsid w:val="00574031"/>
    <w:rsid w:val="0057704F"/>
    <w:rsid w:val="005818D4"/>
    <w:rsid w:val="00584D86"/>
    <w:rsid w:val="005942F2"/>
    <w:rsid w:val="005A02C6"/>
    <w:rsid w:val="005B3175"/>
    <w:rsid w:val="005B5C34"/>
    <w:rsid w:val="005C153E"/>
    <w:rsid w:val="005C61BE"/>
    <w:rsid w:val="005F478B"/>
    <w:rsid w:val="006004D7"/>
    <w:rsid w:val="00607BB7"/>
    <w:rsid w:val="00615B50"/>
    <w:rsid w:val="0063148A"/>
    <w:rsid w:val="006337A5"/>
    <w:rsid w:val="006346D6"/>
    <w:rsid w:val="00642563"/>
    <w:rsid w:val="00673674"/>
    <w:rsid w:val="006848A4"/>
    <w:rsid w:val="006922FC"/>
    <w:rsid w:val="00694CED"/>
    <w:rsid w:val="006A7A5E"/>
    <w:rsid w:val="006C2EF5"/>
    <w:rsid w:val="006C3426"/>
    <w:rsid w:val="006C77EB"/>
    <w:rsid w:val="006D0B98"/>
    <w:rsid w:val="006D2E6A"/>
    <w:rsid w:val="007102DE"/>
    <w:rsid w:val="007120FA"/>
    <w:rsid w:val="00716D55"/>
    <w:rsid w:val="007227CD"/>
    <w:rsid w:val="00726136"/>
    <w:rsid w:val="00726E47"/>
    <w:rsid w:val="00727928"/>
    <w:rsid w:val="00733CAA"/>
    <w:rsid w:val="00746422"/>
    <w:rsid w:val="007601CA"/>
    <w:rsid w:val="00762C75"/>
    <w:rsid w:val="00763C60"/>
    <w:rsid w:val="007721DC"/>
    <w:rsid w:val="00794FFB"/>
    <w:rsid w:val="007A5956"/>
    <w:rsid w:val="007A7F7C"/>
    <w:rsid w:val="007C472F"/>
    <w:rsid w:val="007F261E"/>
    <w:rsid w:val="007F3B1C"/>
    <w:rsid w:val="00800C1C"/>
    <w:rsid w:val="0080186C"/>
    <w:rsid w:val="00807CBA"/>
    <w:rsid w:val="008106F1"/>
    <w:rsid w:val="008313EA"/>
    <w:rsid w:val="00831A2D"/>
    <w:rsid w:val="00847CD7"/>
    <w:rsid w:val="00852B0A"/>
    <w:rsid w:val="008633B4"/>
    <w:rsid w:val="008669B4"/>
    <w:rsid w:val="008702FB"/>
    <w:rsid w:val="008844C9"/>
    <w:rsid w:val="00885B2F"/>
    <w:rsid w:val="00887824"/>
    <w:rsid w:val="008928C7"/>
    <w:rsid w:val="0089688E"/>
    <w:rsid w:val="008A1A3A"/>
    <w:rsid w:val="008A33CA"/>
    <w:rsid w:val="008A77CE"/>
    <w:rsid w:val="008B0087"/>
    <w:rsid w:val="008B3261"/>
    <w:rsid w:val="008B4152"/>
    <w:rsid w:val="008B4350"/>
    <w:rsid w:val="008B6130"/>
    <w:rsid w:val="008C51BE"/>
    <w:rsid w:val="008D5035"/>
    <w:rsid w:val="008E18A1"/>
    <w:rsid w:val="008E1EE7"/>
    <w:rsid w:val="008E4796"/>
    <w:rsid w:val="008F26BD"/>
    <w:rsid w:val="009003D6"/>
    <w:rsid w:val="00912861"/>
    <w:rsid w:val="00913DC5"/>
    <w:rsid w:val="00915AC6"/>
    <w:rsid w:val="00923147"/>
    <w:rsid w:val="00923201"/>
    <w:rsid w:val="009263DA"/>
    <w:rsid w:val="00945CF5"/>
    <w:rsid w:val="00952351"/>
    <w:rsid w:val="00953079"/>
    <w:rsid w:val="00956762"/>
    <w:rsid w:val="0098490C"/>
    <w:rsid w:val="0099172E"/>
    <w:rsid w:val="00992D5D"/>
    <w:rsid w:val="009A39EA"/>
    <w:rsid w:val="009B65BF"/>
    <w:rsid w:val="009C314F"/>
    <w:rsid w:val="009C4035"/>
    <w:rsid w:val="009D5847"/>
    <w:rsid w:val="009E0ED7"/>
    <w:rsid w:val="009E4852"/>
    <w:rsid w:val="009F48EA"/>
    <w:rsid w:val="009F4C86"/>
    <w:rsid w:val="009F5C86"/>
    <w:rsid w:val="009F6D4F"/>
    <w:rsid w:val="00A07746"/>
    <w:rsid w:val="00A373E8"/>
    <w:rsid w:val="00A4198B"/>
    <w:rsid w:val="00A70D7E"/>
    <w:rsid w:val="00A77A8E"/>
    <w:rsid w:val="00A845F7"/>
    <w:rsid w:val="00A9205B"/>
    <w:rsid w:val="00A93DFE"/>
    <w:rsid w:val="00AA7029"/>
    <w:rsid w:val="00AD14D5"/>
    <w:rsid w:val="00AD5DAF"/>
    <w:rsid w:val="00AE6D9B"/>
    <w:rsid w:val="00AF1BEC"/>
    <w:rsid w:val="00AF32E3"/>
    <w:rsid w:val="00B018F8"/>
    <w:rsid w:val="00B063B1"/>
    <w:rsid w:val="00B0675B"/>
    <w:rsid w:val="00B2446C"/>
    <w:rsid w:val="00B27279"/>
    <w:rsid w:val="00B30488"/>
    <w:rsid w:val="00B312A7"/>
    <w:rsid w:val="00B3358A"/>
    <w:rsid w:val="00B34DDE"/>
    <w:rsid w:val="00B52D82"/>
    <w:rsid w:val="00B534F8"/>
    <w:rsid w:val="00B643B5"/>
    <w:rsid w:val="00B705ED"/>
    <w:rsid w:val="00B73881"/>
    <w:rsid w:val="00B74E20"/>
    <w:rsid w:val="00B75CA4"/>
    <w:rsid w:val="00B81544"/>
    <w:rsid w:val="00B835AA"/>
    <w:rsid w:val="00BA0797"/>
    <w:rsid w:val="00BA2FCA"/>
    <w:rsid w:val="00BB738E"/>
    <w:rsid w:val="00BD06DF"/>
    <w:rsid w:val="00BD4573"/>
    <w:rsid w:val="00BD4A8E"/>
    <w:rsid w:val="00BD6416"/>
    <w:rsid w:val="00BE062F"/>
    <w:rsid w:val="00BE246C"/>
    <w:rsid w:val="00BE2C83"/>
    <w:rsid w:val="00C02C3B"/>
    <w:rsid w:val="00C10572"/>
    <w:rsid w:val="00C117D8"/>
    <w:rsid w:val="00C2593D"/>
    <w:rsid w:val="00C30F22"/>
    <w:rsid w:val="00C356D4"/>
    <w:rsid w:val="00C36F72"/>
    <w:rsid w:val="00C40623"/>
    <w:rsid w:val="00C51A58"/>
    <w:rsid w:val="00C54EAA"/>
    <w:rsid w:val="00C55F0A"/>
    <w:rsid w:val="00C56B4B"/>
    <w:rsid w:val="00C621EF"/>
    <w:rsid w:val="00C91ACA"/>
    <w:rsid w:val="00CA3FFA"/>
    <w:rsid w:val="00CC327B"/>
    <w:rsid w:val="00CC6B8A"/>
    <w:rsid w:val="00CD12E9"/>
    <w:rsid w:val="00CD4123"/>
    <w:rsid w:val="00CD544B"/>
    <w:rsid w:val="00CD74E3"/>
    <w:rsid w:val="00CE1314"/>
    <w:rsid w:val="00CE4AB9"/>
    <w:rsid w:val="00CF650C"/>
    <w:rsid w:val="00CF6DA8"/>
    <w:rsid w:val="00D013C3"/>
    <w:rsid w:val="00D04965"/>
    <w:rsid w:val="00D06698"/>
    <w:rsid w:val="00D1519B"/>
    <w:rsid w:val="00D1684B"/>
    <w:rsid w:val="00D17FB8"/>
    <w:rsid w:val="00D23C8D"/>
    <w:rsid w:val="00D23F01"/>
    <w:rsid w:val="00D242E6"/>
    <w:rsid w:val="00D31B43"/>
    <w:rsid w:val="00D41E6E"/>
    <w:rsid w:val="00D6216D"/>
    <w:rsid w:val="00D668C0"/>
    <w:rsid w:val="00D75934"/>
    <w:rsid w:val="00D96737"/>
    <w:rsid w:val="00D97A85"/>
    <w:rsid w:val="00DA78C4"/>
    <w:rsid w:val="00DB460E"/>
    <w:rsid w:val="00DC3B8E"/>
    <w:rsid w:val="00DD5321"/>
    <w:rsid w:val="00DF0B57"/>
    <w:rsid w:val="00DF10D2"/>
    <w:rsid w:val="00DF1B6C"/>
    <w:rsid w:val="00DF52F4"/>
    <w:rsid w:val="00E042FF"/>
    <w:rsid w:val="00E0515F"/>
    <w:rsid w:val="00E13900"/>
    <w:rsid w:val="00E14C2F"/>
    <w:rsid w:val="00E2301F"/>
    <w:rsid w:val="00E23182"/>
    <w:rsid w:val="00E25B61"/>
    <w:rsid w:val="00E25B7F"/>
    <w:rsid w:val="00E26D98"/>
    <w:rsid w:val="00E26E12"/>
    <w:rsid w:val="00E34383"/>
    <w:rsid w:val="00E428CF"/>
    <w:rsid w:val="00E45A50"/>
    <w:rsid w:val="00E46B5E"/>
    <w:rsid w:val="00E536C8"/>
    <w:rsid w:val="00E55617"/>
    <w:rsid w:val="00E563C7"/>
    <w:rsid w:val="00E60E11"/>
    <w:rsid w:val="00E75D60"/>
    <w:rsid w:val="00E760B3"/>
    <w:rsid w:val="00E84A36"/>
    <w:rsid w:val="00EB1B53"/>
    <w:rsid w:val="00EB453A"/>
    <w:rsid w:val="00EC4697"/>
    <w:rsid w:val="00EE2007"/>
    <w:rsid w:val="00EE53A6"/>
    <w:rsid w:val="00EF07CA"/>
    <w:rsid w:val="00EF0EBD"/>
    <w:rsid w:val="00EF319D"/>
    <w:rsid w:val="00EF4F6E"/>
    <w:rsid w:val="00EF537E"/>
    <w:rsid w:val="00F16126"/>
    <w:rsid w:val="00F170DC"/>
    <w:rsid w:val="00F218A9"/>
    <w:rsid w:val="00F26FB7"/>
    <w:rsid w:val="00F31733"/>
    <w:rsid w:val="00F5108A"/>
    <w:rsid w:val="00F51B9E"/>
    <w:rsid w:val="00F567EF"/>
    <w:rsid w:val="00F734F7"/>
    <w:rsid w:val="00F8358B"/>
    <w:rsid w:val="00F8429E"/>
    <w:rsid w:val="00FA5031"/>
    <w:rsid w:val="00FB7C31"/>
    <w:rsid w:val="00FC06DF"/>
    <w:rsid w:val="00FC16CB"/>
    <w:rsid w:val="00FD27CE"/>
    <w:rsid w:val="00FD28EC"/>
    <w:rsid w:val="00FD5552"/>
    <w:rsid w:val="00FE0DF2"/>
    <w:rsid w:val="00FE5191"/>
    <w:rsid w:val="00FF1559"/>
    <w:rsid w:val="00FF19CB"/>
    <w:rsid w:val="00FF1BE7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15DEE-EB8C-430D-A0FA-C81FE1F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56"/>
  </w:style>
  <w:style w:type="paragraph" w:styleId="1">
    <w:name w:val="heading 1"/>
    <w:basedOn w:val="a"/>
    <w:next w:val="a"/>
    <w:link w:val="10"/>
    <w:qFormat/>
    <w:rsid w:val="007A5956"/>
    <w:pPr>
      <w:keepNext/>
      <w:widowControl w:val="0"/>
      <w:spacing w:line="336" w:lineRule="auto"/>
      <w:jc w:val="right"/>
      <w:outlineLvl w:val="0"/>
    </w:pPr>
    <w:rPr>
      <w:sz w:val="30"/>
    </w:rPr>
  </w:style>
  <w:style w:type="paragraph" w:styleId="2">
    <w:name w:val="heading 2"/>
    <w:basedOn w:val="a"/>
    <w:next w:val="a"/>
    <w:qFormat/>
    <w:rsid w:val="007A5956"/>
    <w:pPr>
      <w:keepNext/>
      <w:spacing w:line="336" w:lineRule="auto"/>
      <w:ind w:firstLine="851"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7A5956"/>
    <w:pPr>
      <w:keepNext/>
      <w:spacing w:line="336" w:lineRule="auto"/>
      <w:jc w:val="right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qFormat/>
    <w:rsid w:val="007A5956"/>
    <w:pPr>
      <w:keepNext/>
      <w:outlineLvl w:val="3"/>
    </w:pPr>
    <w:rPr>
      <w:sz w:val="30"/>
    </w:rPr>
  </w:style>
  <w:style w:type="paragraph" w:styleId="5">
    <w:name w:val="heading 5"/>
    <w:basedOn w:val="a"/>
    <w:next w:val="a"/>
    <w:qFormat/>
    <w:rsid w:val="007A5956"/>
    <w:pPr>
      <w:keepNext/>
      <w:spacing w:line="336" w:lineRule="auto"/>
      <w:ind w:firstLine="1542"/>
      <w:jc w:val="center"/>
      <w:outlineLvl w:val="4"/>
    </w:pPr>
    <w:rPr>
      <w:bCs/>
      <w:sz w:val="30"/>
    </w:rPr>
  </w:style>
  <w:style w:type="paragraph" w:styleId="6">
    <w:name w:val="heading 6"/>
    <w:basedOn w:val="a"/>
    <w:next w:val="a"/>
    <w:qFormat/>
    <w:rsid w:val="007A5956"/>
    <w:pPr>
      <w:keepNext/>
      <w:spacing w:line="336" w:lineRule="auto"/>
      <w:ind w:firstLine="142"/>
      <w:jc w:val="center"/>
      <w:outlineLvl w:val="5"/>
    </w:pPr>
    <w:rPr>
      <w:bCs/>
      <w:sz w:val="30"/>
    </w:rPr>
  </w:style>
  <w:style w:type="paragraph" w:styleId="7">
    <w:name w:val="heading 7"/>
    <w:basedOn w:val="a"/>
    <w:next w:val="a"/>
    <w:qFormat/>
    <w:rsid w:val="007A5956"/>
    <w:pPr>
      <w:keepNext/>
      <w:spacing w:line="336" w:lineRule="auto"/>
      <w:jc w:val="center"/>
      <w:outlineLvl w:val="6"/>
    </w:pPr>
    <w:rPr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9F48EA"/>
    <w:rPr>
      <w:b/>
      <w:sz w:val="30"/>
      <w:lang w:val="ru-RU" w:eastAsia="ru-RU" w:bidi="ar-SA"/>
    </w:rPr>
  </w:style>
  <w:style w:type="character" w:customStyle="1" w:styleId="40">
    <w:name w:val="Заголовок 4 Знак"/>
    <w:link w:val="4"/>
    <w:semiHidden/>
    <w:rsid w:val="009F48EA"/>
    <w:rPr>
      <w:sz w:val="30"/>
      <w:lang w:val="ru-RU" w:eastAsia="ru-RU" w:bidi="ar-SA"/>
    </w:rPr>
  </w:style>
  <w:style w:type="paragraph" w:styleId="a3">
    <w:name w:val="Body Text Indent"/>
    <w:basedOn w:val="a"/>
    <w:rsid w:val="007A5956"/>
    <w:pPr>
      <w:spacing w:line="336" w:lineRule="auto"/>
      <w:ind w:firstLine="720"/>
      <w:jc w:val="both"/>
    </w:pPr>
    <w:rPr>
      <w:sz w:val="30"/>
    </w:rPr>
  </w:style>
  <w:style w:type="paragraph" w:styleId="a4">
    <w:name w:val="Body Text"/>
    <w:basedOn w:val="a"/>
    <w:rsid w:val="007A5956"/>
    <w:pPr>
      <w:widowControl w:val="0"/>
      <w:spacing w:line="336" w:lineRule="auto"/>
      <w:jc w:val="center"/>
    </w:pPr>
    <w:rPr>
      <w:b/>
      <w:sz w:val="30"/>
    </w:rPr>
  </w:style>
  <w:style w:type="paragraph" w:styleId="20">
    <w:name w:val="Body Text 2"/>
    <w:basedOn w:val="a"/>
    <w:link w:val="21"/>
    <w:rsid w:val="007A5956"/>
    <w:pPr>
      <w:spacing w:line="336" w:lineRule="auto"/>
      <w:jc w:val="both"/>
    </w:pPr>
    <w:rPr>
      <w:sz w:val="30"/>
    </w:rPr>
  </w:style>
  <w:style w:type="paragraph" w:styleId="31">
    <w:name w:val="Body Text 3"/>
    <w:basedOn w:val="a"/>
    <w:rsid w:val="007A5956"/>
    <w:pPr>
      <w:spacing w:line="336" w:lineRule="auto"/>
      <w:jc w:val="both"/>
    </w:pPr>
  </w:style>
  <w:style w:type="paragraph" w:styleId="a5">
    <w:name w:val="Block Text"/>
    <w:basedOn w:val="a"/>
    <w:rsid w:val="007A5956"/>
    <w:pPr>
      <w:shd w:val="clear" w:color="auto" w:fill="FFFFFF"/>
      <w:spacing w:before="5" w:line="336" w:lineRule="auto"/>
      <w:ind w:left="19" w:right="250" w:firstLine="690"/>
      <w:jc w:val="both"/>
    </w:pPr>
    <w:rPr>
      <w:color w:val="000000"/>
      <w:sz w:val="30"/>
    </w:rPr>
  </w:style>
  <w:style w:type="paragraph" w:customStyle="1" w:styleId="210">
    <w:name w:val="Основной текст 21"/>
    <w:basedOn w:val="a"/>
    <w:rsid w:val="007A5956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line="456" w:lineRule="exact"/>
      <w:ind w:firstLine="567"/>
      <w:jc w:val="both"/>
      <w:textAlignment w:val="baseline"/>
    </w:pPr>
    <w:rPr>
      <w:color w:val="000000"/>
      <w:sz w:val="30"/>
    </w:rPr>
  </w:style>
  <w:style w:type="paragraph" w:customStyle="1" w:styleId="11">
    <w:name w:val="Цитата1"/>
    <w:basedOn w:val="a"/>
    <w:rsid w:val="007A5956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456" w:lineRule="exact"/>
      <w:ind w:left="24" w:right="235" w:firstLine="566"/>
      <w:jc w:val="both"/>
      <w:textAlignment w:val="baseline"/>
    </w:pPr>
    <w:rPr>
      <w:color w:val="000000"/>
      <w:sz w:val="30"/>
    </w:rPr>
  </w:style>
  <w:style w:type="paragraph" w:customStyle="1" w:styleId="211">
    <w:name w:val="Основной текст с отступом 21"/>
    <w:basedOn w:val="a"/>
    <w:rsid w:val="007A5956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  <w:textAlignment w:val="baseline"/>
    </w:pPr>
    <w:rPr>
      <w:sz w:val="30"/>
    </w:rPr>
  </w:style>
  <w:style w:type="paragraph" w:styleId="a6">
    <w:name w:val="header"/>
    <w:basedOn w:val="a"/>
    <w:link w:val="a7"/>
    <w:uiPriority w:val="99"/>
    <w:rsid w:val="007A5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48EA"/>
    <w:rPr>
      <w:lang w:val="ru-RU" w:eastAsia="ru-RU" w:bidi="ar-SA"/>
    </w:rPr>
  </w:style>
  <w:style w:type="character" w:styleId="a8">
    <w:name w:val="page number"/>
    <w:basedOn w:val="a0"/>
    <w:rsid w:val="007A5956"/>
  </w:style>
  <w:style w:type="paragraph" w:styleId="a9">
    <w:name w:val="footer"/>
    <w:basedOn w:val="a"/>
    <w:rsid w:val="007A59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7A5956"/>
    <w:pPr>
      <w:spacing w:line="312" w:lineRule="auto"/>
      <w:ind w:firstLine="709"/>
      <w:jc w:val="both"/>
    </w:pPr>
    <w:rPr>
      <w:sz w:val="30"/>
    </w:rPr>
  </w:style>
  <w:style w:type="paragraph" w:styleId="aa">
    <w:name w:val="Balloon Text"/>
    <w:basedOn w:val="a"/>
    <w:semiHidden/>
    <w:rsid w:val="004A78CC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9F48E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9F48EA"/>
    <w:rPr>
      <w:b/>
      <w:bCs/>
      <w:spacing w:val="0"/>
    </w:rPr>
  </w:style>
  <w:style w:type="paragraph" w:customStyle="1" w:styleId="ConsPlusNormal">
    <w:name w:val="ConsPlusNormal"/>
    <w:rsid w:val="009F48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48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F48EA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9F48EA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rmal (Web)"/>
    <w:basedOn w:val="a"/>
    <w:rsid w:val="009F48E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9F48EA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d">
    <w:name w:val="footnote text"/>
    <w:basedOn w:val="a"/>
    <w:link w:val="ae"/>
    <w:rsid w:val="009F48EA"/>
  </w:style>
  <w:style w:type="character" w:customStyle="1" w:styleId="ae">
    <w:name w:val="Текст сноски Знак"/>
    <w:link w:val="ad"/>
    <w:rsid w:val="009F48EA"/>
    <w:rPr>
      <w:lang w:val="ru-RU" w:eastAsia="ru-RU" w:bidi="ar-SA"/>
    </w:rPr>
  </w:style>
  <w:style w:type="character" w:styleId="af">
    <w:name w:val="footnote reference"/>
    <w:rsid w:val="009F48EA"/>
    <w:rPr>
      <w:vertAlign w:val="superscript"/>
    </w:rPr>
  </w:style>
  <w:style w:type="character" w:styleId="af0">
    <w:name w:val="Hyperlink"/>
    <w:rsid w:val="009F48EA"/>
    <w:rPr>
      <w:color w:val="0000FF"/>
      <w:u w:val="single"/>
    </w:rPr>
  </w:style>
  <w:style w:type="paragraph" w:customStyle="1" w:styleId="12">
    <w:name w:val="1"/>
    <w:basedOn w:val="a"/>
    <w:rsid w:val="009F4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Прижатый влево"/>
    <w:basedOn w:val="a"/>
    <w:next w:val="a"/>
    <w:rsid w:val="009F48E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A9205B"/>
    <w:pPr>
      <w:ind w:left="708"/>
    </w:pPr>
  </w:style>
  <w:style w:type="paragraph" w:customStyle="1" w:styleId="ConsPlusTitle">
    <w:name w:val="ConsPlusTitle"/>
    <w:rsid w:val="005C6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923147"/>
    <w:rPr>
      <w:sz w:val="30"/>
    </w:rPr>
  </w:style>
  <w:style w:type="character" w:customStyle="1" w:styleId="21">
    <w:name w:val="Основной текст 2 Знак"/>
    <w:link w:val="20"/>
    <w:rsid w:val="00923147"/>
    <w:rPr>
      <w:sz w:val="30"/>
    </w:rPr>
  </w:style>
  <w:style w:type="paragraph" w:customStyle="1" w:styleId="western">
    <w:name w:val="western"/>
    <w:basedOn w:val="a"/>
    <w:rsid w:val="0092314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A466E"/>
    <w:rPr>
      <w:rFonts w:ascii="Calibri" w:eastAsia="Calibri" w:hAnsi="Calibri" w:cs="Calibri"/>
      <w:sz w:val="22"/>
      <w:szCs w:val="22"/>
      <w:lang w:eastAsia="en-US"/>
    </w:rPr>
  </w:style>
  <w:style w:type="character" w:customStyle="1" w:styleId="bt1br">
    <w:name w:val="bt1br"/>
    <w:uiPriority w:val="99"/>
    <w:rsid w:val="001A466E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1A466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qFormat/>
    <w:rsid w:val="001A466E"/>
    <w:pPr>
      <w:spacing w:line="360" w:lineRule="auto"/>
      <w:jc w:val="center"/>
    </w:pPr>
    <w:rPr>
      <w:b/>
      <w:sz w:val="28"/>
      <w:szCs w:val="24"/>
    </w:rPr>
  </w:style>
  <w:style w:type="character" w:customStyle="1" w:styleId="af5">
    <w:name w:val="Название Знак"/>
    <w:link w:val="af4"/>
    <w:rsid w:val="001A466E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8E615F-1A1F-4392-8901-CB6FD81D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протокола совещания от 27</vt:lpstr>
    </vt:vector>
  </TitlesOfParts>
  <Company>Reanimator Extreme Edition</Company>
  <LinksUpToDate>false</LinksUpToDate>
  <CharactersWithSpaces>16370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протокола совещания от 27</dc:title>
  <dc:creator>AZ</dc:creator>
  <cp:lastModifiedBy>User</cp:lastModifiedBy>
  <cp:revision>22</cp:revision>
  <cp:lastPrinted>2020-10-13T07:28:00Z</cp:lastPrinted>
  <dcterms:created xsi:type="dcterms:W3CDTF">2021-10-04T07:09:00Z</dcterms:created>
  <dcterms:modified xsi:type="dcterms:W3CDTF">2021-10-13T08:09:00Z</dcterms:modified>
</cp:coreProperties>
</file>