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FC" w:rsidRDefault="00C45FFC" w:rsidP="00C45FFC">
      <w:pPr>
        <w:jc w:val="center"/>
      </w:pPr>
      <w:r>
        <w:t xml:space="preserve">Информация </w:t>
      </w:r>
      <w:r w:rsidRPr="00AF0856">
        <w:t>по актам реагирования от правоохранительных органов</w:t>
      </w:r>
      <w:r>
        <w:t xml:space="preserve"> по </w:t>
      </w:r>
      <w:proofErr w:type="spellStart"/>
      <w:r>
        <w:t>Староибрайкинскому</w:t>
      </w:r>
      <w:proofErr w:type="spellEnd"/>
      <w:r>
        <w:t xml:space="preserve"> сельскому поселению за </w:t>
      </w:r>
      <w:r>
        <w:rPr>
          <w:lang w:val="en-US"/>
        </w:rPr>
        <w:t>II</w:t>
      </w:r>
      <w:r w:rsidRPr="0057496F">
        <w:t>-</w:t>
      </w:r>
      <w:r>
        <w:t>квартал 2013 года.</w:t>
      </w:r>
    </w:p>
    <w:p w:rsidR="00C45FFC" w:rsidRDefault="00C45FFC" w:rsidP="00C45FFC">
      <w:pPr>
        <w:jc w:val="center"/>
      </w:pPr>
    </w:p>
    <w:p w:rsidR="00C45FFC" w:rsidRPr="0057496F" w:rsidRDefault="00C45FFC" w:rsidP="00C45F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192"/>
        <w:gridCol w:w="1739"/>
        <w:gridCol w:w="2487"/>
        <w:gridCol w:w="2472"/>
        <w:gridCol w:w="2141"/>
        <w:gridCol w:w="2299"/>
      </w:tblGrid>
      <w:tr w:rsidR="00C45FFC" w:rsidTr="00DF5A9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Наименование поступившего акта от надзорного органа (протест, представление, предписания)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№, дата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В отношении, кого вынесен акт реагирования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Краткое содержание вынесшего акта реагирования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Срок исполнения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Результат исполнения, №  и дата документа об исполнении</w:t>
            </w:r>
          </w:p>
        </w:tc>
      </w:tr>
      <w:tr w:rsidR="00C45FFC" w:rsidTr="00DF5A9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Представление об устранении нарушений законодательства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№ 2.8.1-13 от 15.05.2013 г.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Главе сельского поселения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 Не обеспечено нормативное регулирование вопросов о сведении расходов.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15.06.2013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Решение Совета №8 от 15.05.2013 г.</w:t>
            </w:r>
          </w:p>
        </w:tc>
      </w:tr>
      <w:tr w:rsidR="00C45FFC" w:rsidTr="00DF5A9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Представление прокуратуры об устранении нарушений Федерального закона «О порядке рассмотрения обращений граждан РФ»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№2.8.3-13 от 10.06.2013 г.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Главе сельского поселения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Не дан ответ по обращению гр. </w:t>
            </w:r>
            <w:proofErr w:type="spellStart"/>
            <w:r>
              <w:t>Маняпова</w:t>
            </w:r>
            <w:proofErr w:type="spellEnd"/>
            <w:r>
              <w:t xml:space="preserve"> З.Н.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10.07.2013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Ответ №22 от 21.06.2013г.</w:t>
            </w:r>
          </w:p>
        </w:tc>
      </w:tr>
      <w:tr w:rsidR="00C45FFC" w:rsidTr="00DF5A9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Представление об устранении нарушений законодательства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№2.8.3-13 от 11.06.2013 г.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Главе сельского поселения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В едином гос. </w:t>
            </w:r>
            <w:proofErr w:type="gramStart"/>
            <w:r>
              <w:t>Реестре</w:t>
            </w:r>
            <w:proofErr w:type="gramEnd"/>
            <w:r>
              <w:t xml:space="preserve"> отсутствует записи о гос. Регистрации права собственности на автомобильную дорогу.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 xml:space="preserve">11.07.2013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Ответ №23 от 24.06.2013 г.</w:t>
            </w:r>
          </w:p>
        </w:tc>
      </w:tr>
      <w:tr w:rsidR="00C45FFC" w:rsidTr="00DF5A9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Главе сельского поселения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№2.8.3-13 от 09.07.2013</w:t>
            </w:r>
          </w:p>
          <w:p w:rsidR="00C45FFC" w:rsidRDefault="00C45FFC" w:rsidP="00DF5A92">
            <w:pPr>
              <w:jc w:val="center"/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Главе сельского поселения</w:t>
            </w:r>
          </w:p>
          <w:p w:rsidR="00C45FFC" w:rsidRDefault="00C45FFC" w:rsidP="00DF5A92">
            <w:pPr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proofErr w:type="spellStart"/>
            <w:r>
              <w:t>Отсутсвуют</w:t>
            </w:r>
            <w:proofErr w:type="spellEnd"/>
            <w:r>
              <w:t xml:space="preserve"> элементы обустройства дороги по ул. </w:t>
            </w:r>
            <w:proofErr w:type="spellStart"/>
            <w:r>
              <w:t>Хаирова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09.08.2013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C" w:rsidRDefault="00C45FFC" w:rsidP="00DF5A92">
            <w:pPr>
              <w:jc w:val="center"/>
            </w:pPr>
            <w:r>
              <w:t>Ответ №27 от 17.07.2013 г.</w:t>
            </w:r>
          </w:p>
        </w:tc>
      </w:tr>
    </w:tbl>
    <w:p w:rsidR="00C45FFC" w:rsidRDefault="00C45FFC" w:rsidP="00C45FFC"/>
    <w:p w:rsidR="00724BDD" w:rsidRDefault="00724BDD">
      <w:bookmarkStart w:id="0" w:name="_GoBack"/>
      <w:bookmarkEnd w:id="0"/>
    </w:p>
    <w:sectPr w:rsidR="00724BDD" w:rsidSect="00A845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98"/>
    <w:rsid w:val="00724BDD"/>
    <w:rsid w:val="00C45FFC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2</cp:revision>
  <dcterms:created xsi:type="dcterms:W3CDTF">2013-07-23T11:45:00Z</dcterms:created>
  <dcterms:modified xsi:type="dcterms:W3CDTF">2013-07-23T11:46:00Z</dcterms:modified>
</cp:coreProperties>
</file>