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913">
        <w:rPr>
          <w:rFonts w:ascii="Times New Roman" w:hAnsi="Times New Roman" w:cs="Times New Roman"/>
          <w:sz w:val="28"/>
          <w:szCs w:val="28"/>
        </w:rPr>
        <w:t>ИСПОЛНИТЕЛЬНЫЙ  КОМИТЕТ   НОВОКИРЕМЕТСКОГО   СЕЛЬСКОГО      ПОСЕЛЕНИЯ     АКСУБАЕВСКОГО    МУНИЦИПАЛЬНОГО     РАЙОНА</w:t>
      </w: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91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91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5</w:t>
      </w:r>
      <w:r w:rsidRPr="00F029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 3 марта  2020 года                                                            </w:t>
      </w: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913">
        <w:rPr>
          <w:rFonts w:ascii="Times New Roman" w:hAnsi="Times New Roman" w:cs="Times New Roman"/>
          <w:sz w:val="28"/>
          <w:szCs w:val="28"/>
        </w:rPr>
        <w:t>Об определении должностного лица, уполномоченного на совершении нотариальных действий.</w:t>
      </w: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pStyle w:val="a3"/>
        <w:tabs>
          <w:tab w:val="left" w:pos="5580"/>
        </w:tabs>
        <w:ind w:right="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913">
        <w:rPr>
          <w:rFonts w:ascii="Times New Roman" w:hAnsi="Times New Roman" w:cs="Times New Roman"/>
          <w:b w:val="0"/>
          <w:sz w:val="28"/>
          <w:szCs w:val="28"/>
        </w:rPr>
        <w:t>На основании ст.6, ст.15 Устава муниципального образования «</w:t>
      </w:r>
      <w:proofErr w:type="spellStart"/>
      <w:r w:rsidRPr="00F02913">
        <w:rPr>
          <w:rFonts w:ascii="Times New Roman" w:hAnsi="Times New Roman" w:cs="Times New Roman"/>
          <w:b w:val="0"/>
          <w:sz w:val="28"/>
          <w:szCs w:val="28"/>
        </w:rPr>
        <w:t>Новокиреметское</w:t>
      </w:r>
      <w:proofErr w:type="spellEnd"/>
      <w:r w:rsidRPr="00F02913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Аксубаевского муниципального района Республики Татарстан в соответствии с Приказом   Минюста РФ от 27 декабря 2007г. №256 « 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 должностными лицами местного самоуправления поселений и муниципальных районов»   Исполнительный комитет Новокиреметского сельского поселения 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ПОСТАНОВИЛ:</w:t>
      </w:r>
      <w:proofErr w:type="gramEnd"/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pStyle w:val="a3"/>
        <w:tabs>
          <w:tab w:val="left" w:pos="5580"/>
        </w:tabs>
        <w:ind w:right="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2913">
        <w:rPr>
          <w:rFonts w:ascii="Times New Roman" w:hAnsi="Times New Roman" w:cs="Times New Roman"/>
          <w:b w:val="0"/>
          <w:sz w:val="28"/>
          <w:szCs w:val="28"/>
        </w:rPr>
        <w:t xml:space="preserve">1. Определить  Заместителя руководителя  исполнительного комитета (секретаря)  Новокиреметского  сельского поселения </w:t>
      </w:r>
      <w:proofErr w:type="spellStart"/>
      <w:r w:rsidRPr="00F02913">
        <w:rPr>
          <w:rFonts w:ascii="Times New Roman" w:hAnsi="Times New Roman" w:cs="Times New Roman"/>
          <w:b w:val="0"/>
          <w:sz w:val="28"/>
          <w:szCs w:val="28"/>
        </w:rPr>
        <w:t>Хусаенову</w:t>
      </w:r>
      <w:proofErr w:type="spellEnd"/>
      <w:r w:rsidRPr="00F029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02913">
        <w:rPr>
          <w:rFonts w:ascii="Times New Roman" w:hAnsi="Times New Roman" w:cs="Times New Roman"/>
          <w:b w:val="0"/>
          <w:sz w:val="28"/>
          <w:szCs w:val="28"/>
        </w:rPr>
        <w:t>Гульгену</w:t>
      </w:r>
      <w:proofErr w:type="spellEnd"/>
      <w:r w:rsidRPr="00F029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02913">
        <w:rPr>
          <w:rFonts w:ascii="Times New Roman" w:hAnsi="Times New Roman" w:cs="Times New Roman"/>
          <w:b w:val="0"/>
          <w:sz w:val="28"/>
          <w:szCs w:val="28"/>
        </w:rPr>
        <w:t>Равилевну</w:t>
      </w:r>
      <w:proofErr w:type="spellEnd"/>
      <w:r w:rsidRPr="00F02913">
        <w:rPr>
          <w:rFonts w:ascii="Times New Roman" w:hAnsi="Times New Roman" w:cs="Times New Roman"/>
          <w:b w:val="0"/>
          <w:sz w:val="28"/>
          <w:szCs w:val="28"/>
        </w:rPr>
        <w:t xml:space="preserve"> должностным  лицом,  специально  уполномоченным   на  совершение  нотариальных  действий.</w:t>
      </w: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913">
        <w:rPr>
          <w:rFonts w:ascii="Times New Roman" w:hAnsi="Times New Roman" w:cs="Times New Roman"/>
          <w:sz w:val="28"/>
          <w:szCs w:val="28"/>
        </w:rPr>
        <w:t xml:space="preserve">  Руководитель  исполкома</w:t>
      </w: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913">
        <w:rPr>
          <w:rFonts w:ascii="Times New Roman" w:hAnsi="Times New Roman" w:cs="Times New Roman"/>
          <w:sz w:val="28"/>
          <w:szCs w:val="28"/>
        </w:rPr>
        <w:t xml:space="preserve">  Новокиреметского</w:t>
      </w:r>
    </w:p>
    <w:p w:rsidR="00F02913" w:rsidRPr="00F02913" w:rsidRDefault="00F02913" w:rsidP="00F029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913">
        <w:rPr>
          <w:rFonts w:ascii="Times New Roman" w:hAnsi="Times New Roman" w:cs="Times New Roman"/>
          <w:sz w:val="28"/>
          <w:szCs w:val="28"/>
        </w:rPr>
        <w:t xml:space="preserve">  сельского поселения:                                                            И.Р. Шакиров</w:t>
      </w:r>
    </w:p>
    <w:p w:rsidR="006313BC" w:rsidRDefault="006313BC"/>
    <w:sectPr w:rsidR="0063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02913"/>
    <w:rsid w:val="006313BC"/>
    <w:rsid w:val="00F0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2913"/>
    <w:pPr>
      <w:spacing w:after="0" w:line="240" w:lineRule="auto"/>
      <w:jc w:val="center"/>
    </w:pPr>
    <w:rPr>
      <w:rFonts w:ascii="Courier New" w:eastAsia="Times New Roman" w:hAnsi="Courier New" w:cs="Courier New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F02913"/>
    <w:rPr>
      <w:rFonts w:ascii="Courier New" w:eastAsia="Times New Roman" w:hAnsi="Courier New" w:cs="Courier New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2020-03-20T08:21:00Z</dcterms:created>
  <dcterms:modified xsi:type="dcterms:W3CDTF">2020-03-20T08:22:00Z</dcterms:modified>
</cp:coreProperties>
</file>