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D5" w:rsidRDefault="00B922D5" w:rsidP="00B922D5">
      <w:pPr>
        <w:jc w:val="center"/>
        <w:rPr>
          <w:rFonts w:ascii="Times New Roman" w:hAnsi="Times New Roman" w:cs="Times New Roman"/>
          <w:sz w:val="28"/>
          <w:szCs w:val="28"/>
        </w:rPr>
      </w:pPr>
      <w:bookmarkStart w:id="0" w:name="_GoBack"/>
      <w:r>
        <w:rPr>
          <w:rFonts w:ascii="Times New Roman" w:hAnsi="Times New Roman" w:cs="Times New Roman"/>
          <w:sz w:val="28"/>
          <w:szCs w:val="28"/>
        </w:rPr>
        <w:t>ГЛАВА НОВОКИРЕМЕТСКОГО СЕЛЬСКОГО ПОСЕЛЕНИЯ АКСУБАЕВСКОГО МУНИЦИПАЛЬНОГО РАЙОНА РЕСПУБЛИКИ ТАТАРСТАН</w:t>
      </w:r>
    </w:p>
    <w:p w:rsidR="00B922D5" w:rsidRDefault="00B922D5" w:rsidP="00B922D5">
      <w:pPr>
        <w:jc w:val="center"/>
        <w:rPr>
          <w:rFonts w:ascii="Times New Roman" w:hAnsi="Times New Roman" w:cs="Times New Roman"/>
          <w:sz w:val="28"/>
          <w:szCs w:val="28"/>
        </w:rPr>
      </w:pPr>
    </w:p>
    <w:p w:rsidR="00B922D5" w:rsidRDefault="00B922D5" w:rsidP="00B922D5">
      <w:pPr>
        <w:jc w:val="center"/>
        <w:rPr>
          <w:rFonts w:ascii="Times New Roman" w:hAnsi="Times New Roman" w:cs="Times New Roman"/>
          <w:sz w:val="28"/>
          <w:szCs w:val="28"/>
        </w:rPr>
      </w:pPr>
      <w:r>
        <w:rPr>
          <w:rFonts w:ascii="Times New Roman" w:hAnsi="Times New Roman" w:cs="Times New Roman"/>
          <w:sz w:val="28"/>
          <w:szCs w:val="28"/>
        </w:rPr>
        <w:t>РАСПОРЯЖЕНИЕ</w:t>
      </w:r>
    </w:p>
    <w:p w:rsidR="00B922D5" w:rsidRDefault="00B922D5" w:rsidP="00B922D5">
      <w:pPr>
        <w:jc w:val="both"/>
        <w:rPr>
          <w:rFonts w:ascii="Times New Roman" w:hAnsi="Times New Roman" w:cs="Times New Roman"/>
          <w:sz w:val="28"/>
          <w:szCs w:val="28"/>
        </w:rPr>
      </w:pPr>
    </w:p>
    <w:p w:rsidR="00B922D5" w:rsidRDefault="00B922D5" w:rsidP="00B922D5">
      <w:pPr>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 xml:space="preserve">                                                                       от </w:t>
      </w:r>
      <w:r>
        <w:rPr>
          <w:rFonts w:ascii="Times New Roman" w:hAnsi="Times New Roman" w:cs="Times New Roman"/>
          <w:sz w:val="28"/>
          <w:szCs w:val="28"/>
        </w:rPr>
        <w:t>6 марта</w:t>
      </w:r>
      <w:r>
        <w:rPr>
          <w:rFonts w:ascii="Times New Roman" w:hAnsi="Times New Roman" w:cs="Times New Roman"/>
          <w:sz w:val="28"/>
          <w:szCs w:val="28"/>
        </w:rPr>
        <w:t xml:space="preserve"> 2014 года</w:t>
      </w:r>
    </w:p>
    <w:p w:rsidR="00B922D5" w:rsidRDefault="00B922D5" w:rsidP="00B922D5">
      <w:pPr>
        <w:jc w:val="both"/>
        <w:rPr>
          <w:rFonts w:ascii="Times New Roman" w:hAnsi="Times New Roman" w:cs="Times New Roman"/>
          <w:sz w:val="28"/>
          <w:szCs w:val="28"/>
        </w:rPr>
      </w:pPr>
    </w:p>
    <w:p w:rsidR="00B922D5" w:rsidRDefault="00B922D5" w:rsidP="00B922D5">
      <w:pPr>
        <w:ind w:left="2832"/>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правил внутреннего трудового распорядка по Исполнительному комитету </w:t>
      </w:r>
      <w:proofErr w:type="spellStart"/>
      <w:r>
        <w:rPr>
          <w:rFonts w:ascii="Times New Roman" w:hAnsi="Times New Roman" w:cs="Times New Roman"/>
          <w:sz w:val="28"/>
          <w:szCs w:val="28"/>
        </w:rPr>
        <w:t>Новокиреметского</w:t>
      </w:r>
      <w:proofErr w:type="spellEnd"/>
      <w:r>
        <w:rPr>
          <w:rFonts w:ascii="Times New Roman" w:hAnsi="Times New Roman" w:cs="Times New Roman"/>
          <w:sz w:val="28"/>
          <w:szCs w:val="28"/>
        </w:rPr>
        <w:t xml:space="preserve"> сельского поселения Аксубаевского муниципального района РТ.</w:t>
      </w:r>
    </w:p>
    <w:p w:rsidR="00B922D5" w:rsidRDefault="00B922D5" w:rsidP="00B922D5">
      <w:pPr>
        <w:jc w:val="both"/>
        <w:rPr>
          <w:rFonts w:ascii="Times New Roman" w:hAnsi="Times New Roman" w:cs="Times New Roman"/>
          <w:sz w:val="28"/>
          <w:szCs w:val="28"/>
        </w:rPr>
      </w:pPr>
    </w:p>
    <w:p w:rsidR="00B922D5" w:rsidRPr="00B922D5" w:rsidRDefault="00B922D5" w:rsidP="00B922D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Утвердить «Правила </w:t>
      </w:r>
      <w:r w:rsidRPr="00B922D5">
        <w:rPr>
          <w:rFonts w:ascii="Times New Roman" w:hAnsi="Times New Roman" w:cs="Times New Roman"/>
          <w:sz w:val="28"/>
          <w:szCs w:val="28"/>
        </w:rPr>
        <w:t>внутреннего трудового распорядка</w:t>
      </w:r>
      <w:r>
        <w:rPr>
          <w:rFonts w:ascii="Times New Roman" w:hAnsi="Times New Roman" w:cs="Times New Roman"/>
          <w:sz w:val="28"/>
          <w:szCs w:val="28"/>
        </w:rPr>
        <w:t xml:space="preserve"> </w:t>
      </w:r>
      <w:r w:rsidRPr="00B922D5">
        <w:rPr>
          <w:rFonts w:ascii="Times New Roman" w:hAnsi="Times New Roman" w:cs="Times New Roman"/>
          <w:sz w:val="28"/>
          <w:szCs w:val="28"/>
        </w:rPr>
        <w:t xml:space="preserve">для работников Исполнительного комитета </w:t>
      </w:r>
      <w:proofErr w:type="spellStart"/>
      <w:r w:rsidRPr="00B922D5">
        <w:rPr>
          <w:rFonts w:ascii="Times New Roman" w:hAnsi="Times New Roman" w:cs="Times New Roman"/>
          <w:sz w:val="28"/>
          <w:szCs w:val="28"/>
        </w:rPr>
        <w:t>Новокиреметского</w:t>
      </w:r>
      <w:proofErr w:type="spellEnd"/>
      <w:r w:rsidRPr="00B922D5">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согласно приложению.</w:t>
      </w:r>
    </w:p>
    <w:p w:rsidR="00B922D5" w:rsidRDefault="00B922D5" w:rsidP="00B922D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Обнародовать данное распоряжение на информационных стендах по территории </w:t>
      </w:r>
      <w:proofErr w:type="spellStart"/>
      <w:r>
        <w:rPr>
          <w:rFonts w:ascii="Times New Roman" w:hAnsi="Times New Roman" w:cs="Times New Roman"/>
          <w:sz w:val="28"/>
          <w:szCs w:val="28"/>
        </w:rPr>
        <w:t>Новокиреметского</w:t>
      </w:r>
      <w:proofErr w:type="spellEnd"/>
      <w:r>
        <w:rPr>
          <w:rFonts w:ascii="Times New Roman" w:hAnsi="Times New Roman" w:cs="Times New Roman"/>
          <w:sz w:val="28"/>
          <w:szCs w:val="28"/>
        </w:rPr>
        <w:t xml:space="preserve"> сельского поселения.</w:t>
      </w:r>
    </w:p>
    <w:p w:rsidR="00B922D5" w:rsidRDefault="00B922D5" w:rsidP="00B922D5">
      <w:pPr>
        <w:pStyle w:val="a3"/>
        <w:numPr>
          <w:ilvl w:val="0"/>
          <w:numId w:val="1"/>
        </w:numPr>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оставляю за собой.</w:t>
      </w:r>
    </w:p>
    <w:p w:rsidR="00B922D5" w:rsidRDefault="00B922D5" w:rsidP="00B922D5">
      <w:pPr>
        <w:jc w:val="both"/>
        <w:rPr>
          <w:rFonts w:ascii="Times New Roman" w:hAnsi="Times New Roman" w:cs="Times New Roman"/>
          <w:sz w:val="28"/>
          <w:szCs w:val="28"/>
        </w:rPr>
      </w:pPr>
    </w:p>
    <w:p w:rsidR="00B922D5" w:rsidRDefault="00B922D5" w:rsidP="00B922D5">
      <w:pPr>
        <w:jc w:val="both"/>
        <w:rPr>
          <w:rFonts w:ascii="Times New Roman" w:hAnsi="Times New Roman" w:cs="Times New Roman"/>
          <w:sz w:val="28"/>
          <w:szCs w:val="28"/>
        </w:rPr>
      </w:pPr>
    </w:p>
    <w:p w:rsidR="00B922D5" w:rsidRDefault="00B922D5" w:rsidP="00B922D5">
      <w:pPr>
        <w:jc w:val="both"/>
        <w:rPr>
          <w:rFonts w:ascii="Times New Roman" w:hAnsi="Times New Roman" w:cs="Times New Roman"/>
          <w:sz w:val="28"/>
          <w:szCs w:val="28"/>
        </w:rPr>
      </w:pPr>
    </w:p>
    <w:p w:rsidR="00AF1681" w:rsidRDefault="00B922D5" w:rsidP="00B922D5">
      <w:pPr>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Новокиреметского</w:t>
      </w:r>
      <w:proofErr w:type="spellEnd"/>
      <w:r>
        <w:rPr>
          <w:rFonts w:ascii="Times New Roman" w:hAnsi="Times New Roman" w:cs="Times New Roman"/>
          <w:sz w:val="28"/>
          <w:szCs w:val="28"/>
        </w:rPr>
        <w:t xml:space="preserve"> сельского поселения:                    И. Р. Шакиров</w:t>
      </w:r>
    </w:p>
    <w:p w:rsidR="00B922D5" w:rsidRDefault="00B922D5" w:rsidP="00B922D5">
      <w:pPr>
        <w:rPr>
          <w:rFonts w:ascii="Times New Roman" w:hAnsi="Times New Roman" w:cs="Times New Roman"/>
          <w:sz w:val="28"/>
          <w:szCs w:val="28"/>
        </w:rPr>
      </w:pPr>
    </w:p>
    <w:p w:rsidR="00B922D5" w:rsidRDefault="00B922D5" w:rsidP="00B922D5">
      <w:pPr>
        <w:rPr>
          <w:rFonts w:ascii="Times New Roman" w:hAnsi="Times New Roman" w:cs="Times New Roman"/>
          <w:sz w:val="28"/>
          <w:szCs w:val="28"/>
        </w:rPr>
      </w:pPr>
    </w:p>
    <w:bookmarkEnd w:id="0"/>
    <w:p w:rsidR="00B922D5" w:rsidRDefault="00B922D5" w:rsidP="00B922D5">
      <w:pPr>
        <w:rPr>
          <w:rFonts w:ascii="Times New Roman" w:hAnsi="Times New Roman" w:cs="Times New Roman"/>
          <w:sz w:val="28"/>
          <w:szCs w:val="28"/>
        </w:rPr>
      </w:pPr>
    </w:p>
    <w:p w:rsidR="00B922D5" w:rsidRDefault="00B922D5" w:rsidP="00B922D5">
      <w:pPr>
        <w:rPr>
          <w:rFonts w:ascii="Times New Roman" w:hAnsi="Times New Roman" w:cs="Times New Roman"/>
          <w:sz w:val="28"/>
          <w:szCs w:val="28"/>
        </w:rPr>
      </w:pPr>
    </w:p>
    <w:p w:rsidR="00B922D5" w:rsidRDefault="00B922D5" w:rsidP="00B922D5">
      <w:pPr>
        <w:rPr>
          <w:rFonts w:ascii="Times New Roman" w:hAnsi="Times New Roman" w:cs="Times New Roman"/>
          <w:sz w:val="28"/>
          <w:szCs w:val="28"/>
        </w:rPr>
      </w:pPr>
    </w:p>
    <w:p w:rsidR="00B922D5" w:rsidRDefault="00B922D5" w:rsidP="00B922D5">
      <w:pPr>
        <w:rPr>
          <w:rFonts w:ascii="Times New Roman" w:hAnsi="Times New Roman" w:cs="Times New Roman"/>
          <w:sz w:val="28"/>
          <w:szCs w:val="28"/>
        </w:rPr>
      </w:pPr>
    </w:p>
    <w:p w:rsidR="006220F0" w:rsidRDefault="006220F0" w:rsidP="00B922D5">
      <w:pPr>
        <w:spacing w:after="0"/>
        <w:ind w:left="4248"/>
        <w:rPr>
          <w:rFonts w:ascii="Times New Roman" w:hAnsi="Times New Roman" w:cs="Times New Roman"/>
          <w:sz w:val="24"/>
          <w:szCs w:val="24"/>
        </w:rPr>
        <w:sectPr w:rsidR="006220F0">
          <w:pgSz w:w="11906" w:h="16838"/>
          <w:pgMar w:top="1134" w:right="850" w:bottom="1134" w:left="1701" w:header="708" w:footer="708" w:gutter="0"/>
          <w:cols w:space="708"/>
          <w:docGrid w:linePitch="360"/>
        </w:sectPr>
      </w:pPr>
    </w:p>
    <w:p w:rsidR="00B922D5" w:rsidRPr="00F0004E" w:rsidRDefault="00B922D5" w:rsidP="00B922D5">
      <w:pPr>
        <w:spacing w:after="0"/>
        <w:ind w:left="4248"/>
        <w:rPr>
          <w:rFonts w:ascii="Times New Roman" w:hAnsi="Times New Roman" w:cs="Times New Roman"/>
          <w:sz w:val="24"/>
          <w:szCs w:val="24"/>
        </w:rPr>
      </w:pPr>
      <w:r w:rsidRPr="00F0004E">
        <w:rPr>
          <w:rFonts w:ascii="Times New Roman" w:hAnsi="Times New Roman" w:cs="Times New Roman"/>
          <w:sz w:val="24"/>
          <w:szCs w:val="24"/>
        </w:rPr>
        <w:lastRenderedPageBreak/>
        <w:t xml:space="preserve">Приложение к распоряжению </w:t>
      </w:r>
      <w:r>
        <w:rPr>
          <w:rFonts w:ascii="Times New Roman" w:hAnsi="Times New Roman" w:cs="Times New Roman"/>
          <w:sz w:val="24"/>
          <w:szCs w:val="24"/>
        </w:rPr>
        <w:t xml:space="preserve">Главы </w:t>
      </w:r>
      <w:proofErr w:type="spellStart"/>
      <w:r>
        <w:rPr>
          <w:rFonts w:ascii="Times New Roman" w:hAnsi="Times New Roman" w:cs="Times New Roman"/>
          <w:sz w:val="24"/>
          <w:szCs w:val="24"/>
        </w:rPr>
        <w:t>Новокиреметского</w:t>
      </w:r>
      <w:proofErr w:type="spellEnd"/>
      <w:r w:rsidRPr="00F0004E">
        <w:rPr>
          <w:rFonts w:ascii="Times New Roman" w:hAnsi="Times New Roman" w:cs="Times New Roman"/>
          <w:sz w:val="24"/>
          <w:szCs w:val="24"/>
        </w:rPr>
        <w:t xml:space="preserve"> сельского поселения </w:t>
      </w:r>
      <w:r>
        <w:rPr>
          <w:rFonts w:ascii="Times New Roman" w:hAnsi="Times New Roman" w:cs="Times New Roman"/>
          <w:sz w:val="24"/>
          <w:szCs w:val="24"/>
        </w:rPr>
        <w:t>от 6.03.2014</w:t>
      </w:r>
      <w:r>
        <w:rPr>
          <w:rFonts w:ascii="Times New Roman" w:hAnsi="Times New Roman" w:cs="Times New Roman"/>
          <w:sz w:val="24"/>
          <w:szCs w:val="24"/>
        </w:rPr>
        <w:t xml:space="preserve"> № </w:t>
      </w:r>
      <w:r>
        <w:rPr>
          <w:rFonts w:ascii="Times New Roman" w:hAnsi="Times New Roman" w:cs="Times New Roman"/>
          <w:sz w:val="24"/>
          <w:szCs w:val="24"/>
        </w:rPr>
        <w:t>2</w:t>
      </w:r>
    </w:p>
    <w:p w:rsidR="00B922D5" w:rsidRDefault="00B922D5" w:rsidP="00B922D5">
      <w:pPr>
        <w:spacing w:after="0"/>
        <w:jc w:val="center"/>
        <w:rPr>
          <w:rFonts w:ascii="Times New Roman" w:hAnsi="Times New Roman" w:cs="Times New Roman"/>
          <w:b/>
          <w:bCs/>
          <w:sz w:val="24"/>
          <w:szCs w:val="24"/>
        </w:rPr>
      </w:pPr>
    </w:p>
    <w:p w:rsidR="00B922D5" w:rsidRPr="00237AE8" w:rsidRDefault="00B922D5" w:rsidP="00B922D5">
      <w:pPr>
        <w:spacing w:after="0"/>
        <w:jc w:val="center"/>
        <w:rPr>
          <w:rFonts w:ascii="Times New Roman" w:hAnsi="Times New Roman" w:cs="Times New Roman"/>
          <w:b/>
          <w:sz w:val="24"/>
          <w:szCs w:val="24"/>
        </w:rPr>
      </w:pPr>
      <w:r w:rsidRPr="00237AE8">
        <w:rPr>
          <w:rFonts w:ascii="Times New Roman" w:hAnsi="Times New Roman" w:cs="Times New Roman"/>
          <w:b/>
          <w:bCs/>
          <w:sz w:val="24"/>
          <w:szCs w:val="24"/>
        </w:rPr>
        <w:t>Правила внутреннего трудового распорядка</w:t>
      </w:r>
    </w:p>
    <w:p w:rsidR="00B922D5" w:rsidRDefault="00B922D5" w:rsidP="00B922D5">
      <w:pPr>
        <w:spacing w:after="0"/>
        <w:jc w:val="center"/>
        <w:rPr>
          <w:rFonts w:ascii="Times New Roman" w:hAnsi="Times New Roman" w:cs="Times New Roman"/>
          <w:sz w:val="24"/>
          <w:szCs w:val="24"/>
        </w:rPr>
      </w:pPr>
      <w:r w:rsidRPr="00237AE8">
        <w:rPr>
          <w:rFonts w:ascii="Times New Roman" w:hAnsi="Times New Roman" w:cs="Times New Roman"/>
          <w:b/>
          <w:sz w:val="24"/>
          <w:szCs w:val="24"/>
        </w:rPr>
        <w:t xml:space="preserve">для работников Исполнительного комитета </w:t>
      </w:r>
      <w:proofErr w:type="spellStart"/>
      <w:r w:rsidRPr="00237AE8">
        <w:rPr>
          <w:rFonts w:ascii="Times New Roman" w:hAnsi="Times New Roman" w:cs="Times New Roman"/>
          <w:b/>
          <w:sz w:val="24"/>
          <w:szCs w:val="24"/>
        </w:rPr>
        <w:t>Новокиреметского</w:t>
      </w:r>
      <w:proofErr w:type="spellEnd"/>
      <w:r w:rsidRPr="00237AE8">
        <w:rPr>
          <w:rFonts w:ascii="Times New Roman" w:hAnsi="Times New Roman" w:cs="Times New Roman"/>
          <w:b/>
          <w:sz w:val="24"/>
          <w:szCs w:val="24"/>
        </w:rPr>
        <w:t xml:space="preserve"> сельского поселения.</w:t>
      </w:r>
    </w:p>
    <w:p w:rsidR="00B922D5" w:rsidRDefault="00B922D5" w:rsidP="00B922D5">
      <w:pPr>
        <w:spacing w:after="0"/>
        <w:jc w:val="both"/>
        <w:rPr>
          <w:rFonts w:ascii="Times New Roman" w:hAnsi="Times New Roman" w:cs="Times New Roman"/>
          <w:sz w:val="24"/>
          <w:szCs w:val="24"/>
        </w:rPr>
      </w:pP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Настоящие правила внутреннего трудового распорядка (далее ПВТР) устанавливают взаимные права и обязанности работодателя и работников, ответственность за их соблюдение и исполнение, регламентируют порядок приема и увольнения работников, режим работы, время отдыха, меры поощрения и взыскания. Настоящие правила необходимы для поддержания трудовой дисциплины работников </w:t>
      </w:r>
      <w:r w:rsidRPr="00AB3F84">
        <w:rPr>
          <w:rFonts w:ascii="Times New Roman" w:hAnsi="Times New Roman" w:cs="Times New Roman"/>
          <w:sz w:val="24"/>
          <w:szCs w:val="24"/>
        </w:rPr>
        <w:t xml:space="preserve">Исполнительного комитета </w:t>
      </w:r>
      <w:proofErr w:type="spellStart"/>
      <w:r w:rsidRPr="00AB3F84">
        <w:rPr>
          <w:rFonts w:ascii="Times New Roman" w:hAnsi="Times New Roman" w:cs="Times New Roman"/>
          <w:sz w:val="24"/>
          <w:szCs w:val="24"/>
        </w:rPr>
        <w:t>Новокиреметского</w:t>
      </w:r>
      <w:proofErr w:type="spellEnd"/>
      <w:r w:rsidRPr="00AB3F84">
        <w:rPr>
          <w:rFonts w:ascii="Times New Roman" w:hAnsi="Times New Roman" w:cs="Times New Roman"/>
          <w:sz w:val="24"/>
          <w:szCs w:val="24"/>
        </w:rPr>
        <w:t xml:space="preserve"> сельского поселения</w:t>
      </w:r>
      <w:r w:rsidRPr="00F0004E">
        <w:rPr>
          <w:rFonts w:ascii="Times New Roman" w:hAnsi="Times New Roman" w:cs="Times New Roman"/>
          <w:sz w:val="24"/>
          <w:szCs w:val="24"/>
        </w:rPr>
        <w:t xml:space="preserve">. </w:t>
      </w:r>
    </w:p>
    <w:p w:rsidR="00B922D5" w:rsidRPr="00F0004E" w:rsidRDefault="00B922D5" w:rsidP="00B922D5">
      <w:pPr>
        <w:spacing w:after="0"/>
        <w:jc w:val="center"/>
        <w:rPr>
          <w:rFonts w:ascii="Times New Roman" w:hAnsi="Times New Roman" w:cs="Times New Roman"/>
          <w:sz w:val="24"/>
          <w:szCs w:val="24"/>
        </w:rPr>
      </w:pPr>
      <w:r w:rsidRPr="00F0004E">
        <w:rPr>
          <w:rFonts w:ascii="Times New Roman" w:hAnsi="Times New Roman" w:cs="Times New Roman"/>
          <w:b/>
          <w:bCs/>
          <w:sz w:val="24"/>
          <w:szCs w:val="24"/>
        </w:rPr>
        <w:t>I. Порядок поступления, прохождения и увольнения с должности</w:t>
      </w:r>
    </w:p>
    <w:p w:rsidR="00B922D5" w:rsidRPr="00F0004E" w:rsidRDefault="00B922D5" w:rsidP="00B922D5">
      <w:pPr>
        <w:spacing w:after="0"/>
        <w:jc w:val="center"/>
        <w:rPr>
          <w:rFonts w:ascii="Times New Roman" w:hAnsi="Times New Roman" w:cs="Times New Roman"/>
          <w:sz w:val="24"/>
          <w:szCs w:val="24"/>
        </w:rPr>
      </w:pPr>
      <w:r w:rsidRPr="00F0004E">
        <w:rPr>
          <w:rFonts w:ascii="Times New Roman" w:hAnsi="Times New Roman" w:cs="Times New Roman"/>
          <w:b/>
          <w:bCs/>
          <w:sz w:val="24"/>
          <w:szCs w:val="24"/>
        </w:rPr>
        <w:t xml:space="preserve">работников </w:t>
      </w:r>
      <w:r w:rsidRPr="00AB3F84">
        <w:rPr>
          <w:rFonts w:ascii="Times New Roman" w:hAnsi="Times New Roman" w:cs="Times New Roman"/>
          <w:b/>
          <w:bCs/>
          <w:sz w:val="24"/>
          <w:szCs w:val="24"/>
        </w:rPr>
        <w:t xml:space="preserve">Исполнительного комитета </w:t>
      </w:r>
      <w:proofErr w:type="spellStart"/>
      <w:r w:rsidRPr="00AB3F84">
        <w:rPr>
          <w:rFonts w:ascii="Times New Roman" w:hAnsi="Times New Roman" w:cs="Times New Roman"/>
          <w:b/>
          <w:bCs/>
          <w:sz w:val="24"/>
          <w:szCs w:val="24"/>
        </w:rPr>
        <w:t>Новокиреметского</w:t>
      </w:r>
      <w:proofErr w:type="spellEnd"/>
      <w:r w:rsidRPr="00AB3F84">
        <w:rPr>
          <w:rFonts w:ascii="Times New Roman" w:hAnsi="Times New Roman" w:cs="Times New Roman"/>
          <w:b/>
          <w:bCs/>
          <w:sz w:val="24"/>
          <w:szCs w:val="24"/>
        </w:rPr>
        <w:t xml:space="preserve"> сельского поселения</w:t>
      </w:r>
      <w:r w:rsidRPr="00F0004E">
        <w:rPr>
          <w:rFonts w:ascii="Times New Roman" w:hAnsi="Times New Roman" w:cs="Times New Roman"/>
          <w:b/>
          <w:bCs/>
          <w:sz w:val="24"/>
          <w:szCs w:val="24"/>
        </w:rPr>
        <w:t>.</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1. </w:t>
      </w:r>
      <w:proofErr w:type="gramStart"/>
      <w:r w:rsidRPr="00F0004E">
        <w:rPr>
          <w:rFonts w:ascii="Times New Roman" w:hAnsi="Times New Roman" w:cs="Times New Roman"/>
          <w:sz w:val="24"/>
          <w:szCs w:val="24"/>
        </w:rPr>
        <w:t xml:space="preserve">Поступление на должности муниципальной службы в администрацию </w:t>
      </w:r>
      <w:proofErr w:type="spellStart"/>
      <w:r w:rsidRPr="00AF1A5D">
        <w:rPr>
          <w:rFonts w:ascii="Times New Roman" w:hAnsi="Times New Roman" w:cs="Times New Roman"/>
          <w:sz w:val="24"/>
          <w:szCs w:val="24"/>
        </w:rPr>
        <w:t>Новокиреметского</w:t>
      </w:r>
      <w:proofErr w:type="spellEnd"/>
      <w:r w:rsidRPr="00F0004E">
        <w:rPr>
          <w:rFonts w:ascii="Times New Roman" w:hAnsi="Times New Roman" w:cs="Times New Roman"/>
          <w:sz w:val="24"/>
          <w:szCs w:val="24"/>
        </w:rPr>
        <w:t xml:space="preserve"> сельского поселения осуществляется в порядке, установленном Трудовым кодексом РФ, Федеральным законом от 02 марта 2007 года №25-ФЗ «О муниципальной службе в Российской Федерации»</w:t>
      </w:r>
      <w:r>
        <w:rPr>
          <w:rFonts w:ascii="Times New Roman" w:hAnsi="Times New Roman" w:cs="Times New Roman"/>
          <w:sz w:val="24"/>
          <w:szCs w:val="24"/>
        </w:rPr>
        <w:t>,</w:t>
      </w:r>
      <w:r w:rsidRPr="00F0004E">
        <w:rPr>
          <w:rFonts w:ascii="Times New Roman" w:hAnsi="Times New Roman" w:cs="Times New Roman"/>
          <w:sz w:val="24"/>
          <w:szCs w:val="24"/>
        </w:rPr>
        <w:t xml:space="preserve"> </w:t>
      </w:r>
      <w:r w:rsidRPr="00F02B5B">
        <w:rPr>
          <w:rFonts w:ascii="Times New Roman" w:hAnsi="Times New Roman" w:cs="Times New Roman"/>
          <w:sz w:val="24"/>
          <w:szCs w:val="24"/>
        </w:rPr>
        <w:t>Закон</w:t>
      </w:r>
      <w:r>
        <w:rPr>
          <w:rFonts w:ascii="Times New Roman" w:hAnsi="Times New Roman" w:cs="Times New Roman"/>
          <w:sz w:val="24"/>
          <w:szCs w:val="24"/>
        </w:rPr>
        <w:t>ом</w:t>
      </w:r>
      <w:r w:rsidRPr="00F02B5B">
        <w:rPr>
          <w:rFonts w:ascii="Times New Roman" w:hAnsi="Times New Roman" w:cs="Times New Roman"/>
          <w:sz w:val="24"/>
          <w:szCs w:val="24"/>
        </w:rPr>
        <w:t xml:space="preserve"> РТ от 17.01.2008 N 5-ЗРТ (ред. от 29.03.2013) "О муниципальной </w:t>
      </w:r>
      <w:r>
        <w:rPr>
          <w:rFonts w:ascii="Times New Roman" w:hAnsi="Times New Roman" w:cs="Times New Roman"/>
          <w:sz w:val="24"/>
          <w:szCs w:val="24"/>
        </w:rPr>
        <w:t xml:space="preserve">службе в Республике Татарстан", </w:t>
      </w:r>
      <w:r w:rsidRPr="00F0004E">
        <w:rPr>
          <w:rFonts w:ascii="Times New Roman" w:hAnsi="Times New Roman" w:cs="Times New Roman"/>
          <w:sz w:val="24"/>
          <w:szCs w:val="24"/>
        </w:rPr>
        <w:t xml:space="preserve">Уставом </w:t>
      </w:r>
      <w:proofErr w:type="spellStart"/>
      <w:r>
        <w:rPr>
          <w:rFonts w:ascii="Times New Roman" w:hAnsi="Times New Roman" w:cs="Times New Roman"/>
          <w:sz w:val="24"/>
          <w:szCs w:val="24"/>
        </w:rPr>
        <w:t>Новокиреметского</w:t>
      </w:r>
      <w:proofErr w:type="spellEnd"/>
      <w:r w:rsidRPr="00F0004E">
        <w:rPr>
          <w:rFonts w:ascii="Times New Roman" w:hAnsi="Times New Roman" w:cs="Times New Roman"/>
          <w:sz w:val="24"/>
          <w:szCs w:val="24"/>
        </w:rPr>
        <w:t xml:space="preserve"> сельского поселения на условиях трудового договора в соответствии с трудовым законодательством с</w:t>
      </w:r>
      <w:proofErr w:type="gramEnd"/>
      <w:r w:rsidRPr="00F0004E">
        <w:rPr>
          <w:rFonts w:ascii="Times New Roman" w:hAnsi="Times New Roman" w:cs="Times New Roman"/>
          <w:sz w:val="24"/>
          <w:szCs w:val="24"/>
        </w:rPr>
        <w:t xml:space="preserve"> учетом особенностей, предусмотренных федеральным законом. При замещении до</w:t>
      </w:r>
      <w:r>
        <w:rPr>
          <w:rFonts w:ascii="Times New Roman" w:hAnsi="Times New Roman" w:cs="Times New Roman"/>
          <w:sz w:val="24"/>
          <w:szCs w:val="24"/>
        </w:rPr>
        <w:t xml:space="preserve">лжности муниципальной службы в </w:t>
      </w:r>
      <w:r w:rsidRPr="00F0004E">
        <w:rPr>
          <w:rFonts w:ascii="Times New Roman" w:hAnsi="Times New Roman" w:cs="Times New Roman"/>
          <w:sz w:val="24"/>
          <w:szCs w:val="24"/>
        </w:rPr>
        <w:t xml:space="preserve"> </w:t>
      </w:r>
      <w:r w:rsidRPr="00F02B5B">
        <w:rPr>
          <w:rFonts w:ascii="Times New Roman" w:hAnsi="Times New Roman" w:cs="Times New Roman"/>
          <w:sz w:val="24"/>
          <w:szCs w:val="24"/>
        </w:rPr>
        <w:t>Исполнительно</w:t>
      </w:r>
      <w:r>
        <w:rPr>
          <w:rFonts w:ascii="Times New Roman" w:hAnsi="Times New Roman" w:cs="Times New Roman"/>
          <w:sz w:val="24"/>
          <w:szCs w:val="24"/>
        </w:rPr>
        <w:t>м</w:t>
      </w:r>
      <w:r w:rsidRPr="00F02B5B">
        <w:rPr>
          <w:rFonts w:ascii="Times New Roman" w:hAnsi="Times New Roman" w:cs="Times New Roman"/>
          <w:sz w:val="24"/>
          <w:szCs w:val="24"/>
        </w:rPr>
        <w:t xml:space="preserve"> комитет</w:t>
      </w:r>
      <w:r>
        <w:rPr>
          <w:rFonts w:ascii="Times New Roman" w:hAnsi="Times New Roman" w:cs="Times New Roman"/>
          <w:sz w:val="24"/>
          <w:szCs w:val="24"/>
        </w:rPr>
        <w:t>е</w:t>
      </w:r>
      <w:r w:rsidRPr="00F02B5B">
        <w:rPr>
          <w:rFonts w:ascii="Times New Roman" w:hAnsi="Times New Roman" w:cs="Times New Roman"/>
          <w:sz w:val="24"/>
          <w:szCs w:val="24"/>
        </w:rPr>
        <w:t xml:space="preserve"> </w:t>
      </w:r>
      <w:proofErr w:type="spellStart"/>
      <w:r w:rsidRPr="00F02B5B">
        <w:rPr>
          <w:rFonts w:ascii="Times New Roman" w:hAnsi="Times New Roman" w:cs="Times New Roman"/>
          <w:sz w:val="24"/>
          <w:szCs w:val="24"/>
        </w:rPr>
        <w:t>Новокиреметского</w:t>
      </w:r>
      <w:proofErr w:type="spellEnd"/>
      <w:r w:rsidRPr="00F02B5B">
        <w:rPr>
          <w:rFonts w:ascii="Times New Roman" w:hAnsi="Times New Roman" w:cs="Times New Roman"/>
          <w:sz w:val="24"/>
          <w:szCs w:val="24"/>
        </w:rPr>
        <w:t xml:space="preserve"> сельского поселения </w:t>
      </w:r>
      <w:r w:rsidRPr="00F0004E">
        <w:rPr>
          <w:rFonts w:ascii="Times New Roman" w:hAnsi="Times New Roman" w:cs="Times New Roman"/>
          <w:sz w:val="24"/>
          <w:szCs w:val="24"/>
        </w:rPr>
        <w:t xml:space="preserve">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Поступление на должности, не относящиеся к муниципальным должностям в администрацию сельского поселения, осуществляется в соответствии с трудовым законодательством.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2. При поступлении на должности в </w:t>
      </w:r>
      <w:r>
        <w:rPr>
          <w:rFonts w:ascii="Times New Roman" w:hAnsi="Times New Roman" w:cs="Times New Roman"/>
          <w:sz w:val="24"/>
          <w:szCs w:val="24"/>
        </w:rPr>
        <w:t>Исполнительный комитет</w:t>
      </w:r>
      <w:r w:rsidRPr="0022150D">
        <w:rPr>
          <w:rFonts w:ascii="Times New Roman" w:hAnsi="Times New Roman" w:cs="Times New Roman"/>
          <w:sz w:val="24"/>
          <w:szCs w:val="24"/>
        </w:rPr>
        <w:t xml:space="preserve"> </w:t>
      </w:r>
      <w:proofErr w:type="spellStart"/>
      <w:r w:rsidRPr="0022150D">
        <w:rPr>
          <w:rFonts w:ascii="Times New Roman" w:hAnsi="Times New Roman" w:cs="Times New Roman"/>
          <w:sz w:val="24"/>
          <w:szCs w:val="24"/>
        </w:rPr>
        <w:t>Новокиреметского</w:t>
      </w:r>
      <w:proofErr w:type="spellEnd"/>
      <w:r w:rsidRPr="0022150D">
        <w:rPr>
          <w:rFonts w:ascii="Times New Roman" w:hAnsi="Times New Roman" w:cs="Times New Roman"/>
          <w:sz w:val="24"/>
          <w:szCs w:val="24"/>
        </w:rPr>
        <w:t xml:space="preserve"> сельского поселения </w:t>
      </w:r>
      <w:r w:rsidRPr="00F0004E">
        <w:rPr>
          <w:rFonts w:ascii="Times New Roman" w:hAnsi="Times New Roman" w:cs="Times New Roman"/>
          <w:sz w:val="24"/>
          <w:szCs w:val="24"/>
        </w:rPr>
        <w:t xml:space="preserve"> гражданин представляет: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1) заявление с просьбой о поступлении на должность;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2) собственноручно заполненную</w:t>
      </w:r>
      <w:r>
        <w:rPr>
          <w:rFonts w:ascii="Times New Roman" w:hAnsi="Times New Roman" w:cs="Times New Roman"/>
          <w:sz w:val="24"/>
          <w:szCs w:val="24"/>
        </w:rPr>
        <w:t xml:space="preserve"> и подписанную анкету по установленной форме;</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3) паспорт;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4) трудовую книжку, за исключением случаев, когда трудовой договор (контракт) заключается впервые;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5) документ об образовании;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6) страховое свидетельство обязательного пенсионного страхования, за исключением случаев, когда трудовой договор (контракт) заключается впервые;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8) документы воинского учета - для военнообязанных и лиц, подлежащих призыву на военную службу;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9) заключение медицинского учреждения об отсутствии заболевания, препятствующего поступлению на должности муниципальной службы и </w:t>
      </w:r>
      <w:proofErr w:type="gramStart"/>
      <w:r w:rsidRPr="00F0004E">
        <w:rPr>
          <w:rFonts w:ascii="Times New Roman" w:hAnsi="Times New Roman" w:cs="Times New Roman"/>
          <w:sz w:val="24"/>
          <w:szCs w:val="24"/>
        </w:rPr>
        <w:t>для</w:t>
      </w:r>
      <w:proofErr w:type="gramEnd"/>
      <w:r w:rsidRPr="00F0004E">
        <w:rPr>
          <w:rFonts w:ascii="Times New Roman" w:hAnsi="Times New Roman" w:cs="Times New Roman"/>
          <w:sz w:val="24"/>
          <w:szCs w:val="24"/>
        </w:rPr>
        <w:t xml:space="preserve"> </w:t>
      </w:r>
      <w:proofErr w:type="gramStart"/>
      <w:r w:rsidRPr="00F0004E">
        <w:rPr>
          <w:rFonts w:ascii="Times New Roman" w:hAnsi="Times New Roman" w:cs="Times New Roman"/>
          <w:sz w:val="24"/>
          <w:szCs w:val="24"/>
        </w:rPr>
        <w:t>замещение</w:t>
      </w:r>
      <w:proofErr w:type="gramEnd"/>
      <w:r w:rsidRPr="00F0004E">
        <w:rPr>
          <w:rFonts w:ascii="Times New Roman" w:hAnsi="Times New Roman" w:cs="Times New Roman"/>
          <w:sz w:val="24"/>
          <w:szCs w:val="24"/>
        </w:rPr>
        <w:t xml:space="preserve"> должностей, не относящихся к муниципальным должностям;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lastRenderedPageBreak/>
        <w:t xml:space="preserve">10) при поступлении на должности муниципальной службы, сведения о доходах за год, предшествующий году поступления на муниципальную службу, об имуществе и обязательствах имущественного характера;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3. Поступление гражданина на должности в администрацию Радченского сельского поселения оформляется распоряжением главы сельского поселения.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4. При прохождении муниципальной службы граждане, замещающие должности муниципальной службы, подлежат аттестации с целью определения их соответствия замещаемой должности. Аттестация муниципального служащего проводится один раз в три года.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Аттестации не подлежат следующие муниципальные служащие: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1) замещающие должности муниципальной службы менее одного года;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2) </w:t>
      </w:r>
      <w:proofErr w:type="gramStart"/>
      <w:r w:rsidRPr="00F0004E">
        <w:rPr>
          <w:rFonts w:ascii="Times New Roman" w:hAnsi="Times New Roman" w:cs="Times New Roman"/>
          <w:sz w:val="24"/>
          <w:szCs w:val="24"/>
        </w:rPr>
        <w:t>достигшие</w:t>
      </w:r>
      <w:proofErr w:type="gramEnd"/>
      <w:r w:rsidRPr="00F0004E">
        <w:rPr>
          <w:rFonts w:ascii="Times New Roman" w:hAnsi="Times New Roman" w:cs="Times New Roman"/>
          <w:sz w:val="24"/>
          <w:szCs w:val="24"/>
        </w:rPr>
        <w:t xml:space="preserve"> возраста 60 лет;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3) беременные женщины;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5) замещающие должности муниципальной службы на основании срочного трудового договора (контракта).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5. При расторжении трудового договора с муниципальными служащими и служащими, замещающими должности, не относящиеся к муниципальным должностям, основаниями являются: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1) предусмотренные Трудовым кодексом Российской Федерации;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2)трудовой договор с муниципальным служащим может быть расторгнут по инициативе главы сельского поселения в случае: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достижение предельного возраста, установленного для замещения должности муниципальной службы - 65 лет; </w:t>
      </w:r>
    </w:p>
    <w:p w:rsidR="00B922D5" w:rsidRPr="00F0004E" w:rsidRDefault="00B922D5" w:rsidP="00B922D5">
      <w:pPr>
        <w:spacing w:after="0"/>
        <w:jc w:val="both"/>
        <w:rPr>
          <w:rFonts w:ascii="Times New Roman" w:hAnsi="Times New Roman" w:cs="Times New Roman"/>
          <w:sz w:val="24"/>
          <w:szCs w:val="24"/>
        </w:rPr>
      </w:pPr>
      <w:proofErr w:type="gramStart"/>
      <w:r w:rsidRPr="00F0004E">
        <w:rPr>
          <w:rFonts w:ascii="Times New Roman" w:hAnsi="Times New Roman" w:cs="Times New Roman"/>
          <w:sz w:val="24"/>
          <w:szCs w:val="24"/>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rsidRPr="00F0004E">
        <w:rPr>
          <w:rFonts w:ascii="Times New Roman" w:hAnsi="Times New Roman" w:cs="Times New Roman"/>
          <w:sz w:val="24"/>
          <w:szCs w:val="24"/>
        </w:rPr>
        <w:t xml:space="preserve"> с </w:t>
      </w:r>
      <w:proofErr w:type="gramStart"/>
      <w:r w:rsidRPr="00F0004E">
        <w:rPr>
          <w:rFonts w:ascii="Times New Roman" w:hAnsi="Times New Roman" w:cs="Times New Roman"/>
          <w:sz w:val="24"/>
          <w:szCs w:val="24"/>
        </w:rPr>
        <w:t>которым</w:t>
      </w:r>
      <w:proofErr w:type="gramEnd"/>
      <w:r w:rsidRPr="00F0004E">
        <w:rPr>
          <w:rFonts w:ascii="Times New Roman" w:hAnsi="Times New Roman" w:cs="Times New Roman"/>
          <w:sz w:val="24"/>
          <w:szCs w:val="24"/>
        </w:rPr>
        <w:t xml:space="preserve"> гражданин Российской Федерации, имеющий гражданство иностранного государства, имеет право находиться на муниципальной службе;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несоблюдения ограничений и запретов, связанных с муниципальной службой, установленных федеральным и областным законодательством.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Допускается продление срока нахождения на должностях муниципальной службы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должностях муниципальной службы допускается не более чем на один год. </w:t>
      </w:r>
    </w:p>
    <w:p w:rsidR="00B922D5" w:rsidRPr="00F0004E" w:rsidRDefault="00B922D5" w:rsidP="00B922D5">
      <w:pPr>
        <w:spacing w:after="0"/>
        <w:jc w:val="center"/>
        <w:rPr>
          <w:rFonts w:ascii="Times New Roman" w:hAnsi="Times New Roman" w:cs="Times New Roman"/>
          <w:sz w:val="24"/>
          <w:szCs w:val="24"/>
        </w:rPr>
      </w:pPr>
      <w:r w:rsidRPr="00F0004E">
        <w:rPr>
          <w:rFonts w:ascii="Times New Roman" w:hAnsi="Times New Roman" w:cs="Times New Roman"/>
          <w:b/>
          <w:bCs/>
          <w:sz w:val="24"/>
          <w:szCs w:val="24"/>
        </w:rPr>
        <w:t xml:space="preserve">II. Основные права и обязанности главы </w:t>
      </w:r>
      <w:proofErr w:type="spellStart"/>
      <w:r w:rsidRPr="002974AA">
        <w:rPr>
          <w:rFonts w:ascii="Times New Roman" w:hAnsi="Times New Roman" w:cs="Times New Roman"/>
          <w:b/>
          <w:bCs/>
          <w:sz w:val="24"/>
          <w:szCs w:val="24"/>
        </w:rPr>
        <w:t>Новокиреметского</w:t>
      </w:r>
      <w:proofErr w:type="spellEnd"/>
      <w:r w:rsidRPr="002974AA">
        <w:rPr>
          <w:rFonts w:ascii="Times New Roman" w:hAnsi="Times New Roman" w:cs="Times New Roman"/>
          <w:b/>
          <w:bCs/>
          <w:sz w:val="24"/>
          <w:szCs w:val="24"/>
        </w:rPr>
        <w:t xml:space="preserve"> сельского поселения</w:t>
      </w:r>
      <w:r w:rsidRPr="00F0004E">
        <w:rPr>
          <w:rFonts w:ascii="Times New Roman" w:hAnsi="Times New Roman" w:cs="Times New Roman"/>
          <w:b/>
          <w:bCs/>
          <w:sz w:val="24"/>
          <w:szCs w:val="24"/>
        </w:rPr>
        <w:t>.</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Глава </w:t>
      </w:r>
      <w:proofErr w:type="spellStart"/>
      <w:r>
        <w:rPr>
          <w:rFonts w:ascii="Times New Roman" w:hAnsi="Times New Roman" w:cs="Times New Roman"/>
          <w:sz w:val="24"/>
          <w:szCs w:val="24"/>
        </w:rPr>
        <w:t>Новокиреметского</w:t>
      </w:r>
      <w:proofErr w:type="spellEnd"/>
      <w:r w:rsidRPr="00F0004E">
        <w:rPr>
          <w:rFonts w:ascii="Times New Roman" w:hAnsi="Times New Roman" w:cs="Times New Roman"/>
          <w:sz w:val="24"/>
          <w:szCs w:val="24"/>
        </w:rPr>
        <w:t xml:space="preserve"> сельского поселения имеет право: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осуществлять управление персоналом администрации </w:t>
      </w:r>
      <w:proofErr w:type="spellStart"/>
      <w:r w:rsidRPr="002974AA">
        <w:rPr>
          <w:rFonts w:ascii="Times New Roman" w:hAnsi="Times New Roman" w:cs="Times New Roman"/>
          <w:sz w:val="24"/>
          <w:szCs w:val="24"/>
        </w:rPr>
        <w:t>Новокиреметского</w:t>
      </w:r>
      <w:proofErr w:type="spellEnd"/>
      <w:r w:rsidRPr="00F0004E">
        <w:rPr>
          <w:rFonts w:ascii="Times New Roman" w:hAnsi="Times New Roman" w:cs="Times New Roman"/>
          <w:sz w:val="24"/>
          <w:szCs w:val="24"/>
        </w:rPr>
        <w:t xml:space="preserve"> сельского поселения, социально-трудовой сферой, организацией охраны труда в администрации сельского поселения;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lastRenderedPageBreak/>
        <w:t xml:space="preserve">- 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поощрять работников за добросовестный эффективный труд;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привлекать работников к дисциплинарной и материальной ответственности в порядке, установленном Трудовым Кодексом РФ, иными федеральными законами, коллективным договором администрации сельского поселения;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Глава </w:t>
      </w:r>
      <w:proofErr w:type="spellStart"/>
      <w:r w:rsidRPr="002974AA">
        <w:rPr>
          <w:rFonts w:ascii="Times New Roman" w:hAnsi="Times New Roman" w:cs="Times New Roman"/>
          <w:sz w:val="24"/>
          <w:szCs w:val="24"/>
        </w:rPr>
        <w:t>Новокиреметского</w:t>
      </w:r>
      <w:proofErr w:type="spellEnd"/>
      <w:r w:rsidRPr="00F0004E">
        <w:rPr>
          <w:rFonts w:ascii="Times New Roman" w:hAnsi="Times New Roman" w:cs="Times New Roman"/>
          <w:sz w:val="24"/>
          <w:szCs w:val="24"/>
        </w:rPr>
        <w:t xml:space="preserve"> сельского поселения </w:t>
      </w:r>
      <w:proofErr w:type="gramStart"/>
      <w:r w:rsidRPr="00F0004E">
        <w:rPr>
          <w:rFonts w:ascii="Times New Roman" w:hAnsi="Times New Roman" w:cs="Times New Roman"/>
          <w:sz w:val="24"/>
          <w:szCs w:val="24"/>
        </w:rPr>
        <w:t>обязан</w:t>
      </w:r>
      <w:proofErr w:type="gramEnd"/>
      <w:r w:rsidRPr="00F0004E">
        <w:rPr>
          <w:rFonts w:ascii="Times New Roman" w:hAnsi="Times New Roman" w:cs="Times New Roman"/>
          <w:sz w:val="24"/>
          <w:szCs w:val="24"/>
        </w:rPr>
        <w:t xml:space="preserve">: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администрации сельского поселения, соглашений и трудовых договоров;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предоставлять служащим работу, обусловленную трудовым договором;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обеспечивать безопасность и условия труда, соответствующие государственным нормативным требованиям охраны труда;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выплачивать в полном размере причитающуюся работникам заработную плату в сроки, установленные в соответствии с Трудовым Кодексом РФ, коллективным договором администрации сельского поселения, правилами внутреннего трудового распорядка, трудовыми договорами;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заключать коллективный договор в порядке, установленном Трудовым Кодексом РФ;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знакомить работников под роспись с принимаемыми локальными нормативными актами, непосредственно связанными с их трудовой деятельностью. </w:t>
      </w:r>
    </w:p>
    <w:p w:rsidR="00B922D5" w:rsidRPr="00F0004E" w:rsidRDefault="00B922D5" w:rsidP="00B922D5">
      <w:pPr>
        <w:spacing w:after="0"/>
        <w:jc w:val="center"/>
        <w:rPr>
          <w:rFonts w:ascii="Times New Roman" w:hAnsi="Times New Roman" w:cs="Times New Roman"/>
          <w:sz w:val="24"/>
          <w:szCs w:val="24"/>
        </w:rPr>
      </w:pPr>
      <w:r w:rsidRPr="00F0004E">
        <w:rPr>
          <w:rFonts w:ascii="Times New Roman" w:hAnsi="Times New Roman" w:cs="Times New Roman"/>
          <w:b/>
          <w:bCs/>
          <w:sz w:val="24"/>
          <w:szCs w:val="24"/>
        </w:rPr>
        <w:t xml:space="preserve">III. Основные права и обязанности работников администрации </w:t>
      </w:r>
      <w:proofErr w:type="spellStart"/>
      <w:r w:rsidRPr="002974AA">
        <w:rPr>
          <w:rFonts w:ascii="Times New Roman" w:hAnsi="Times New Roman" w:cs="Times New Roman"/>
          <w:b/>
          <w:bCs/>
          <w:sz w:val="24"/>
          <w:szCs w:val="24"/>
        </w:rPr>
        <w:t>Новокиреметского</w:t>
      </w:r>
      <w:proofErr w:type="spellEnd"/>
      <w:r w:rsidRPr="00F0004E">
        <w:rPr>
          <w:rFonts w:ascii="Times New Roman" w:hAnsi="Times New Roman" w:cs="Times New Roman"/>
          <w:b/>
          <w:bCs/>
          <w:sz w:val="24"/>
          <w:szCs w:val="24"/>
        </w:rPr>
        <w:t xml:space="preserve"> сельского поселения.</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Работник имеет право </w:t>
      </w:r>
      <w:proofErr w:type="gramStart"/>
      <w:r w:rsidRPr="00F0004E">
        <w:rPr>
          <w:rFonts w:ascii="Times New Roman" w:hAnsi="Times New Roman" w:cs="Times New Roman"/>
          <w:sz w:val="24"/>
          <w:szCs w:val="24"/>
        </w:rPr>
        <w:t>на</w:t>
      </w:r>
      <w:proofErr w:type="gramEnd"/>
      <w:r w:rsidRPr="00F0004E">
        <w:rPr>
          <w:rFonts w:ascii="Times New Roman" w:hAnsi="Times New Roman" w:cs="Times New Roman"/>
          <w:sz w:val="24"/>
          <w:szCs w:val="24"/>
        </w:rPr>
        <w:t xml:space="preserve">: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заключение, изменение и расторжение трудового договора в порядке и на условиях, которые установлены Трудовым кодексом РФ, иными федеральными законами;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предоставление ему работы, обусловленной трудовым договором;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рабочее место, соответствующее государственным нормативным требованиям охраны труда и условиям, предусмотренным коллективным договором администрации </w:t>
      </w:r>
      <w:proofErr w:type="spellStart"/>
      <w:r w:rsidRPr="002974AA">
        <w:rPr>
          <w:rFonts w:ascii="Times New Roman" w:hAnsi="Times New Roman" w:cs="Times New Roman"/>
          <w:sz w:val="24"/>
          <w:szCs w:val="24"/>
        </w:rPr>
        <w:t>Новокиреметского</w:t>
      </w:r>
      <w:proofErr w:type="spellEnd"/>
      <w:r w:rsidRPr="00F0004E">
        <w:rPr>
          <w:rFonts w:ascii="Times New Roman" w:hAnsi="Times New Roman" w:cs="Times New Roman"/>
          <w:sz w:val="24"/>
          <w:szCs w:val="24"/>
        </w:rPr>
        <w:t xml:space="preserve"> сельского поселения;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своевременную и в полном объеме выплату заработной платы в соответствии с федеральными, областными законами, регулирующими вопросы оплаты труда, а также трудовым договорам;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 в соответствии с действующим законодательством, регулирующим вопросы трудовых отношений;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объединение в профессиональные союзы;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профессиональную подготовку, переподготовку и повышение квалификации;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обязательное социальное страхование в случаях, предусмотренных федеральными, областными законами.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lastRenderedPageBreak/>
        <w:t xml:space="preserve">Работник обязан: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добросовестно исполнять свои трудовые обязанности, возложенные на него трудовым договором;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соблюдать правила внутреннего трудового распорядка;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соблюдать трудовую дисциплину;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выполнять установленные нормы труда;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соблюдать требования по охране труда и обеспечению безопасности труда;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w:t>
      </w:r>
    </w:p>
    <w:p w:rsidR="00B922D5" w:rsidRPr="00F0004E" w:rsidRDefault="00B922D5" w:rsidP="006220F0">
      <w:pPr>
        <w:spacing w:after="0"/>
        <w:jc w:val="center"/>
        <w:rPr>
          <w:rFonts w:ascii="Times New Roman" w:hAnsi="Times New Roman" w:cs="Times New Roman"/>
          <w:sz w:val="24"/>
          <w:szCs w:val="24"/>
        </w:rPr>
      </w:pPr>
      <w:r w:rsidRPr="00F0004E">
        <w:rPr>
          <w:rFonts w:ascii="Times New Roman" w:hAnsi="Times New Roman" w:cs="Times New Roman"/>
          <w:b/>
          <w:bCs/>
          <w:sz w:val="24"/>
          <w:szCs w:val="24"/>
        </w:rPr>
        <w:t>IY. Рабочее время и время отдыха.</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В администрации </w:t>
      </w:r>
      <w:proofErr w:type="spellStart"/>
      <w:r w:rsidRPr="002974AA">
        <w:rPr>
          <w:rFonts w:ascii="Times New Roman" w:hAnsi="Times New Roman" w:cs="Times New Roman"/>
          <w:sz w:val="24"/>
          <w:szCs w:val="24"/>
        </w:rPr>
        <w:t>Новокиреметского</w:t>
      </w:r>
      <w:proofErr w:type="spellEnd"/>
      <w:r w:rsidRPr="00F0004E">
        <w:rPr>
          <w:rFonts w:ascii="Times New Roman" w:hAnsi="Times New Roman" w:cs="Times New Roman"/>
          <w:sz w:val="24"/>
          <w:szCs w:val="24"/>
        </w:rPr>
        <w:t xml:space="preserve"> сельского поселения установлена пятидневная рабочая неделя с двумя выходными днями: суббота и воскресенье.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Время начала, окончания работы и перерыв для отдыха и питания устанавли</w:t>
      </w:r>
      <w:r w:rsidRPr="00F0004E">
        <w:rPr>
          <w:rFonts w:ascii="Times New Roman" w:hAnsi="Times New Roman" w:cs="Times New Roman"/>
          <w:sz w:val="24"/>
          <w:szCs w:val="24"/>
        </w:rPr>
        <w:softHyphen/>
        <w:t xml:space="preserve">вается следующим образом: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начало работы с 8.00 часов;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перерыв для отдыха и питания с 12.00 часов до 13.00 часов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окончание работы в 16.00 часов.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Продолжительность рабочего дня, непосредственно предшествующего нерабочему праздничному дню, уменьшается на один час. Норма рабочего времени для работников не должна превышать 40 часов в неделю. Но в случае необходимости работодатель имеет право изменить режим рабочего времени, а также привлечь работника сверх установленного рабочего времени и платит за это надбавку к заработной плате за особые условия работы.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Техникам по уборке помещений устанавливается режим работы с разделением рабочего дня на части: </w:t>
      </w:r>
    </w:p>
    <w:p w:rsidR="00B922D5" w:rsidRPr="00F0004E" w:rsidRDefault="00B922D5" w:rsidP="00B922D5">
      <w:pPr>
        <w:spacing w:after="0"/>
        <w:jc w:val="both"/>
        <w:rPr>
          <w:rFonts w:ascii="Times New Roman" w:hAnsi="Times New Roman" w:cs="Times New Roman"/>
          <w:sz w:val="24"/>
          <w:szCs w:val="24"/>
        </w:rPr>
      </w:pPr>
      <w:r>
        <w:rPr>
          <w:rFonts w:ascii="Times New Roman" w:hAnsi="Times New Roman" w:cs="Times New Roman"/>
          <w:sz w:val="24"/>
          <w:szCs w:val="24"/>
        </w:rPr>
        <w:t>- начало работы с 7</w:t>
      </w:r>
      <w:r w:rsidRPr="00F0004E">
        <w:rPr>
          <w:rFonts w:ascii="Times New Roman" w:hAnsi="Times New Roman" w:cs="Times New Roman"/>
          <w:sz w:val="24"/>
          <w:szCs w:val="24"/>
        </w:rPr>
        <w:t xml:space="preserve">.00 часов; </w:t>
      </w:r>
    </w:p>
    <w:p w:rsidR="00B922D5" w:rsidRPr="00F0004E" w:rsidRDefault="00B922D5" w:rsidP="00B922D5">
      <w:pPr>
        <w:spacing w:after="0"/>
        <w:jc w:val="both"/>
        <w:rPr>
          <w:rFonts w:ascii="Times New Roman" w:hAnsi="Times New Roman" w:cs="Times New Roman"/>
          <w:sz w:val="24"/>
          <w:szCs w:val="24"/>
        </w:rPr>
      </w:pPr>
      <w:r>
        <w:rPr>
          <w:rFonts w:ascii="Times New Roman" w:hAnsi="Times New Roman" w:cs="Times New Roman"/>
          <w:sz w:val="24"/>
          <w:szCs w:val="24"/>
        </w:rPr>
        <w:t>- перерыв с 8.00 часов до 15</w:t>
      </w:r>
      <w:r w:rsidRPr="00F0004E">
        <w:rPr>
          <w:rFonts w:ascii="Times New Roman" w:hAnsi="Times New Roman" w:cs="Times New Roman"/>
          <w:sz w:val="24"/>
          <w:szCs w:val="24"/>
        </w:rPr>
        <w:t xml:space="preserve">.30 часов;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окончание работы в </w:t>
      </w:r>
      <w:r>
        <w:rPr>
          <w:rFonts w:ascii="Times New Roman" w:hAnsi="Times New Roman" w:cs="Times New Roman"/>
          <w:sz w:val="24"/>
          <w:szCs w:val="24"/>
        </w:rPr>
        <w:t>19</w:t>
      </w:r>
      <w:r w:rsidRPr="00F0004E">
        <w:rPr>
          <w:rFonts w:ascii="Times New Roman" w:hAnsi="Times New Roman" w:cs="Times New Roman"/>
          <w:sz w:val="24"/>
          <w:szCs w:val="24"/>
        </w:rPr>
        <w:t xml:space="preserve">.30 часов.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Очередность предоставления ежегодных отпусков, а также дополнительных оплачиваемых отпусков устанавливается администрацией сельского поселения в соответствии с графиком отпусков с учетом необходимости нормального хода работы и благоприятных усло</w:t>
      </w:r>
      <w:r w:rsidRPr="00F0004E">
        <w:rPr>
          <w:rFonts w:ascii="Times New Roman" w:hAnsi="Times New Roman" w:cs="Times New Roman"/>
          <w:sz w:val="24"/>
          <w:szCs w:val="24"/>
        </w:rPr>
        <w:softHyphen/>
        <w:t xml:space="preserve">вий для отдыха работников. 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Основной отпуск муниципальных служащих - 30 календарных дней, служащих, замещающих должности, не относящиеся к муниципальным должностям – 28 календарный дней.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Для муниципальных служащих устанавливаются дополнительные оплачиваемые отпуска за выслугу лет и особые условия муниципальной службы. Ежегодный дополнительный оплачиваемый отпуск за выслугу лет предоставляется продолжительностью, исчисляемой из расчета один календарный день за полный календарный год муниципальной службы, но не более 15 календарных дней.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и ежегодным дополнительным оплачиваемым отпуском за особые условия работы и предоставляется по желанию работника либо полностью, либо по частям. </w:t>
      </w:r>
      <w:r w:rsidRPr="00F0004E">
        <w:rPr>
          <w:rFonts w:ascii="Times New Roman" w:hAnsi="Times New Roman" w:cs="Times New Roman"/>
          <w:sz w:val="24"/>
          <w:szCs w:val="24"/>
        </w:rPr>
        <w:lastRenderedPageBreak/>
        <w:t xml:space="preserve">При разделении отпуска на части хотя бы одна из частей должна быть не менее 14 календарных дней.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По письменному заявлению работнику может быть предоставлен отпуск по семейным обстоятельствам и другим уважительным причинам без сохранения заработной платы на срок по соглашению между работником и работодателем, в соответствии с действующим законодательством, регулирующим вопросы трудовых отношений.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Работник имеет право на получение краткосрочного отпуска с сохранением заработной платы по следующим основаниям: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свадьба его самого или его детей – 3 рабочих дня; </w:t>
      </w:r>
    </w:p>
    <w:p w:rsidR="00B922D5" w:rsidRPr="00F0004E" w:rsidRDefault="00B922D5" w:rsidP="00B922D5">
      <w:pPr>
        <w:spacing w:after="0"/>
        <w:jc w:val="both"/>
        <w:rPr>
          <w:rFonts w:ascii="Times New Roman" w:hAnsi="Times New Roman" w:cs="Times New Roman"/>
          <w:sz w:val="24"/>
          <w:szCs w:val="24"/>
        </w:rPr>
      </w:pPr>
      <w:proofErr w:type="gramStart"/>
      <w:r w:rsidRPr="00F0004E">
        <w:rPr>
          <w:rFonts w:ascii="Times New Roman" w:hAnsi="Times New Roman" w:cs="Times New Roman"/>
          <w:sz w:val="24"/>
          <w:szCs w:val="24"/>
        </w:rPr>
        <w:t xml:space="preserve">- похороны мужа, жены, отца, матери, сына, дочери, брата, сестры – 3 рабочих дня; </w:t>
      </w:r>
      <w:proofErr w:type="gramEnd"/>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переездом на новое место жительства - 1 рабочий день;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родителям, имеющим ребенка первоклассника – 1 день (1 сентября – День знаний). </w:t>
      </w:r>
    </w:p>
    <w:p w:rsidR="00B922D5" w:rsidRPr="00F0004E" w:rsidRDefault="00B922D5" w:rsidP="006220F0">
      <w:pPr>
        <w:spacing w:after="0"/>
        <w:jc w:val="center"/>
        <w:rPr>
          <w:rFonts w:ascii="Times New Roman" w:hAnsi="Times New Roman" w:cs="Times New Roman"/>
          <w:sz w:val="24"/>
          <w:szCs w:val="24"/>
        </w:rPr>
      </w:pPr>
      <w:r w:rsidRPr="00F0004E">
        <w:rPr>
          <w:rFonts w:ascii="Times New Roman" w:hAnsi="Times New Roman" w:cs="Times New Roman"/>
          <w:b/>
          <w:bCs/>
          <w:sz w:val="24"/>
          <w:szCs w:val="24"/>
        </w:rPr>
        <w:t>Y. Поощрения за успехи в работе.</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1. За безупречное, эффективное и добросовестное выполнение трудовых обязанностей и другие достижения в работе применяются следующие виды поощрения: </w:t>
      </w:r>
    </w:p>
    <w:p w:rsidR="00B922D5" w:rsidRPr="00F0004E" w:rsidRDefault="00B922D5" w:rsidP="00B922D5">
      <w:pPr>
        <w:spacing w:after="0"/>
        <w:jc w:val="both"/>
        <w:rPr>
          <w:rFonts w:ascii="Times New Roman" w:hAnsi="Times New Roman" w:cs="Times New Roman"/>
          <w:sz w:val="24"/>
          <w:szCs w:val="24"/>
        </w:rPr>
      </w:pPr>
      <w:r>
        <w:rPr>
          <w:rFonts w:ascii="Times New Roman" w:hAnsi="Times New Roman" w:cs="Times New Roman"/>
          <w:sz w:val="24"/>
          <w:szCs w:val="24"/>
        </w:rPr>
        <w:t>1</w:t>
      </w:r>
      <w:r w:rsidRPr="00F0004E">
        <w:rPr>
          <w:rFonts w:ascii="Times New Roman" w:hAnsi="Times New Roman" w:cs="Times New Roman"/>
          <w:sz w:val="24"/>
          <w:szCs w:val="24"/>
        </w:rPr>
        <w:t xml:space="preserve">) объявление благодарности; </w:t>
      </w:r>
    </w:p>
    <w:p w:rsidR="00B922D5" w:rsidRPr="00F0004E" w:rsidRDefault="00B922D5" w:rsidP="00B922D5">
      <w:pPr>
        <w:spacing w:after="0"/>
        <w:jc w:val="both"/>
        <w:rPr>
          <w:rFonts w:ascii="Times New Roman" w:hAnsi="Times New Roman" w:cs="Times New Roman"/>
          <w:sz w:val="24"/>
          <w:szCs w:val="24"/>
        </w:rPr>
      </w:pPr>
      <w:r>
        <w:rPr>
          <w:rFonts w:ascii="Times New Roman" w:hAnsi="Times New Roman" w:cs="Times New Roman"/>
          <w:sz w:val="24"/>
          <w:szCs w:val="24"/>
        </w:rPr>
        <w:t>2</w:t>
      </w:r>
      <w:r w:rsidRPr="00F0004E">
        <w:rPr>
          <w:rFonts w:ascii="Times New Roman" w:hAnsi="Times New Roman" w:cs="Times New Roman"/>
          <w:sz w:val="24"/>
          <w:szCs w:val="24"/>
        </w:rPr>
        <w:t xml:space="preserve">) награждение Почетной грамотой администрации </w:t>
      </w:r>
      <w:proofErr w:type="spellStart"/>
      <w:r>
        <w:rPr>
          <w:rFonts w:ascii="Times New Roman" w:hAnsi="Times New Roman" w:cs="Times New Roman"/>
          <w:sz w:val="24"/>
          <w:szCs w:val="24"/>
        </w:rPr>
        <w:t>Новокиреметского</w:t>
      </w:r>
      <w:proofErr w:type="spellEnd"/>
      <w:r w:rsidRPr="00F0004E">
        <w:rPr>
          <w:rFonts w:ascii="Times New Roman" w:hAnsi="Times New Roman" w:cs="Times New Roman"/>
          <w:sz w:val="24"/>
          <w:szCs w:val="24"/>
        </w:rPr>
        <w:t xml:space="preserve"> сельского поселения; </w:t>
      </w:r>
    </w:p>
    <w:p w:rsidR="00B922D5" w:rsidRPr="00F0004E" w:rsidRDefault="00B922D5" w:rsidP="00B922D5">
      <w:pPr>
        <w:spacing w:after="0"/>
        <w:jc w:val="both"/>
        <w:rPr>
          <w:rFonts w:ascii="Times New Roman" w:hAnsi="Times New Roman" w:cs="Times New Roman"/>
          <w:sz w:val="24"/>
          <w:szCs w:val="24"/>
        </w:rPr>
      </w:pPr>
      <w:r>
        <w:rPr>
          <w:rFonts w:ascii="Times New Roman" w:hAnsi="Times New Roman" w:cs="Times New Roman"/>
          <w:sz w:val="24"/>
          <w:szCs w:val="24"/>
        </w:rPr>
        <w:t>3</w:t>
      </w:r>
      <w:r w:rsidRPr="00F0004E">
        <w:rPr>
          <w:rFonts w:ascii="Times New Roman" w:hAnsi="Times New Roman" w:cs="Times New Roman"/>
          <w:sz w:val="24"/>
          <w:szCs w:val="24"/>
        </w:rPr>
        <w:t xml:space="preserve">) единовременное денежное поощрение в связи с юбилейными датами; </w:t>
      </w:r>
    </w:p>
    <w:p w:rsidR="00B922D5" w:rsidRPr="00F0004E" w:rsidRDefault="00B922D5" w:rsidP="00B922D5">
      <w:pPr>
        <w:spacing w:after="0"/>
        <w:jc w:val="both"/>
        <w:rPr>
          <w:rFonts w:ascii="Times New Roman" w:hAnsi="Times New Roman" w:cs="Times New Roman"/>
          <w:sz w:val="24"/>
          <w:szCs w:val="24"/>
        </w:rPr>
      </w:pPr>
      <w:r>
        <w:rPr>
          <w:rFonts w:ascii="Times New Roman" w:hAnsi="Times New Roman" w:cs="Times New Roman"/>
          <w:sz w:val="24"/>
          <w:szCs w:val="24"/>
        </w:rPr>
        <w:t>4</w:t>
      </w:r>
      <w:r w:rsidRPr="00F0004E">
        <w:rPr>
          <w:rFonts w:ascii="Times New Roman" w:hAnsi="Times New Roman" w:cs="Times New Roman"/>
          <w:sz w:val="24"/>
          <w:szCs w:val="24"/>
        </w:rPr>
        <w:t xml:space="preserve">) единовременное денежное поощрение в связи с выходом на пенсию за выслугу лет; </w:t>
      </w:r>
    </w:p>
    <w:p w:rsidR="00B922D5" w:rsidRPr="00F0004E" w:rsidRDefault="00B922D5" w:rsidP="00B922D5">
      <w:pPr>
        <w:spacing w:after="0"/>
        <w:jc w:val="both"/>
        <w:rPr>
          <w:rFonts w:ascii="Times New Roman" w:hAnsi="Times New Roman" w:cs="Times New Roman"/>
          <w:sz w:val="24"/>
          <w:szCs w:val="24"/>
        </w:rPr>
      </w:pPr>
      <w:r>
        <w:rPr>
          <w:rFonts w:ascii="Times New Roman" w:hAnsi="Times New Roman" w:cs="Times New Roman"/>
          <w:sz w:val="24"/>
          <w:szCs w:val="24"/>
        </w:rPr>
        <w:t>5</w:t>
      </w:r>
      <w:r w:rsidRPr="00F0004E">
        <w:rPr>
          <w:rFonts w:ascii="Times New Roman" w:hAnsi="Times New Roman" w:cs="Times New Roman"/>
          <w:sz w:val="24"/>
          <w:szCs w:val="24"/>
        </w:rPr>
        <w:t xml:space="preserve">) присвоение досрочно квалификационного разряда муниципальной службы.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2. Решение об объявлении благодарности или награждении Почетной грамотой муниципального служащего принимается представителем нанимателя (работодателем) на основании правового акта органа местного самоуправления, определяющего порядок и условия поощрения работников.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3. Единовременное денежное поощрение может выплачиваться в связи с юбилейными датами - 50, 55, 60, 65 лет со дня рождения работника. Размер единовременного денежного поощрения определяется представителем нанимателя (работодателем).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4. Расходы на выплату единовременных денежных поощре</w:t>
      </w:r>
      <w:r>
        <w:rPr>
          <w:rFonts w:ascii="Times New Roman" w:hAnsi="Times New Roman" w:cs="Times New Roman"/>
          <w:sz w:val="24"/>
          <w:szCs w:val="24"/>
        </w:rPr>
        <w:t xml:space="preserve">ний, предусмотренных пунктами 3, 4 </w:t>
      </w:r>
      <w:r w:rsidRPr="00F0004E">
        <w:rPr>
          <w:rFonts w:ascii="Times New Roman" w:hAnsi="Times New Roman" w:cs="Times New Roman"/>
          <w:sz w:val="24"/>
          <w:szCs w:val="24"/>
        </w:rPr>
        <w:t xml:space="preserve">части 1 настоящей статьи, производятся за счет </w:t>
      </w:r>
      <w:proofErr w:type="gramStart"/>
      <w:r w:rsidRPr="00F0004E">
        <w:rPr>
          <w:rFonts w:ascii="Times New Roman" w:hAnsi="Times New Roman" w:cs="Times New Roman"/>
          <w:sz w:val="24"/>
          <w:szCs w:val="24"/>
        </w:rPr>
        <w:t>средств фонда оплаты труда органа местного самоуправления</w:t>
      </w:r>
      <w:proofErr w:type="gramEnd"/>
      <w:r w:rsidRPr="00F0004E">
        <w:rPr>
          <w:rFonts w:ascii="Times New Roman" w:hAnsi="Times New Roman" w:cs="Times New Roman"/>
          <w:sz w:val="24"/>
          <w:szCs w:val="24"/>
        </w:rPr>
        <w:t xml:space="preserve">.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5. Муниципальным служащим, имеющим право на пенсию за выслугу лет и уволенным с муниципальной службы по основаниям, предусмотренным законодательством </w:t>
      </w:r>
      <w:r>
        <w:rPr>
          <w:rFonts w:ascii="Times New Roman" w:hAnsi="Times New Roman" w:cs="Times New Roman"/>
          <w:sz w:val="24"/>
          <w:szCs w:val="24"/>
        </w:rPr>
        <w:t>Республики Татарстан</w:t>
      </w:r>
      <w:r w:rsidRPr="00F0004E">
        <w:rPr>
          <w:rFonts w:ascii="Times New Roman" w:hAnsi="Times New Roman" w:cs="Times New Roman"/>
          <w:sz w:val="24"/>
          <w:szCs w:val="24"/>
        </w:rPr>
        <w:t xml:space="preserve">, являющимся условием для назначения пенсии за выслугу лет, может выплачиваться единовременное денежное поощрение в связи с выходом на пенсию за выслугу лет.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6. Размеры и порядок выплаты единовременного денежного поощрения в связи с выходом на пенсию за выслугу лет определяют</w:t>
      </w:r>
      <w:r>
        <w:rPr>
          <w:rFonts w:ascii="Times New Roman" w:hAnsi="Times New Roman" w:cs="Times New Roman"/>
          <w:sz w:val="24"/>
          <w:szCs w:val="24"/>
        </w:rPr>
        <w:t>ся муниципальным правовым актом.</w:t>
      </w:r>
      <w:r w:rsidRPr="00F0004E">
        <w:rPr>
          <w:rFonts w:ascii="Times New Roman" w:hAnsi="Times New Roman" w:cs="Times New Roman"/>
          <w:sz w:val="24"/>
          <w:szCs w:val="24"/>
        </w:rPr>
        <w:t xml:space="preserve">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За особые трудовые заслуги перед обществом и государством администрация сельского поселения направляет ходатайства о награждении государственными наградами и наградами администрации области. </w:t>
      </w:r>
    </w:p>
    <w:p w:rsidR="00B922D5" w:rsidRPr="00F0004E" w:rsidRDefault="00B922D5" w:rsidP="006220F0">
      <w:pPr>
        <w:spacing w:after="0"/>
        <w:jc w:val="center"/>
        <w:rPr>
          <w:rFonts w:ascii="Times New Roman" w:hAnsi="Times New Roman" w:cs="Times New Roman"/>
          <w:sz w:val="24"/>
          <w:szCs w:val="24"/>
        </w:rPr>
      </w:pPr>
      <w:r w:rsidRPr="00F0004E">
        <w:rPr>
          <w:rFonts w:ascii="Times New Roman" w:hAnsi="Times New Roman" w:cs="Times New Roman"/>
          <w:b/>
          <w:bCs/>
          <w:sz w:val="24"/>
          <w:szCs w:val="24"/>
        </w:rPr>
        <w:t>YI. Трудовая дисциплина.</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Работники администрации подчиняются главе</w:t>
      </w:r>
      <w:r>
        <w:rPr>
          <w:rFonts w:ascii="Times New Roman" w:hAnsi="Times New Roman" w:cs="Times New Roman"/>
          <w:sz w:val="24"/>
          <w:szCs w:val="24"/>
        </w:rPr>
        <w:t xml:space="preserve"> </w:t>
      </w:r>
      <w:proofErr w:type="spellStart"/>
      <w:r>
        <w:rPr>
          <w:rFonts w:ascii="Times New Roman" w:hAnsi="Times New Roman" w:cs="Times New Roman"/>
          <w:sz w:val="24"/>
          <w:szCs w:val="24"/>
        </w:rPr>
        <w:t>Новокиреметского</w:t>
      </w:r>
      <w:proofErr w:type="spellEnd"/>
      <w:r w:rsidRPr="00F0004E">
        <w:rPr>
          <w:rFonts w:ascii="Times New Roman" w:hAnsi="Times New Roman" w:cs="Times New Roman"/>
          <w:sz w:val="24"/>
          <w:szCs w:val="24"/>
        </w:rPr>
        <w:t xml:space="preserve"> сельского поселения.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Работники, независимо от должностного положения, обязаны проявлять взаим</w:t>
      </w:r>
      <w:r w:rsidRPr="00F0004E">
        <w:rPr>
          <w:rFonts w:ascii="Times New Roman" w:hAnsi="Times New Roman" w:cs="Times New Roman"/>
          <w:sz w:val="24"/>
          <w:szCs w:val="24"/>
        </w:rPr>
        <w:softHyphen/>
        <w:t xml:space="preserve">ную вежливость, уважение, терпимость, соблюдать служебную дисциплину. Не разглашать сведения, составляющие государственную и коммерческую тайны.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Запрещается: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уносить с места работы имущество, предметы, документы, принадлежащие администрации сельского поселения, без получения на то соответствующего разрешения;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lastRenderedPageBreak/>
        <w:t xml:space="preserve">- вывешивать объявления </w:t>
      </w:r>
      <w:proofErr w:type="gramStart"/>
      <w:r w:rsidRPr="00F0004E">
        <w:rPr>
          <w:rFonts w:ascii="Times New Roman" w:hAnsi="Times New Roman" w:cs="Times New Roman"/>
          <w:sz w:val="24"/>
          <w:szCs w:val="24"/>
        </w:rPr>
        <w:t>вне</w:t>
      </w:r>
      <w:proofErr w:type="gramEnd"/>
      <w:r w:rsidRPr="00F0004E">
        <w:rPr>
          <w:rFonts w:ascii="Times New Roman" w:hAnsi="Times New Roman" w:cs="Times New Roman"/>
          <w:sz w:val="24"/>
          <w:szCs w:val="24"/>
        </w:rPr>
        <w:t xml:space="preserve"> отведенных для этого местах без соответствующего разрешения;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за нарушение трудовой дисциплины, неисполнение или ненадлежащее исполнение по вине работника возложенных на него служебных обязанностей глава </w:t>
      </w:r>
      <w:proofErr w:type="spellStart"/>
      <w:r>
        <w:rPr>
          <w:rFonts w:ascii="Times New Roman" w:hAnsi="Times New Roman" w:cs="Times New Roman"/>
          <w:sz w:val="24"/>
          <w:szCs w:val="24"/>
        </w:rPr>
        <w:t>Новокиреметского</w:t>
      </w:r>
      <w:proofErr w:type="spellEnd"/>
      <w:r w:rsidRPr="00F0004E">
        <w:rPr>
          <w:rFonts w:ascii="Times New Roman" w:hAnsi="Times New Roman" w:cs="Times New Roman"/>
          <w:sz w:val="24"/>
          <w:szCs w:val="24"/>
        </w:rPr>
        <w:t xml:space="preserve"> сельского поселения вправе применить следующие дисциплинарные взыскания: - замечание;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выговор;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увольнение по соответствующим основаниям.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При наложении дисциплинарного взыскания учитываются тяжесть совершенного проступка и обстоятельства, при которых он был совершен.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Порядок применения и снятия дисциплинарных взысканий определяется Трудовым кодексом Российской Федерации. </w:t>
      </w:r>
    </w:p>
    <w:p w:rsidR="00B922D5" w:rsidRPr="00F0004E" w:rsidRDefault="00B922D5" w:rsidP="006220F0">
      <w:pPr>
        <w:spacing w:after="0"/>
        <w:jc w:val="center"/>
        <w:rPr>
          <w:rFonts w:ascii="Times New Roman" w:hAnsi="Times New Roman" w:cs="Times New Roman"/>
          <w:sz w:val="24"/>
          <w:szCs w:val="24"/>
        </w:rPr>
      </w:pPr>
      <w:r w:rsidRPr="00F0004E">
        <w:rPr>
          <w:rFonts w:ascii="Times New Roman" w:hAnsi="Times New Roman" w:cs="Times New Roman"/>
          <w:b/>
          <w:bCs/>
          <w:sz w:val="24"/>
          <w:szCs w:val="24"/>
        </w:rPr>
        <w:t>YII. Техника безопасности и производственная санитария.</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Работник обязан соблюдать требования по технике безопасности и производ</w:t>
      </w:r>
      <w:r w:rsidRPr="00F0004E">
        <w:rPr>
          <w:rFonts w:ascii="Times New Roman" w:hAnsi="Times New Roman" w:cs="Times New Roman"/>
          <w:sz w:val="24"/>
          <w:szCs w:val="24"/>
        </w:rPr>
        <w:softHyphen/>
        <w:t xml:space="preserve">ственной санитарии, предусмотренные действующими законами и иными нормативными актами.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Работник обязан содержать в исправном состоянии выделенную ему технику для выполнения работы и обеспечивать соответствующий уход за ней.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О любой неполадке работник обязан немедленно сообщать своему непосредственному руководителю. Работник обязан использовать выделенное ему оборудование по назначению. Запрещается его использовать в личных целях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Работник обязан сообщать главе </w:t>
      </w:r>
      <w:proofErr w:type="spellStart"/>
      <w:r>
        <w:rPr>
          <w:rFonts w:ascii="Times New Roman" w:hAnsi="Times New Roman" w:cs="Times New Roman"/>
          <w:sz w:val="24"/>
          <w:szCs w:val="24"/>
        </w:rPr>
        <w:t>Новокиреметского</w:t>
      </w:r>
      <w:proofErr w:type="spellEnd"/>
      <w:r w:rsidRPr="00F0004E">
        <w:rPr>
          <w:rFonts w:ascii="Times New Roman" w:hAnsi="Times New Roman" w:cs="Times New Roman"/>
          <w:sz w:val="24"/>
          <w:szCs w:val="24"/>
        </w:rPr>
        <w:t xml:space="preserve"> сельского поселения, его заместителю, о любой рабочей ситуации, которая, по его мнению, создает угрозу жизни и здоровью. Работодатель не может требовать от работника возобновления работы, если такая опасность продолжает сохраняться. О любом повреждении здоровья, какой бы степени тяжести оно не было, незамедлительно сообщать главе </w:t>
      </w:r>
      <w:proofErr w:type="spellStart"/>
      <w:r>
        <w:rPr>
          <w:rFonts w:ascii="Times New Roman" w:hAnsi="Times New Roman" w:cs="Times New Roman"/>
          <w:sz w:val="24"/>
          <w:szCs w:val="24"/>
        </w:rPr>
        <w:t>Новокиреметского</w:t>
      </w:r>
      <w:proofErr w:type="spellEnd"/>
      <w:r w:rsidRPr="00F0004E">
        <w:rPr>
          <w:rFonts w:ascii="Times New Roman" w:hAnsi="Times New Roman" w:cs="Times New Roman"/>
          <w:sz w:val="24"/>
          <w:szCs w:val="24"/>
        </w:rPr>
        <w:t xml:space="preserve"> сельского поселения.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u w:val="single"/>
        </w:rPr>
        <w:t xml:space="preserve">Запрещается: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курить на рабочих местах и там, где в соответствии с требованиями техники безопасности и производственной санитарии установлен такой запрет;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 приносить с собой или употреблять алкогольные напитки, приходить или находиться в администрации сельского поселения в состоянии алкогольного, наркотического или токсического опьянения. </w:t>
      </w:r>
    </w:p>
    <w:p w:rsidR="00B922D5" w:rsidRPr="00F0004E" w:rsidRDefault="00B922D5" w:rsidP="00B922D5">
      <w:pPr>
        <w:spacing w:after="0"/>
        <w:jc w:val="both"/>
        <w:rPr>
          <w:rFonts w:ascii="Times New Roman" w:hAnsi="Times New Roman" w:cs="Times New Roman"/>
          <w:sz w:val="24"/>
          <w:szCs w:val="24"/>
        </w:rPr>
      </w:pPr>
      <w:r w:rsidRPr="00F0004E">
        <w:rPr>
          <w:rFonts w:ascii="Times New Roman" w:hAnsi="Times New Roman" w:cs="Times New Roman"/>
          <w:sz w:val="24"/>
          <w:szCs w:val="24"/>
        </w:rPr>
        <w:t xml:space="preserve">В целях предупреждения несчастных случаев должны строго выполняться общие и специальные предписания по технике безопасности, действующие в администрации </w:t>
      </w:r>
      <w:proofErr w:type="spellStart"/>
      <w:r w:rsidRPr="00AF1A5D">
        <w:rPr>
          <w:rFonts w:ascii="Times New Roman" w:hAnsi="Times New Roman" w:cs="Times New Roman"/>
          <w:sz w:val="24"/>
          <w:szCs w:val="24"/>
        </w:rPr>
        <w:t>Новокиреметского</w:t>
      </w:r>
      <w:proofErr w:type="spellEnd"/>
      <w:r w:rsidRPr="00F0004E">
        <w:rPr>
          <w:rFonts w:ascii="Times New Roman" w:hAnsi="Times New Roman" w:cs="Times New Roman"/>
          <w:sz w:val="24"/>
          <w:szCs w:val="24"/>
        </w:rPr>
        <w:t xml:space="preserve"> сельского поселения, их нарушение влечет за собой применение дисциплинарных взысканий, предусмотренных главой 6 настоящих правил. </w:t>
      </w:r>
    </w:p>
    <w:p w:rsidR="006220F0" w:rsidRDefault="00B922D5" w:rsidP="00B922D5">
      <w:pPr>
        <w:spacing w:after="0"/>
        <w:jc w:val="both"/>
        <w:rPr>
          <w:rFonts w:ascii="Times New Roman" w:hAnsi="Times New Roman" w:cs="Times New Roman"/>
          <w:sz w:val="24"/>
          <w:szCs w:val="24"/>
        </w:rPr>
        <w:sectPr w:rsidR="006220F0" w:rsidSect="006220F0">
          <w:pgSz w:w="11906" w:h="16838"/>
          <w:pgMar w:top="567" w:right="851" w:bottom="567" w:left="1418" w:header="709" w:footer="709" w:gutter="0"/>
          <w:cols w:space="708"/>
          <w:docGrid w:linePitch="360"/>
        </w:sectPr>
      </w:pPr>
      <w:r w:rsidRPr="00F0004E">
        <w:rPr>
          <w:rFonts w:ascii="Times New Roman" w:hAnsi="Times New Roman" w:cs="Times New Roman"/>
          <w:sz w:val="24"/>
          <w:szCs w:val="24"/>
        </w:rPr>
        <w:t xml:space="preserve">Все работники администрации, включая руководящий состав, обязаны проводить инструктаж по технике безопасности в сроки, которые установлены для определения видов работ и профессий. </w:t>
      </w:r>
    </w:p>
    <w:p w:rsidR="00B922D5" w:rsidRDefault="00B922D5" w:rsidP="00B922D5"/>
    <w:sectPr w:rsidR="00B922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25BA8"/>
    <w:multiLevelType w:val="hybridMultilevel"/>
    <w:tmpl w:val="D908C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2C7"/>
    <w:rsid w:val="004F2B73"/>
    <w:rsid w:val="006220F0"/>
    <w:rsid w:val="006B1D24"/>
    <w:rsid w:val="00B922D5"/>
    <w:rsid w:val="00C92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22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2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2797</Words>
  <Characters>15949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Новокиреметское сельское поселение</dc:creator>
  <cp:keywords/>
  <dc:description/>
  <cp:lastModifiedBy>Новокиреметское сельское поселение</cp:lastModifiedBy>
  <cp:revision>2</cp:revision>
  <dcterms:created xsi:type="dcterms:W3CDTF">2014-03-12T06:39:00Z</dcterms:created>
  <dcterms:modified xsi:type="dcterms:W3CDTF">2014-03-12T06:54:00Z</dcterms:modified>
</cp:coreProperties>
</file>