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92" w:rsidRDefault="00D57692"/>
    <w:p w:rsidR="00D57692" w:rsidRDefault="00D57692"/>
    <w:p w:rsidR="00D57692" w:rsidRPr="00D57692" w:rsidRDefault="00AE5262" w:rsidP="00D57692">
      <w:pPr>
        <w:jc w:val="center"/>
        <w:rPr>
          <w:b/>
          <w:noProof/>
        </w:rPr>
      </w:pPr>
      <w:r>
        <w:rPr>
          <w:b/>
          <w:noProof/>
        </w:rPr>
        <w:t>СОВЕТ    СТАРОКИЯЗЛИН</w:t>
      </w:r>
      <w:r w:rsidR="00D57692" w:rsidRPr="00D57692">
        <w:rPr>
          <w:b/>
          <w:noProof/>
        </w:rPr>
        <w:t>СКОГО СЕЛЬСКОГО ПОСЕЛЕНИЯ</w:t>
      </w:r>
    </w:p>
    <w:p w:rsidR="00D57692" w:rsidRPr="00D57692" w:rsidRDefault="00D57692" w:rsidP="00D57692">
      <w:pPr>
        <w:jc w:val="center"/>
        <w:rPr>
          <w:b/>
          <w:noProof/>
        </w:rPr>
      </w:pPr>
      <w:r w:rsidRPr="00D57692">
        <w:rPr>
          <w:b/>
          <w:noProof/>
        </w:rPr>
        <w:t xml:space="preserve">АКСУБАЕВСКОГО МУНИЦИПАЛЬНОГО РАЙОНА </w:t>
      </w:r>
      <w:r w:rsidR="00AE5262">
        <w:rPr>
          <w:b/>
          <w:noProof/>
        </w:rPr>
        <w:t>РТ</w:t>
      </w:r>
    </w:p>
    <w:p w:rsidR="00D57692" w:rsidRPr="00D57692" w:rsidRDefault="00D57692" w:rsidP="00D57692">
      <w:pPr>
        <w:jc w:val="center"/>
        <w:rPr>
          <w:b/>
          <w:noProof/>
        </w:rPr>
      </w:pPr>
    </w:p>
    <w:p w:rsidR="00D57692" w:rsidRPr="00D57692" w:rsidRDefault="00D57692" w:rsidP="00D57692">
      <w:pPr>
        <w:jc w:val="center"/>
        <w:rPr>
          <w:b/>
          <w:noProof/>
        </w:rPr>
      </w:pPr>
    </w:p>
    <w:p w:rsidR="00D57692" w:rsidRPr="00D57692" w:rsidRDefault="00D57692" w:rsidP="00D57692">
      <w:pPr>
        <w:jc w:val="center"/>
        <w:rPr>
          <w:b/>
          <w:noProof/>
          <w:sz w:val="28"/>
          <w:szCs w:val="28"/>
        </w:rPr>
      </w:pPr>
      <w:r w:rsidRPr="00D57692">
        <w:rPr>
          <w:b/>
          <w:noProof/>
          <w:sz w:val="28"/>
          <w:szCs w:val="28"/>
        </w:rPr>
        <w:t>РЕШЕНИЕ</w:t>
      </w:r>
    </w:p>
    <w:p w:rsidR="00D57692" w:rsidRPr="00D57692" w:rsidRDefault="00D57692" w:rsidP="00D57692">
      <w:pPr>
        <w:rPr>
          <w:noProof/>
          <w:sz w:val="28"/>
          <w:szCs w:val="28"/>
        </w:rPr>
      </w:pPr>
    </w:p>
    <w:p w:rsidR="00D57692" w:rsidRPr="00D57692" w:rsidRDefault="00AE5262" w:rsidP="00D5769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№ 5</w:t>
      </w:r>
      <w:r w:rsidR="00D57692" w:rsidRPr="00D57692">
        <w:rPr>
          <w:noProof/>
          <w:sz w:val="28"/>
          <w:szCs w:val="28"/>
        </w:rPr>
        <w:t xml:space="preserve">                           </w:t>
      </w:r>
      <w:r>
        <w:rPr>
          <w:noProof/>
          <w:sz w:val="28"/>
          <w:szCs w:val="28"/>
        </w:rPr>
        <w:t xml:space="preserve">                           от 07</w:t>
      </w:r>
      <w:r w:rsidR="00D57692" w:rsidRPr="00D57692">
        <w:rPr>
          <w:noProof/>
          <w:sz w:val="28"/>
          <w:szCs w:val="28"/>
        </w:rPr>
        <w:t xml:space="preserve">.03.2014г. </w:t>
      </w:r>
    </w:p>
    <w:p w:rsidR="00D57692" w:rsidRPr="00D57692" w:rsidRDefault="00D57692" w:rsidP="00D57692">
      <w:pPr>
        <w:rPr>
          <w:sz w:val="28"/>
          <w:szCs w:val="28"/>
          <w:u w:val="single"/>
        </w:rPr>
      </w:pPr>
    </w:p>
    <w:p w:rsidR="00D57692" w:rsidRPr="00D57692" w:rsidRDefault="00D57692" w:rsidP="00D57692">
      <w:pPr>
        <w:autoSpaceDE w:val="0"/>
        <w:autoSpaceDN w:val="0"/>
        <w:adjustRightInd w:val="0"/>
        <w:rPr>
          <w:sz w:val="28"/>
          <w:szCs w:val="28"/>
        </w:rPr>
      </w:pPr>
      <w:r w:rsidRPr="00D57692">
        <w:rPr>
          <w:sz w:val="28"/>
          <w:szCs w:val="28"/>
        </w:rPr>
        <w:t>О порядке сообщения лицами, замещающими муниципальные должности,</w:t>
      </w:r>
    </w:p>
    <w:p w:rsidR="00D57692" w:rsidRPr="00D57692" w:rsidRDefault="00D57692" w:rsidP="00D57692">
      <w:pPr>
        <w:autoSpaceDE w:val="0"/>
        <w:autoSpaceDN w:val="0"/>
        <w:adjustRightInd w:val="0"/>
        <w:rPr>
          <w:sz w:val="28"/>
          <w:szCs w:val="28"/>
        </w:rPr>
      </w:pPr>
      <w:r w:rsidRPr="00D57692">
        <w:rPr>
          <w:sz w:val="28"/>
          <w:szCs w:val="28"/>
        </w:rPr>
        <w:t>и муниципальн</w:t>
      </w:r>
      <w:r w:rsidR="00AE5262">
        <w:rPr>
          <w:sz w:val="28"/>
          <w:szCs w:val="28"/>
        </w:rPr>
        <w:t xml:space="preserve">ыми служащими </w:t>
      </w:r>
      <w:proofErr w:type="spellStart"/>
      <w:r w:rsidR="00AE5262">
        <w:rPr>
          <w:sz w:val="28"/>
          <w:szCs w:val="28"/>
        </w:rPr>
        <w:t>Старокиязлин</w:t>
      </w:r>
      <w:r w:rsidRPr="00D57692">
        <w:rPr>
          <w:sz w:val="28"/>
          <w:szCs w:val="28"/>
        </w:rPr>
        <w:t>ского</w:t>
      </w:r>
      <w:proofErr w:type="spellEnd"/>
      <w:r w:rsidRPr="00D57692">
        <w:rPr>
          <w:sz w:val="28"/>
          <w:szCs w:val="28"/>
        </w:rPr>
        <w:t xml:space="preserve"> сельского поселения  Аксубаевского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D57692" w:rsidRPr="00D57692" w:rsidRDefault="00D57692" w:rsidP="00D576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7692" w:rsidRPr="00D57692" w:rsidRDefault="00D57692" w:rsidP="00D576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57692">
        <w:rPr>
          <w:sz w:val="28"/>
          <w:szCs w:val="28"/>
        </w:rPr>
        <w:t>В соответствии с Федеральным законом Российской Федерации                           от 6 октября 2003 года № 131-ФЗ «Об общих принципах организации местного самоуправления в Российской Федерации», Федеральным законом от 2 марта 2007 года № 25-ФЗ «О муниципальной службе в Российской Федерации»,  Федеральным законом Российской Федерации от 25 декабря 2008 года № 273-ФЗ «О противодействии коррупции», Постановлением Правительства Российской Федерации  от 9 января 2014 года № 10 «О</w:t>
      </w:r>
      <w:proofErr w:type="gramEnd"/>
      <w:r w:rsidRPr="00D57692">
        <w:rPr>
          <w:sz w:val="28"/>
          <w:szCs w:val="28"/>
        </w:rPr>
        <w:t xml:space="preserve"> </w:t>
      </w:r>
      <w:proofErr w:type="gramStart"/>
      <w:r w:rsidRPr="00D57692">
        <w:rPr>
          <w:sz w:val="28"/>
          <w:szCs w:val="28"/>
        </w:rPr>
        <w:t xml:space="preserve">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Законом Республики Татарстан от 28 июля 2004 года № 45-ЗРТ «О местном самоуправлении в Республике Татарстан», Кодексом Республики Татарстан о муниципальной </w:t>
      </w:r>
      <w:r w:rsidR="00AE5262">
        <w:rPr>
          <w:sz w:val="28"/>
          <w:szCs w:val="28"/>
        </w:rPr>
        <w:t xml:space="preserve">службе  Совет </w:t>
      </w:r>
      <w:proofErr w:type="spellStart"/>
      <w:r w:rsidR="00AE5262">
        <w:rPr>
          <w:sz w:val="28"/>
          <w:szCs w:val="28"/>
        </w:rPr>
        <w:t>Старокиязлин</w:t>
      </w:r>
      <w:r w:rsidRPr="00D57692">
        <w:rPr>
          <w:sz w:val="28"/>
          <w:szCs w:val="28"/>
        </w:rPr>
        <w:t>ского</w:t>
      </w:r>
      <w:proofErr w:type="spellEnd"/>
      <w:r w:rsidRPr="00D57692">
        <w:rPr>
          <w:sz w:val="28"/>
          <w:szCs w:val="28"/>
        </w:rPr>
        <w:t xml:space="preserve"> сельского поселения Аксубаевского  муниципального</w:t>
      </w:r>
      <w:proofErr w:type="gramEnd"/>
      <w:r w:rsidRPr="00D57692">
        <w:rPr>
          <w:sz w:val="28"/>
          <w:szCs w:val="28"/>
        </w:rPr>
        <w:t xml:space="preserve"> района Республики Татарстан, </w:t>
      </w:r>
      <w:r w:rsidRPr="00D57692">
        <w:rPr>
          <w:b/>
          <w:sz w:val="28"/>
          <w:szCs w:val="28"/>
        </w:rPr>
        <w:t>РЕШИЛ:</w:t>
      </w:r>
    </w:p>
    <w:p w:rsidR="00D57692" w:rsidRPr="00D57692" w:rsidRDefault="00D57692" w:rsidP="00D576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7692" w:rsidRPr="00D57692" w:rsidRDefault="00D57692" w:rsidP="00D576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7692">
        <w:rPr>
          <w:sz w:val="28"/>
          <w:szCs w:val="28"/>
        </w:rPr>
        <w:t>1. Утвердить прилагаемое Положение о сообщении лицами, замещающими муниципальные должности, и муниципальн</w:t>
      </w:r>
      <w:r w:rsidR="00AE5262">
        <w:rPr>
          <w:sz w:val="28"/>
          <w:szCs w:val="28"/>
        </w:rPr>
        <w:t xml:space="preserve">ыми служащими </w:t>
      </w:r>
      <w:proofErr w:type="spellStart"/>
      <w:r w:rsidR="00AE5262">
        <w:rPr>
          <w:sz w:val="28"/>
          <w:szCs w:val="28"/>
        </w:rPr>
        <w:t>Старокиязлин</w:t>
      </w:r>
      <w:r w:rsidRPr="00D57692">
        <w:rPr>
          <w:sz w:val="28"/>
          <w:szCs w:val="28"/>
        </w:rPr>
        <w:t>ского</w:t>
      </w:r>
      <w:proofErr w:type="spellEnd"/>
      <w:r w:rsidRPr="00D57692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D57692" w:rsidRPr="00D57692" w:rsidRDefault="00D57692" w:rsidP="00D576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7692">
        <w:rPr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Республики Татарстан </w:t>
      </w:r>
      <w:hyperlink r:id="rId7" w:history="1">
        <w:r w:rsidRPr="00D57692">
          <w:rPr>
            <w:color w:val="0000FF"/>
            <w:sz w:val="28"/>
            <w:szCs w:val="28"/>
            <w:u w:val="single"/>
            <w:lang w:val="en-US"/>
          </w:rPr>
          <w:t>http</w:t>
        </w:r>
        <w:r w:rsidRPr="00D57692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D57692">
          <w:rPr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Pr="00D5769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57692">
          <w:rPr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Pr="00D5769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57692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57692" w:rsidRPr="00D57692" w:rsidRDefault="00D57692" w:rsidP="00D576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7692">
        <w:rPr>
          <w:sz w:val="28"/>
          <w:szCs w:val="28"/>
        </w:rPr>
        <w:t xml:space="preserve">3. </w:t>
      </w:r>
      <w:proofErr w:type="gramStart"/>
      <w:r w:rsidRPr="00D57692">
        <w:rPr>
          <w:sz w:val="28"/>
          <w:szCs w:val="28"/>
        </w:rPr>
        <w:t>Контроль за</w:t>
      </w:r>
      <w:proofErr w:type="gramEnd"/>
      <w:r w:rsidRPr="00D57692">
        <w:rPr>
          <w:sz w:val="28"/>
          <w:szCs w:val="28"/>
        </w:rPr>
        <w:t xml:space="preserve"> исполнением настоящего решения оставляю за собой.</w:t>
      </w:r>
    </w:p>
    <w:p w:rsidR="00D57692" w:rsidRPr="00D57692" w:rsidRDefault="00AE5262" w:rsidP="00D57692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Старокиязлин</w:t>
      </w:r>
      <w:r w:rsidR="00D57692" w:rsidRPr="00D57692">
        <w:rPr>
          <w:sz w:val="28"/>
          <w:szCs w:val="28"/>
        </w:rPr>
        <w:t>ского</w:t>
      </w:r>
      <w:proofErr w:type="spellEnd"/>
      <w:r w:rsidR="00D57692" w:rsidRPr="00D57692">
        <w:rPr>
          <w:sz w:val="28"/>
          <w:szCs w:val="28"/>
        </w:rPr>
        <w:t xml:space="preserve"> сельского поселения</w:t>
      </w:r>
    </w:p>
    <w:p w:rsidR="00D57692" w:rsidRPr="00D57692" w:rsidRDefault="00D57692" w:rsidP="00D57692">
      <w:pPr>
        <w:rPr>
          <w:sz w:val="28"/>
          <w:szCs w:val="28"/>
        </w:rPr>
      </w:pPr>
      <w:r w:rsidRPr="00D57692">
        <w:rPr>
          <w:sz w:val="28"/>
          <w:szCs w:val="28"/>
        </w:rPr>
        <w:t>Аксуба</w:t>
      </w:r>
      <w:r w:rsidR="00AE5262">
        <w:rPr>
          <w:sz w:val="28"/>
          <w:szCs w:val="28"/>
        </w:rPr>
        <w:t>евского муниципального района  РТ:</w:t>
      </w:r>
      <w:r w:rsidRPr="00D57692">
        <w:rPr>
          <w:sz w:val="28"/>
          <w:szCs w:val="28"/>
        </w:rPr>
        <w:t xml:space="preserve">         </w:t>
      </w:r>
      <w:r w:rsidR="00AE5262">
        <w:rPr>
          <w:sz w:val="28"/>
          <w:szCs w:val="28"/>
        </w:rPr>
        <w:t xml:space="preserve">                  </w:t>
      </w:r>
      <w:proofErr w:type="spellStart"/>
      <w:r w:rsidR="00AE5262">
        <w:rPr>
          <w:sz w:val="28"/>
          <w:szCs w:val="28"/>
        </w:rPr>
        <w:t>И.М.Загидуллин</w:t>
      </w:r>
      <w:proofErr w:type="spellEnd"/>
    </w:p>
    <w:p w:rsidR="00D57692" w:rsidRDefault="00D57692"/>
    <w:p w:rsidR="00344649" w:rsidRDefault="00344649" w:rsidP="00DC38F9">
      <w:pPr>
        <w:suppressAutoHyphens/>
        <w:rPr>
          <w:b/>
          <w:sz w:val="28"/>
          <w:szCs w:val="28"/>
        </w:rPr>
      </w:pPr>
    </w:p>
    <w:p w:rsidR="00CF08DA" w:rsidRDefault="00CF08DA" w:rsidP="00CF08D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F08DA" w:rsidRDefault="00CF08DA" w:rsidP="00CF08DA">
      <w:pPr>
        <w:tabs>
          <w:tab w:val="left" w:pos="5580"/>
        </w:tabs>
        <w:ind w:left="39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  </w:t>
      </w:r>
      <w:proofErr w:type="spellStart"/>
      <w:r>
        <w:rPr>
          <w:sz w:val="28"/>
          <w:szCs w:val="28"/>
        </w:rPr>
        <w:t>Старокиязлинского</w:t>
      </w:r>
      <w:proofErr w:type="spellEnd"/>
    </w:p>
    <w:p w:rsidR="00CF08DA" w:rsidRDefault="00CF08DA" w:rsidP="00CF08DA">
      <w:pPr>
        <w:tabs>
          <w:tab w:val="left" w:pos="5580"/>
        </w:tabs>
        <w:ind w:left="39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Аксубаевского </w:t>
      </w:r>
    </w:p>
    <w:p w:rsidR="00CF08DA" w:rsidRDefault="00CF08DA" w:rsidP="00CF08DA">
      <w:pPr>
        <w:tabs>
          <w:tab w:val="left" w:pos="5580"/>
        </w:tabs>
        <w:ind w:left="39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 РТ</w:t>
      </w:r>
    </w:p>
    <w:p w:rsidR="00CF08DA" w:rsidRDefault="00CF08DA" w:rsidP="00CF08DA">
      <w:pPr>
        <w:tabs>
          <w:tab w:val="left" w:pos="5580"/>
        </w:tabs>
        <w:ind w:left="39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«07» марта 2014 года №5  </w:t>
      </w:r>
    </w:p>
    <w:p w:rsidR="00CF08DA" w:rsidRDefault="00CF08DA" w:rsidP="00CF08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08DA" w:rsidRDefault="00CF08DA" w:rsidP="00CF08D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F08DA" w:rsidRDefault="00CF08DA" w:rsidP="00CF08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F08DA" w:rsidRDefault="00CF08DA" w:rsidP="00CF08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сообщении  лицами, замещающими муниципальные должности, и муниципальными служащими  </w:t>
      </w:r>
      <w:proofErr w:type="spellStart"/>
      <w:r>
        <w:rPr>
          <w:b/>
          <w:sz w:val="28"/>
          <w:szCs w:val="28"/>
        </w:rPr>
        <w:t>Старокиязлинского</w:t>
      </w:r>
      <w:proofErr w:type="spellEnd"/>
      <w:r>
        <w:rPr>
          <w:b/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 Аксубаевского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CF08DA" w:rsidRDefault="00CF08DA" w:rsidP="00CF08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08DA" w:rsidRDefault="00CF08DA" w:rsidP="00CF08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Настоящее Положение определяет порядок сообщения лицами, замещающими муниципальные должности, и муниципальными служащими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</w:t>
      </w:r>
      <w:proofErr w:type="gramEnd"/>
      <w:r>
        <w:rPr>
          <w:sz w:val="28"/>
          <w:szCs w:val="28"/>
        </w:rPr>
        <w:t xml:space="preserve"> его реализации.</w:t>
      </w:r>
    </w:p>
    <w:p w:rsidR="00CF08DA" w:rsidRDefault="00CF08DA" w:rsidP="00CF08D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Для целей настоящего Положения используются следующие понятия:</w:t>
      </w:r>
    </w:p>
    <w:p w:rsidR="00CF08DA" w:rsidRDefault="00CF08DA" w:rsidP="00CF08D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лицо, замещающее муниципальную должность - депутат, член выборного органа местного самоуправления, выборное должностное лицо местного самоуправления, член избирательной комиссии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</w:t>
      </w:r>
      <w:r>
        <w:rPr>
          <w:color w:val="000000"/>
          <w:sz w:val="28"/>
          <w:szCs w:val="28"/>
        </w:rPr>
        <w:t xml:space="preserve">  поселения Аксубаевского муниципального района Республики Татарстан, действующей на постоянной основе и являющейся юридическим лицом, с правом решающего голоса, председатель контрольно-счетного органа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color w:val="000000"/>
          <w:sz w:val="28"/>
          <w:szCs w:val="28"/>
        </w:rPr>
        <w:t>поселения Аксубаевского муниципального района Республики Татарстан;</w:t>
      </w:r>
      <w:proofErr w:type="gramEnd"/>
    </w:p>
    <w:p w:rsidR="00CF08DA" w:rsidRDefault="00CF08DA" w:rsidP="00CF08D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служащий - гражданин, исполняющий в порядке, определенном муниципальными правовыми актами в соответствии с федеральными законами и законами Республики Татарстан, обязанности по должности муниципальной службы в органе местного самоуправления, аппарате избирательной комиссии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color w:val="000000"/>
          <w:sz w:val="28"/>
          <w:szCs w:val="28"/>
        </w:rPr>
        <w:t>поселения Аксубаевского муниципального района Республики Татарстан за денежное содержание, выплачиваемое за счет средств местного бюджета;</w:t>
      </w:r>
    </w:p>
    <w:p w:rsidR="00CF08DA" w:rsidRDefault="00CF08DA" w:rsidP="00CF08D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подарок, полученный в связи с протокольными мероприятиями, служебными командировками и другими официальными мероприятиями - </w:t>
      </w:r>
      <w:r>
        <w:rPr>
          <w:color w:val="000000"/>
          <w:sz w:val="28"/>
          <w:szCs w:val="28"/>
        </w:rPr>
        <w:lastRenderedPageBreak/>
        <w:t>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целях</w:t>
      </w:r>
      <w:proofErr w:type="gramEnd"/>
      <w:r>
        <w:rPr>
          <w:color w:val="000000"/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CF08DA" w:rsidRDefault="00CF08DA" w:rsidP="00CF08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получение подарка в связи с должностным положением или в связи с исполнением служебных (должностных) обязанностей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</w:t>
      </w:r>
      <w:proofErr w:type="gramEnd"/>
      <w:r>
        <w:rPr>
          <w:sz w:val="28"/>
          <w:szCs w:val="28"/>
        </w:rPr>
        <w:t xml:space="preserve"> правового положения и специфику </w:t>
      </w:r>
      <w:proofErr w:type="gramStart"/>
      <w:r>
        <w:rPr>
          <w:sz w:val="28"/>
          <w:szCs w:val="28"/>
        </w:rPr>
        <w:t>профессиональной</w:t>
      </w:r>
      <w:proofErr w:type="gramEnd"/>
      <w:r>
        <w:rPr>
          <w:sz w:val="28"/>
          <w:szCs w:val="28"/>
        </w:rPr>
        <w:t xml:space="preserve"> служебной и трудовой</w:t>
      </w:r>
    </w:p>
    <w:p w:rsidR="000D3AB4" w:rsidRDefault="000D3AB4" w:rsidP="000D3A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деятельности указанных лиц.</w:t>
      </w:r>
    </w:p>
    <w:p w:rsidR="00CF08DA" w:rsidRDefault="000D3AB4" w:rsidP="000D3AB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Лица, замещающие муниципальные должности, и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Лица, замещающие муниципальные должности, и муниципальные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орган местного самоуправления, избирател</w:t>
      </w:r>
      <w:r w:rsidR="001267C5">
        <w:rPr>
          <w:sz w:val="28"/>
          <w:szCs w:val="28"/>
        </w:rPr>
        <w:t xml:space="preserve">ьную комиссию </w:t>
      </w:r>
      <w:proofErr w:type="spellStart"/>
      <w:r w:rsidR="001267C5">
        <w:rPr>
          <w:sz w:val="28"/>
          <w:szCs w:val="28"/>
        </w:rPr>
        <w:t>Старокиязлинского</w:t>
      </w:r>
      <w:proofErr w:type="spellEnd"/>
      <w:r w:rsidR="001267C5">
        <w:rPr>
          <w:sz w:val="28"/>
          <w:szCs w:val="28"/>
        </w:rPr>
        <w:t xml:space="preserve"> сельского поселения   Аксубаевского </w:t>
      </w:r>
      <w:r>
        <w:rPr>
          <w:sz w:val="28"/>
          <w:szCs w:val="28"/>
        </w:rPr>
        <w:t>муниципального района Республики Татарстан (далее – орган местного самоуправления, избирательная комиссия), в которых указанные лица проходят муниципальную службу или осуществляют трудовую деятельность.</w:t>
      </w: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45"/>
      <w:bookmarkEnd w:id="0"/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 (уполномоченному должностному лицу) органа местного самоуправления, избирательной комиссии, в которых лицо, замещающее муниципальную должность, муниципальный служащий проходят муниципальную службу или осуществляют трудовую деятельность (далее - уполномоченное структурное подразделение</w:t>
      </w:r>
      <w:proofErr w:type="gramEnd"/>
      <w:r>
        <w:rPr>
          <w:sz w:val="28"/>
          <w:szCs w:val="28"/>
        </w:rPr>
        <w:t xml:space="preserve"> (уполномоченное должностное лицо).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46"/>
      <w:bookmarkEnd w:id="1"/>
      <w:r>
        <w:rPr>
          <w:sz w:val="28"/>
          <w:szCs w:val="28"/>
        </w:rPr>
        <w:lastRenderedPageBreak/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невозможности подачи уведомления в сроки, указанные в </w:t>
      </w:r>
      <w:hyperlink r:id="rId8" w:anchor="Par45" w:history="1">
        <w:r>
          <w:rPr>
            <w:rStyle w:val="a5"/>
            <w:color w:val="000000"/>
            <w:sz w:val="28"/>
            <w:szCs w:val="28"/>
          </w:rPr>
          <w:t>абзацах первом</w:t>
        </w:r>
      </w:hyperlink>
      <w:r>
        <w:rPr>
          <w:color w:val="000000"/>
          <w:sz w:val="28"/>
          <w:szCs w:val="28"/>
        </w:rPr>
        <w:t xml:space="preserve"> и </w:t>
      </w:r>
      <w:hyperlink r:id="rId9" w:anchor="Par46" w:history="1">
        <w:r>
          <w:rPr>
            <w:rStyle w:val="a5"/>
            <w:color w:val="000000"/>
            <w:sz w:val="28"/>
            <w:szCs w:val="28"/>
          </w:rPr>
          <w:t>втором</w:t>
        </w:r>
      </w:hyperlink>
      <w:r>
        <w:rPr>
          <w:color w:val="000000"/>
          <w:sz w:val="28"/>
          <w:szCs w:val="28"/>
        </w:rPr>
        <w:t xml:space="preserve"> настоящего пункта, по причине, не зависящей от л</w:t>
      </w:r>
      <w:r>
        <w:rPr>
          <w:sz w:val="28"/>
          <w:szCs w:val="28"/>
        </w:rPr>
        <w:t>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582AA6" w:rsidRDefault="00582AA6" w:rsidP="00582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органа местного самоуправления, избирательной комиссии, образованные в соответствии с законодательством о бухгалтерском учете (далее – комиссия).</w:t>
      </w: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49"/>
      <w:bookmarkEnd w:id="2"/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Подарок,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неизвестна, сдается ответственному лицу уполномоченного структурного подразделения (уполномоченному должностному лицу),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r:id="rId10" w:anchor="Par49" w:history="1">
        <w:r>
          <w:rPr>
            <w:rStyle w:val="a5"/>
            <w:color w:val="000000"/>
            <w:sz w:val="28"/>
            <w:szCs w:val="28"/>
          </w:rPr>
          <w:t>пунктом 7</w:t>
        </w:r>
      </w:hyperlink>
      <w:r>
        <w:rPr>
          <w:sz w:val="28"/>
          <w:szCs w:val="28"/>
        </w:rPr>
        <w:t xml:space="preserve"> настоящего Положения.</w:t>
      </w: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rPr>
          <w:sz w:val="28"/>
          <w:szCs w:val="28"/>
        </w:rPr>
        <w:t xml:space="preserve"> или повреждение подарка несет лицо, получившее подарок.</w:t>
      </w: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 рублей.</w:t>
      </w: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Уполномоченное структурное подразделение (уполномоченное должностное лицо) обеспечивает включение в установленном порядке принятого к бухгалтерскому учету подарка, стоимость которого превышает 3 тысячи рублей, в реестр муницип</w:t>
      </w:r>
      <w:r w:rsidR="000D3AB4">
        <w:rPr>
          <w:sz w:val="28"/>
          <w:szCs w:val="28"/>
        </w:rPr>
        <w:t xml:space="preserve">ального имущества </w:t>
      </w:r>
      <w:proofErr w:type="spellStart"/>
      <w:r w:rsidR="001267C5">
        <w:rPr>
          <w:sz w:val="28"/>
          <w:szCs w:val="28"/>
        </w:rPr>
        <w:t>Старокиязлинского</w:t>
      </w:r>
      <w:proofErr w:type="spellEnd"/>
      <w:r w:rsidR="001267C5">
        <w:rPr>
          <w:sz w:val="28"/>
          <w:szCs w:val="28"/>
        </w:rPr>
        <w:t xml:space="preserve"> поселения   Аксубаевского </w:t>
      </w:r>
      <w:r>
        <w:rPr>
          <w:sz w:val="28"/>
          <w:szCs w:val="28"/>
        </w:rPr>
        <w:t>муниципального района.</w:t>
      </w: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54"/>
      <w:bookmarkEnd w:id="3"/>
      <w:r>
        <w:rPr>
          <w:sz w:val="28"/>
          <w:szCs w:val="28"/>
        </w:rPr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местного самоуправления, избирательной </w:t>
      </w:r>
      <w:r>
        <w:rPr>
          <w:sz w:val="28"/>
          <w:szCs w:val="28"/>
        </w:rPr>
        <w:lastRenderedPageBreak/>
        <w:t>комиссии может выкупить сданный им подарок, издав соответствующее распоряжение не позднее двух месяцев со дня сдачи подарка.</w:t>
      </w: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55"/>
      <w:bookmarkEnd w:id="4"/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 xml:space="preserve">Уполномоченное структурное подразделение (уполномоченное должностное лицо) в течение 3 месяцев со дня поступления заявления (издания распоряжения), указанного в </w:t>
      </w:r>
      <w:hyperlink r:id="rId11" w:anchor="Par54" w:history="1">
        <w:r>
          <w:rPr>
            <w:rStyle w:val="a5"/>
            <w:color w:val="000000"/>
            <w:sz w:val="28"/>
            <w:szCs w:val="28"/>
          </w:rPr>
          <w:t>пункте 12</w:t>
        </w:r>
      </w:hyperlink>
      <w:r>
        <w:rPr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 (издавшее распоряжение),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Подарок, в отношении которого не поступило заявление (не издано распоряжение), указанное в </w:t>
      </w:r>
      <w:hyperlink r:id="rId12" w:anchor="Par54" w:history="1">
        <w:r>
          <w:rPr>
            <w:rStyle w:val="a5"/>
            <w:color w:val="000000"/>
            <w:sz w:val="28"/>
            <w:szCs w:val="28"/>
          </w:rPr>
          <w:t>пункте 12</w:t>
        </w:r>
      </w:hyperlink>
      <w:r>
        <w:rPr>
          <w:sz w:val="28"/>
          <w:szCs w:val="28"/>
        </w:rPr>
        <w:t xml:space="preserve"> настоящего Положения, может использоваться органом местного самоуправления, избирательной комиссией с учетом заключения комиссии о целесообразности использования подарка для обеспечения деятельности органа местного самоуправления, избирательной комиссии.</w:t>
      </w: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57"/>
      <w:bookmarkEnd w:id="5"/>
      <w:r>
        <w:rPr>
          <w:sz w:val="28"/>
          <w:szCs w:val="28"/>
        </w:rPr>
        <w:t>15. В случае нецелесообразности использования подарка руководителем органа местного самоуправления, избирательной комиссии принимается решение о реализации подарка и проведении оценки его стоимости для реализации (выкупа), организуемой уполномоченным муниципальным органом посредством проведения торгов в порядке, предусмотренном законодательством Российской Федерации.</w:t>
      </w: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Оценка стоимости подарка для реализации (выкупа), предусмотренная </w:t>
      </w:r>
      <w:hyperlink r:id="rId13" w:anchor="Par55" w:history="1">
        <w:r>
          <w:rPr>
            <w:rStyle w:val="a5"/>
            <w:color w:val="000000"/>
            <w:sz w:val="28"/>
            <w:szCs w:val="28"/>
          </w:rPr>
          <w:t>пунктами 13</w:t>
        </w:r>
      </w:hyperlink>
      <w:r>
        <w:rPr>
          <w:color w:val="000000"/>
          <w:sz w:val="28"/>
          <w:szCs w:val="28"/>
        </w:rPr>
        <w:t xml:space="preserve"> и </w:t>
      </w:r>
      <w:hyperlink r:id="rId14" w:anchor="Par57" w:history="1">
        <w:r>
          <w:rPr>
            <w:rStyle w:val="a5"/>
            <w:color w:val="000000"/>
            <w:sz w:val="28"/>
            <w:szCs w:val="28"/>
          </w:rPr>
          <w:t>15</w:t>
        </w:r>
      </w:hyperlink>
      <w:r>
        <w:rPr>
          <w:color w:val="000000"/>
          <w:sz w:val="28"/>
          <w:szCs w:val="28"/>
        </w:rPr>
        <w:t xml:space="preserve"> н</w:t>
      </w:r>
      <w:r>
        <w:rPr>
          <w:sz w:val="28"/>
          <w:szCs w:val="28"/>
        </w:rPr>
        <w:t>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В случае если подарок не выкуплен или не реализован, руководителем органа местного самоуправления, избирательной комиссии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Средства, вырученные от реализации (выкупа) подарка, зачисляются в</w:t>
      </w:r>
      <w:r w:rsidR="001267C5">
        <w:rPr>
          <w:sz w:val="28"/>
          <w:szCs w:val="28"/>
        </w:rPr>
        <w:t xml:space="preserve"> доход бюджета   </w:t>
      </w:r>
      <w:proofErr w:type="spellStart"/>
      <w:r w:rsidR="001267C5">
        <w:rPr>
          <w:sz w:val="28"/>
          <w:szCs w:val="28"/>
        </w:rPr>
        <w:t>Старокиязлинского</w:t>
      </w:r>
      <w:proofErr w:type="spellEnd"/>
      <w:r w:rsidR="001267C5">
        <w:rPr>
          <w:sz w:val="28"/>
          <w:szCs w:val="28"/>
        </w:rPr>
        <w:t xml:space="preserve"> поселения   Аксубаевского </w:t>
      </w:r>
      <w:r>
        <w:rPr>
          <w:sz w:val="28"/>
          <w:szCs w:val="28"/>
        </w:rPr>
        <w:t>муниципального района в порядке, установленном бюджетным законодательством Российской Федерации.</w:t>
      </w: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2AA6" w:rsidRDefault="00582AA6" w:rsidP="00582A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4649" w:rsidRDefault="00344649" w:rsidP="000D3AB4">
      <w:pPr>
        <w:suppressAutoHyphens/>
        <w:rPr>
          <w:b/>
          <w:sz w:val="28"/>
          <w:szCs w:val="28"/>
        </w:rPr>
      </w:pPr>
      <w:bookmarkStart w:id="6" w:name="_GoBack"/>
      <w:bookmarkEnd w:id="6"/>
    </w:p>
    <w:p w:rsidR="00344649" w:rsidRDefault="00344649" w:rsidP="008D70A9">
      <w:pPr>
        <w:suppressAutoHyphens/>
        <w:rPr>
          <w:b/>
          <w:sz w:val="28"/>
          <w:szCs w:val="28"/>
        </w:rPr>
      </w:pPr>
    </w:p>
    <w:p w:rsidR="00344649" w:rsidRDefault="00344649" w:rsidP="00344649">
      <w:pPr>
        <w:suppressAutoHyphens/>
        <w:jc w:val="center"/>
        <w:rPr>
          <w:b/>
          <w:sz w:val="28"/>
          <w:szCs w:val="28"/>
        </w:rPr>
      </w:pPr>
    </w:p>
    <w:p w:rsidR="008D70A9" w:rsidRDefault="008D70A9" w:rsidP="008D70A9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Приложение</w:t>
      </w:r>
    </w:p>
    <w:p w:rsidR="008D70A9" w:rsidRDefault="008D70A9" w:rsidP="008D70A9">
      <w:pPr>
        <w:widowControl w:val="0"/>
        <w:autoSpaceDE w:val="0"/>
        <w:autoSpaceDN w:val="0"/>
        <w:adjustRightInd w:val="0"/>
        <w:jc w:val="right"/>
      </w:pPr>
      <w:r>
        <w:t>к Положению о сообщении</w:t>
      </w:r>
    </w:p>
    <w:p w:rsidR="008D70A9" w:rsidRDefault="008D70A9" w:rsidP="008D70A9">
      <w:pPr>
        <w:widowControl w:val="0"/>
        <w:autoSpaceDE w:val="0"/>
        <w:autoSpaceDN w:val="0"/>
        <w:adjustRightInd w:val="0"/>
        <w:jc w:val="right"/>
      </w:pPr>
      <w:r>
        <w:t xml:space="preserve"> лицами, замещающими</w:t>
      </w:r>
    </w:p>
    <w:p w:rsidR="008D70A9" w:rsidRDefault="008D70A9" w:rsidP="008D70A9">
      <w:pPr>
        <w:widowControl w:val="0"/>
        <w:autoSpaceDE w:val="0"/>
        <w:autoSpaceDN w:val="0"/>
        <w:adjustRightInd w:val="0"/>
        <w:jc w:val="right"/>
      </w:pPr>
      <w:r>
        <w:t xml:space="preserve">муниципальные должности, и </w:t>
      </w:r>
    </w:p>
    <w:p w:rsidR="008D70A9" w:rsidRDefault="008D70A9" w:rsidP="008D70A9">
      <w:pPr>
        <w:widowControl w:val="0"/>
        <w:autoSpaceDE w:val="0"/>
        <w:autoSpaceDN w:val="0"/>
        <w:adjustRightInd w:val="0"/>
        <w:jc w:val="right"/>
      </w:pPr>
      <w:r>
        <w:t xml:space="preserve">муниципальными служащими </w:t>
      </w:r>
    </w:p>
    <w:p w:rsidR="008D70A9" w:rsidRDefault="001267C5" w:rsidP="008D70A9">
      <w:pPr>
        <w:widowControl w:val="0"/>
        <w:autoSpaceDE w:val="0"/>
        <w:autoSpaceDN w:val="0"/>
        <w:adjustRightInd w:val="0"/>
        <w:jc w:val="right"/>
      </w:pPr>
      <w:r>
        <w:t xml:space="preserve">                 </w:t>
      </w:r>
      <w:proofErr w:type="spellStart"/>
      <w:r>
        <w:t>Старокиязлинского</w:t>
      </w:r>
      <w:proofErr w:type="spellEnd"/>
      <w:r>
        <w:t xml:space="preserve"> </w:t>
      </w:r>
      <w:r w:rsidR="0061497C">
        <w:t xml:space="preserve"> сельского </w:t>
      </w:r>
      <w:r w:rsidR="008D70A9">
        <w:t xml:space="preserve">поселения </w:t>
      </w:r>
    </w:p>
    <w:p w:rsidR="008D70A9" w:rsidRDefault="0061497C" w:rsidP="008D70A9">
      <w:pPr>
        <w:widowControl w:val="0"/>
        <w:autoSpaceDE w:val="0"/>
        <w:autoSpaceDN w:val="0"/>
        <w:adjustRightInd w:val="0"/>
        <w:jc w:val="right"/>
      </w:pPr>
      <w:r>
        <w:t xml:space="preserve"> Аксубаевского </w:t>
      </w:r>
      <w:r w:rsidR="008D70A9">
        <w:t>муниципального района</w:t>
      </w:r>
    </w:p>
    <w:p w:rsidR="008D70A9" w:rsidRDefault="008D70A9" w:rsidP="008D70A9">
      <w:pPr>
        <w:widowControl w:val="0"/>
        <w:autoSpaceDE w:val="0"/>
        <w:autoSpaceDN w:val="0"/>
        <w:adjustRightInd w:val="0"/>
        <w:jc w:val="right"/>
      </w:pPr>
      <w:r>
        <w:t>Республики Татарстан</w:t>
      </w:r>
    </w:p>
    <w:p w:rsidR="008D70A9" w:rsidRDefault="008D70A9" w:rsidP="008D70A9">
      <w:pPr>
        <w:widowControl w:val="0"/>
        <w:autoSpaceDE w:val="0"/>
        <w:autoSpaceDN w:val="0"/>
        <w:adjustRightInd w:val="0"/>
        <w:jc w:val="right"/>
      </w:pPr>
      <w:r>
        <w:t>о получении подарка в связи</w:t>
      </w:r>
    </w:p>
    <w:p w:rsidR="008D70A9" w:rsidRDefault="008D70A9" w:rsidP="008D70A9">
      <w:pPr>
        <w:widowControl w:val="0"/>
        <w:autoSpaceDE w:val="0"/>
        <w:autoSpaceDN w:val="0"/>
        <w:adjustRightInd w:val="0"/>
        <w:jc w:val="right"/>
      </w:pPr>
      <w:r>
        <w:t>с их должностным положением</w:t>
      </w:r>
    </w:p>
    <w:p w:rsidR="008D70A9" w:rsidRDefault="008D70A9" w:rsidP="008D70A9">
      <w:pPr>
        <w:widowControl w:val="0"/>
        <w:autoSpaceDE w:val="0"/>
        <w:autoSpaceDN w:val="0"/>
        <w:adjustRightInd w:val="0"/>
        <w:jc w:val="right"/>
      </w:pPr>
      <w:r>
        <w:t xml:space="preserve">или исполнением ими </w:t>
      </w:r>
      <w:proofErr w:type="gramStart"/>
      <w:r>
        <w:t>служебных</w:t>
      </w:r>
      <w:proofErr w:type="gramEnd"/>
    </w:p>
    <w:p w:rsidR="008D70A9" w:rsidRDefault="008D70A9" w:rsidP="008D70A9">
      <w:pPr>
        <w:widowControl w:val="0"/>
        <w:autoSpaceDE w:val="0"/>
        <w:autoSpaceDN w:val="0"/>
        <w:adjustRightInd w:val="0"/>
        <w:jc w:val="right"/>
      </w:pPr>
      <w:r>
        <w:t>(должностных) обязанностей, сдаче</w:t>
      </w:r>
    </w:p>
    <w:p w:rsidR="008D70A9" w:rsidRDefault="008D70A9" w:rsidP="008D70A9">
      <w:pPr>
        <w:widowControl w:val="0"/>
        <w:autoSpaceDE w:val="0"/>
        <w:autoSpaceDN w:val="0"/>
        <w:adjustRightInd w:val="0"/>
        <w:jc w:val="right"/>
      </w:pPr>
      <w:r>
        <w:t>и оценке подарка, реализации</w:t>
      </w:r>
    </w:p>
    <w:p w:rsidR="008D70A9" w:rsidRDefault="008D70A9" w:rsidP="008D70A9">
      <w:pPr>
        <w:widowControl w:val="0"/>
        <w:autoSpaceDE w:val="0"/>
        <w:autoSpaceDN w:val="0"/>
        <w:adjustRightInd w:val="0"/>
        <w:jc w:val="right"/>
      </w:pPr>
      <w:r>
        <w:t>(</w:t>
      </w:r>
      <w:proofErr w:type="gramStart"/>
      <w:r>
        <w:t>выкупе</w:t>
      </w:r>
      <w:proofErr w:type="gramEnd"/>
      <w:r>
        <w:t>) и зачислении средств,</w:t>
      </w:r>
    </w:p>
    <w:p w:rsidR="008D70A9" w:rsidRDefault="008D70A9" w:rsidP="008D70A9">
      <w:pPr>
        <w:widowControl w:val="0"/>
        <w:autoSpaceDE w:val="0"/>
        <w:autoSpaceDN w:val="0"/>
        <w:adjustRightInd w:val="0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8D70A9" w:rsidRDefault="008D70A9" w:rsidP="008D70A9">
      <w:pPr>
        <w:widowControl w:val="0"/>
        <w:autoSpaceDE w:val="0"/>
        <w:autoSpaceDN w:val="0"/>
        <w:adjustRightInd w:val="0"/>
        <w:jc w:val="center"/>
      </w:pPr>
    </w:p>
    <w:p w:rsidR="008D70A9" w:rsidRDefault="008D70A9" w:rsidP="008D70A9">
      <w:pPr>
        <w:pStyle w:val="ConsPlusNonformat"/>
      </w:pPr>
      <w:r>
        <w:t xml:space="preserve">                         Уведомление о получении подарка</w:t>
      </w:r>
    </w:p>
    <w:p w:rsidR="008D70A9" w:rsidRDefault="008D70A9" w:rsidP="008D70A9">
      <w:pPr>
        <w:pStyle w:val="ConsPlusNonformat"/>
      </w:pPr>
      <w:r>
        <w:t xml:space="preserve">                         _________________________________________________</w:t>
      </w:r>
    </w:p>
    <w:p w:rsidR="008D70A9" w:rsidRDefault="008D70A9" w:rsidP="008D70A9">
      <w:pPr>
        <w:pStyle w:val="ConsPlusNonformat"/>
        <w:rPr>
          <w:sz w:val="18"/>
          <w:szCs w:val="18"/>
        </w:rPr>
      </w:pPr>
      <w:r>
        <w:t xml:space="preserve">                                    </w:t>
      </w:r>
      <w:proofErr w:type="gramStart"/>
      <w:r>
        <w:rPr>
          <w:sz w:val="18"/>
          <w:szCs w:val="18"/>
        </w:rPr>
        <w:t>(наименование уполномоченного</w:t>
      </w:r>
      <w:proofErr w:type="gramEnd"/>
    </w:p>
    <w:p w:rsidR="008D70A9" w:rsidRDefault="008D70A9" w:rsidP="008D70A9">
      <w:pPr>
        <w:pStyle w:val="ConsPlusNonformat"/>
      </w:pPr>
      <w:r>
        <w:t xml:space="preserve">                          _________________________________________________</w:t>
      </w:r>
    </w:p>
    <w:p w:rsidR="008D70A9" w:rsidRDefault="008D70A9" w:rsidP="008D70A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структурного подразделения</w:t>
      </w:r>
    </w:p>
    <w:p w:rsidR="008D70A9" w:rsidRDefault="008D70A9" w:rsidP="008D70A9">
      <w:pPr>
        <w:pStyle w:val="ConsPlusNonformat"/>
      </w:pPr>
      <w:r>
        <w:t xml:space="preserve">                          _________________________________________________</w:t>
      </w:r>
    </w:p>
    <w:p w:rsidR="008D70A9" w:rsidRDefault="008D70A9" w:rsidP="008D70A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органа местного </w:t>
      </w:r>
      <w:proofErr w:type="spellStart"/>
      <w:r>
        <w:rPr>
          <w:sz w:val="18"/>
          <w:szCs w:val="18"/>
        </w:rPr>
        <w:t>самоуправления</w:t>
      </w:r>
      <w:proofErr w:type="gramStart"/>
      <w:r>
        <w:rPr>
          <w:sz w:val="18"/>
          <w:szCs w:val="18"/>
        </w:rPr>
        <w:t>,и</w:t>
      </w:r>
      <w:proofErr w:type="gramEnd"/>
      <w:r>
        <w:rPr>
          <w:sz w:val="18"/>
          <w:szCs w:val="18"/>
        </w:rPr>
        <w:t>збирательной</w:t>
      </w:r>
      <w:proofErr w:type="spellEnd"/>
      <w:r>
        <w:rPr>
          <w:sz w:val="18"/>
          <w:szCs w:val="18"/>
        </w:rPr>
        <w:t xml:space="preserve"> комиссии) </w:t>
      </w:r>
      <w:r>
        <w:t xml:space="preserve">                                       </w:t>
      </w:r>
      <w:r>
        <w:rPr>
          <w:sz w:val="18"/>
          <w:szCs w:val="18"/>
        </w:rPr>
        <w:t xml:space="preserve">                                     </w:t>
      </w:r>
    </w:p>
    <w:p w:rsidR="008D70A9" w:rsidRDefault="008D70A9" w:rsidP="008D70A9">
      <w:pPr>
        <w:pStyle w:val="ConsPlusNonformat"/>
      </w:pPr>
      <w:r>
        <w:t xml:space="preserve">                          от ______________________________________________</w:t>
      </w:r>
    </w:p>
    <w:p w:rsidR="008D70A9" w:rsidRDefault="008D70A9" w:rsidP="008D70A9">
      <w:pPr>
        <w:pStyle w:val="ConsPlusNonformat"/>
      </w:pPr>
      <w:r>
        <w:t xml:space="preserve">                          _________________________________________________</w:t>
      </w:r>
    </w:p>
    <w:p w:rsidR="008D70A9" w:rsidRDefault="008D70A9" w:rsidP="008D70A9">
      <w:pPr>
        <w:pStyle w:val="ConsPlusNonformat"/>
      </w:pPr>
      <w:r>
        <w:t xml:space="preserve">                                   </w:t>
      </w:r>
      <w:proofErr w:type="gramStart"/>
      <w:r>
        <w:t>(</w:t>
      </w:r>
      <w:proofErr w:type="spellStart"/>
      <w:r>
        <w:t>ф.и.о.</w:t>
      </w:r>
      <w:proofErr w:type="spellEnd"/>
      <w:r>
        <w:t>, занимаемая должность)</w:t>
      </w:r>
      <w:proofErr w:type="gramEnd"/>
    </w:p>
    <w:p w:rsidR="008D70A9" w:rsidRDefault="008D70A9" w:rsidP="008D70A9">
      <w:pPr>
        <w:pStyle w:val="ConsPlusNonformat"/>
      </w:pPr>
    </w:p>
    <w:p w:rsidR="008D70A9" w:rsidRDefault="008D70A9" w:rsidP="008D70A9">
      <w:pPr>
        <w:pStyle w:val="ConsPlusNonformat"/>
      </w:pPr>
      <w:r>
        <w:t xml:space="preserve">         Уведомление о получении подарка от "__" ________ 20__ г.</w:t>
      </w:r>
    </w:p>
    <w:p w:rsidR="008D70A9" w:rsidRDefault="008D70A9" w:rsidP="008D70A9">
      <w:pPr>
        <w:pStyle w:val="ConsPlusNonformat"/>
      </w:pPr>
    </w:p>
    <w:p w:rsidR="008D70A9" w:rsidRDefault="008D70A9" w:rsidP="008D70A9">
      <w:pPr>
        <w:pStyle w:val="ConsPlusNonformat"/>
      </w:pPr>
      <w:r>
        <w:t xml:space="preserve">    Извещаю о получении ___________________________________________________</w:t>
      </w:r>
    </w:p>
    <w:p w:rsidR="008D70A9" w:rsidRDefault="008D70A9" w:rsidP="008D70A9">
      <w:pPr>
        <w:pStyle w:val="ConsPlusNonformat"/>
      </w:pPr>
      <w:r>
        <w:t xml:space="preserve">                                         (дата получения)</w:t>
      </w:r>
    </w:p>
    <w:p w:rsidR="008D70A9" w:rsidRDefault="008D70A9" w:rsidP="008D70A9">
      <w:pPr>
        <w:pStyle w:val="ConsPlusNonformat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8D70A9" w:rsidRDefault="008D70A9" w:rsidP="008D70A9">
      <w:pPr>
        <w:pStyle w:val="ConsPlusNonformat"/>
        <w:rPr>
          <w:sz w:val="18"/>
          <w:szCs w:val="18"/>
        </w:rPr>
      </w:pPr>
      <w:r>
        <w:t xml:space="preserve">                   </w:t>
      </w:r>
      <w:proofErr w:type="gramStart"/>
      <w:r>
        <w:rPr>
          <w:sz w:val="18"/>
          <w:szCs w:val="18"/>
        </w:rPr>
        <w:t>(наименование протокольного мероприятия, служебной</w:t>
      </w:r>
      <w:proofErr w:type="gramEnd"/>
    </w:p>
    <w:p w:rsidR="008D70A9" w:rsidRDefault="008D70A9" w:rsidP="008D70A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командировки, другого официального мероприятия, место</w:t>
      </w:r>
    </w:p>
    <w:p w:rsidR="008D70A9" w:rsidRDefault="008D70A9" w:rsidP="008D70A9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и дата проведения)</w:t>
      </w:r>
    </w:p>
    <w:p w:rsidR="008D70A9" w:rsidRDefault="008D70A9" w:rsidP="008D70A9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6"/>
        <w:gridCol w:w="3421"/>
        <w:gridCol w:w="1881"/>
        <w:gridCol w:w="1911"/>
      </w:tblGrid>
      <w:tr w:rsidR="008D70A9" w:rsidTr="008D70A9"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70A9" w:rsidRDefault="008D70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A9" w:rsidRDefault="008D70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A9" w:rsidRDefault="008D70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70A9" w:rsidRDefault="008D70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Стоимость в рублях </w:t>
            </w:r>
            <w:hyperlink r:id="rId15" w:anchor="Par128" w:history="1">
              <w:r>
                <w:rPr>
                  <w:rStyle w:val="a5"/>
                  <w:color w:val="000000"/>
                </w:rPr>
                <w:t>&lt;*&gt;</w:t>
              </w:r>
            </w:hyperlink>
          </w:p>
        </w:tc>
      </w:tr>
      <w:tr w:rsidR="008D70A9" w:rsidTr="008D70A9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70A9" w:rsidRDefault="008D70A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  <w:p w:rsidR="008D70A9" w:rsidRDefault="008D70A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  <w:p w:rsidR="008D70A9" w:rsidRDefault="008D70A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  <w:p w:rsidR="008D70A9" w:rsidRDefault="008D70A9">
            <w:pPr>
              <w:widowControl w:val="0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0A9" w:rsidRDefault="008D70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0A9" w:rsidRDefault="008D70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0A9" w:rsidRDefault="008D70A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D70A9" w:rsidRDefault="008D70A9" w:rsidP="008D70A9">
      <w:pPr>
        <w:widowControl w:val="0"/>
        <w:autoSpaceDE w:val="0"/>
        <w:autoSpaceDN w:val="0"/>
        <w:adjustRightInd w:val="0"/>
        <w:jc w:val="both"/>
      </w:pPr>
    </w:p>
    <w:p w:rsidR="008D70A9" w:rsidRDefault="008D70A9" w:rsidP="008D70A9">
      <w:pPr>
        <w:pStyle w:val="ConsPlusNonformat"/>
      </w:pPr>
      <w:r>
        <w:t>Приложение: ______________________________________________ на _____ листах.</w:t>
      </w:r>
    </w:p>
    <w:p w:rsidR="008D70A9" w:rsidRDefault="008D70A9" w:rsidP="008D70A9">
      <w:pPr>
        <w:pStyle w:val="ConsPlusNonformat"/>
      </w:pPr>
      <w:r>
        <w:t xml:space="preserve">                     (наименование документа)</w:t>
      </w:r>
    </w:p>
    <w:p w:rsidR="008D70A9" w:rsidRDefault="008D70A9" w:rsidP="008D70A9">
      <w:pPr>
        <w:pStyle w:val="ConsPlusNonformat"/>
      </w:pPr>
    </w:p>
    <w:p w:rsidR="008D70A9" w:rsidRDefault="008D70A9" w:rsidP="008D70A9">
      <w:pPr>
        <w:pStyle w:val="ConsPlusNonformat"/>
      </w:pPr>
      <w:r>
        <w:t>Лицо, представившее</w:t>
      </w:r>
    </w:p>
    <w:p w:rsidR="008D70A9" w:rsidRDefault="008D70A9" w:rsidP="008D70A9">
      <w:pPr>
        <w:pStyle w:val="ConsPlusNonformat"/>
      </w:pPr>
      <w:r>
        <w:t>уведомление         _________  _________________________  "__" ____ 20__ г.</w:t>
      </w:r>
    </w:p>
    <w:p w:rsidR="008D70A9" w:rsidRDefault="008D70A9" w:rsidP="008D70A9">
      <w:pPr>
        <w:pStyle w:val="ConsPlusNonformat"/>
      </w:pPr>
      <w:r>
        <w:t xml:space="preserve">                    (подпись)    (расшифровка подписи)</w:t>
      </w:r>
    </w:p>
    <w:p w:rsidR="008D70A9" w:rsidRDefault="008D70A9" w:rsidP="008D70A9">
      <w:pPr>
        <w:pStyle w:val="ConsPlusNonformat"/>
      </w:pPr>
    </w:p>
    <w:p w:rsidR="008D70A9" w:rsidRDefault="008D70A9" w:rsidP="008D70A9">
      <w:pPr>
        <w:pStyle w:val="ConsPlusNonformat"/>
      </w:pPr>
      <w:r>
        <w:t>Лицо,     принявшее</w:t>
      </w:r>
    </w:p>
    <w:p w:rsidR="008D70A9" w:rsidRDefault="008D70A9" w:rsidP="008D70A9">
      <w:pPr>
        <w:pStyle w:val="ConsPlusNonformat"/>
      </w:pPr>
      <w:r>
        <w:t>уведомление         _________  _________________________  "__" ____ 20__ г.</w:t>
      </w:r>
    </w:p>
    <w:p w:rsidR="008D70A9" w:rsidRDefault="008D70A9" w:rsidP="008D70A9">
      <w:pPr>
        <w:pStyle w:val="ConsPlusNonformat"/>
      </w:pPr>
      <w:r>
        <w:t xml:space="preserve">                    (подпись)    (расшифровка подписи)</w:t>
      </w:r>
    </w:p>
    <w:p w:rsidR="008D70A9" w:rsidRDefault="008D70A9" w:rsidP="008D70A9">
      <w:pPr>
        <w:pStyle w:val="ConsPlusNonformat"/>
      </w:pPr>
    </w:p>
    <w:p w:rsidR="008D70A9" w:rsidRDefault="008D70A9" w:rsidP="008D70A9">
      <w:pPr>
        <w:pStyle w:val="ConsPlusNonformat"/>
      </w:pPr>
      <w:r>
        <w:t>Регистрационный номер в журнале регистрации уведомлений ___________________</w:t>
      </w:r>
    </w:p>
    <w:p w:rsidR="008D70A9" w:rsidRDefault="008D70A9" w:rsidP="008D70A9">
      <w:pPr>
        <w:pStyle w:val="ConsPlusNonformat"/>
      </w:pPr>
    </w:p>
    <w:p w:rsidR="008D70A9" w:rsidRDefault="008D70A9" w:rsidP="008D70A9">
      <w:pPr>
        <w:pStyle w:val="ConsPlusNonformat"/>
      </w:pPr>
      <w:r>
        <w:t>"__" _________ 20__ г.</w:t>
      </w:r>
    </w:p>
    <w:p w:rsidR="008D70A9" w:rsidRDefault="008D70A9" w:rsidP="008D70A9">
      <w:pPr>
        <w:widowControl w:val="0"/>
        <w:autoSpaceDE w:val="0"/>
        <w:autoSpaceDN w:val="0"/>
        <w:adjustRightInd w:val="0"/>
        <w:ind w:firstLine="540"/>
        <w:jc w:val="both"/>
      </w:pPr>
      <w:r>
        <w:t>____________________________________________________________________</w:t>
      </w:r>
    </w:p>
    <w:p w:rsidR="008D70A9" w:rsidRDefault="008D70A9" w:rsidP="008D70A9">
      <w:pPr>
        <w:widowControl w:val="0"/>
        <w:tabs>
          <w:tab w:val="right" w:pos="10205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7" w:name="Par128"/>
      <w:bookmarkEnd w:id="7"/>
      <w:r>
        <w:rPr>
          <w:sz w:val="20"/>
          <w:szCs w:val="20"/>
        </w:rPr>
        <w:t>* Заполняется при наличии документов, подтверждающих стоимость подарка.</w:t>
      </w:r>
    </w:p>
    <w:p w:rsidR="008D70A9" w:rsidRDefault="008D70A9" w:rsidP="008D70A9">
      <w:pPr>
        <w:widowControl w:val="0"/>
        <w:tabs>
          <w:tab w:val="right" w:pos="10205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:rsidR="008D70A9" w:rsidRDefault="008D70A9" w:rsidP="008D70A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344649" w:rsidRDefault="00344649" w:rsidP="00344649">
      <w:pPr>
        <w:suppressAutoHyphens/>
        <w:jc w:val="center"/>
        <w:rPr>
          <w:b/>
          <w:sz w:val="28"/>
          <w:szCs w:val="28"/>
        </w:rPr>
      </w:pPr>
    </w:p>
    <w:sectPr w:rsidR="00344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46D51"/>
    <w:multiLevelType w:val="multilevel"/>
    <w:tmpl w:val="F274D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4A"/>
    <w:rsid w:val="00005199"/>
    <w:rsid w:val="000D3AB4"/>
    <w:rsid w:val="001267C5"/>
    <w:rsid w:val="00344649"/>
    <w:rsid w:val="00425280"/>
    <w:rsid w:val="00582AA6"/>
    <w:rsid w:val="0061497C"/>
    <w:rsid w:val="008D70A9"/>
    <w:rsid w:val="00961FF2"/>
    <w:rsid w:val="00A05004"/>
    <w:rsid w:val="00A9394A"/>
    <w:rsid w:val="00AE5262"/>
    <w:rsid w:val="00BF06FA"/>
    <w:rsid w:val="00CF08DA"/>
    <w:rsid w:val="00D57692"/>
    <w:rsid w:val="00DC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25280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425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D7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D70A9"/>
    <w:rPr>
      <w:color w:val="0000FF"/>
      <w:u w:val="single"/>
    </w:rPr>
  </w:style>
  <w:style w:type="paragraph" w:customStyle="1" w:styleId="ConsPlusNormal">
    <w:name w:val="ConsPlusNormal"/>
    <w:rsid w:val="00582A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25280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425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D7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D70A9"/>
    <w:rPr>
      <w:color w:val="0000FF"/>
      <w:u w:val="single"/>
    </w:rPr>
  </w:style>
  <w:style w:type="paragraph" w:customStyle="1" w:styleId="ConsPlusNormal">
    <w:name w:val="ConsPlusNormal"/>
    <w:rsid w:val="00582A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kiyaz\Desktop\&#1069;&#1044;&#1054;.12.03\&#1055;&#1086;&#1076;&#1072;&#1088;&#1086;&#1082;\&#1087;&#1086;&#1083;&#1086;&#1078;&#1077;&#1085;&#1080;&#1077;.22.02..doc" TargetMode="External"/><Relationship Id="rId13" Type="http://schemas.openxmlformats.org/officeDocument/2006/relationships/hyperlink" Target="file:///C:\Users\Skiyaz\Desktop\&#1069;&#1044;&#1054;.12.03\&#1055;&#1086;&#1076;&#1072;&#1088;&#1086;&#1082;\&#1087;&#1086;&#1083;&#1086;&#1078;&#1077;&#1085;&#1080;&#1077;.22.02.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12" Type="http://schemas.openxmlformats.org/officeDocument/2006/relationships/hyperlink" Target="file:///C:\Users\Skiyaz\Desktop\&#1069;&#1044;&#1054;.12.03\&#1055;&#1086;&#1076;&#1072;&#1088;&#1086;&#1082;\&#1087;&#1086;&#1083;&#1086;&#1078;&#1077;&#1085;&#1080;&#1077;.22.02.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Skiyaz\Desktop\&#1069;&#1044;&#1054;.12.03\&#1055;&#1086;&#1076;&#1072;&#1088;&#1086;&#1082;\&#1087;&#1086;&#1083;&#1086;&#1078;&#1077;&#1085;&#1080;&#1077;.22.02.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Skiyaz\Desktop\&#1069;&#1044;&#1054;.12.03\&#1055;&#1086;&#1076;&#1072;&#1088;&#1086;&#1082;\&#1091;&#1074;&#1077;&#1076;&#1086;&#1084;&#1083;&#1077;&#1085;&#1080;&#1077;.22.02..doc" TargetMode="External"/><Relationship Id="rId10" Type="http://schemas.openxmlformats.org/officeDocument/2006/relationships/hyperlink" Target="file:///C:\Users\Skiyaz\Desktop\&#1069;&#1044;&#1054;.12.03\&#1055;&#1086;&#1076;&#1072;&#1088;&#1086;&#1082;\&#1087;&#1086;&#1083;&#1086;&#1078;&#1077;&#1085;&#1080;&#1077;.22.02.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Skiyaz\Desktop\&#1069;&#1044;&#1054;.12.03\&#1055;&#1086;&#1076;&#1072;&#1088;&#1086;&#1082;\&#1087;&#1086;&#1083;&#1086;&#1078;&#1077;&#1085;&#1080;&#1077;.22.02..doc" TargetMode="External"/><Relationship Id="rId14" Type="http://schemas.openxmlformats.org/officeDocument/2006/relationships/hyperlink" Target="file:///C:\Users\Skiyaz\Desktop\&#1069;&#1044;&#1054;.12.03\&#1055;&#1086;&#1076;&#1072;&#1088;&#1086;&#1082;\&#1087;&#1086;&#1083;&#1086;&#1078;&#1077;&#1085;&#1080;&#1077;.22.02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14C03-9845-4B6F-8623-9E444F10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Skiyaz</cp:lastModifiedBy>
  <cp:revision>21</cp:revision>
  <dcterms:created xsi:type="dcterms:W3CDTF">2014-03-21T10:40:00Z</dcterms:created>
  <dcterms:modified xsi:type="dcterms:W3CDTF">2014-03-25T12:07:00Z</dcterms:modified>
</cp:coreProperties>
</file>