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A1" w:rsidRPr="000E4E46" w:rsidRDefault="007C01A1" w:rsidP="007C01A1">
      <w:pPr>
        <w:pStyle w:val="a7"/>
        <w:rPr>
          <w:szCs w:val="28"/>
        </w:rPr>
      </w:pPr>
      <w:r w:rsidRPr="000E4E46">
        <w:rPr>
          <w:szCs w:val="28"/>
        </w:rPr>
        <w:t xml:space="preserve">ПРОТОКОЛ </w:t>
      </w:r>
    </w:p>
    <w:p w:rsidR="007C01A1" w:rsidRPr="000E4E46" w:rsidRDefault="007C01A1" w:rsidP="007C01A1">
      <w:pPr>
        <w:pStyle w:val="a7"/>
        <w:rPr>
          <w:b w:val="0"/>
          <w:szCs w:val="28"/>
        </w:rPr>
      </w:pPr>
      <w:r w:rsidRPr="000E4E46">
        <w:rPr>
          <w:b w:val="0"/>
          <w:szCs w:val="28"/>
        </w:rPr>
        <w:t xml:space="preserve"> </w:t>
      </w:r>
    </w:p>
    <w:p w:rsidR="007C01A1" w:rsidRPr="000E4E46" w:rsidRDefault="007C01A1" w:rsidP="007C01A1">
      <w:pPr>
        <w:rPr>
          <w:rFonts w:ascii="Times New Roman" w:hAnsi="Times New Roman" w:cs="Times New Roman"/>
          <w:sz w:val="28"/>
          <w:szCs w:val="28"/>
        </w:rPr>
      </w:pPr>
      <w:r w:rsidRPr="000E4E46">
        <w:rPr>
          <w:rFonts w:ascii="Times New Roman" w:hAnsi="Times New Roman" w:cs="Times New Roman"/>
          <w:sz w:val="28"/>
          <w:szCs w:val="28"/>
        </w:rPr>
        <w:t>от 23 ноября 2010 года</w:t>
      </w:r>
      <w:r w:rsidRPr="000E4E46">
        <w:rPr>
          <w:rFonts w:ascii="Times New Roman" w:hAnsi="Times New Roman" w:cs="Times New Roman"/>
          <w:sz w:val="28"/>
          <w:szCs w:val="28"/>
        </w:rPr>
        <w:tab/>
      </w:r>
      <w:r w:rsidRPr="000E4E46">
        <w:rPr>
          <w:rFonts w:ascii="Times New Roman" w:hAnsi="Times New Roman" w:cs="Times New Roman"/>
          <w:sz w:val="28"/>
          <w:szCs w:val="28"/>
        </w:rPr>
        <w:tab/>
      </w:r>
      <w:r w:rsidRPr="000E4E46">
        <w:rPr>
          <w:rFonts w:ascii="Times New Roman" w:hAnsi="Times New Roman" w:cs="Times New Roman"/>
          <w:sz w:val="28"/>
          <w:szCs w:val="28"/>
        </w:rPr>
        <w:tab/>
      </w:r>
      <w:r w:rsidRPr="000E4E46">
        <w:rPr>
          <w:rFonts w:ascii="Times New Roman" w:hAnsi="Times New Roman" w:cs="Times New Roman"/>
          <w:sz w:val="28"/>
          <w:szCs w:val="28"/>
        </w:rPr>
        <w:tab/>
      </w:r>
      <w:r w:rsidRPr="000E4E46">
        <w:rPr>
          <w:rFonts w:ascii="Times New Roman" w:hAnsi="Times New Roman" w:cs="Times New Roman"/>
          <w:sz w:val="28"/>
          <w:szCs w:val="28"/>
        </w:rPr>
        <w:tab/>
      </w:r>
      <w:r w:rsidRPr="000E4E46">
        <w:rPr>
          <w:rFonts w:ascii="Times New Roman" w:hAnsi="Times New Roman" w:cs="Times New Roman"/>
          <w:sz w:val="28"/>
          <w:szCs w:val="28"/>
        </w:rPr>
        <w:tab/>
      </w:r>
      <w:r w:rsidRPr="000E4E46">
        <w:rPr>
          <w:rFonts w:ascii="Times New Roman" w:hAnsi="Times New Roman" w:cs="Times New Roman"/>
          <w:sz w:val="28"/>
          <w:szCs w:val="28"/>
        </w:rPr>
        <w:tab/>
        <w:t>№ 5</w:t>
      </w:r>
    </w:p>
    <w:p w:rsidR="007C01A1" w:rsidRPr="000E4E46" w:rsidRDefault="007C01A1" w:rsidP="007C01A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4E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Заседания антинаркотической комиссии</w:t>
      </w:r>
    </w:p>
    <w:p w:rsidR="007C01A1" w:rsidRPr="000E4E46" w:rsidRDefault="007C01A1" w:rsidP="007C01A1">
      <w:pPr>
        <w:pStyle w:val="1"/>
        <w:ind w:left="4245" w:hanging="4245"/>
        <w:rPr>
          <w:rFonts w:ascii="Times New Roman" w:hAnsi="Times New Roman" w:cs="Times New Roman"/>
          <w:b w:val="0"/>
          <w:color w:val="000000" w:themeColor="text1"/>
        </w:rPr>
      </w:pPr>
      <w:r w:rsidRPr="000E4E46">
        <w:rPr>
          <w:rFonts w:ascii="Times New Roman" w:hAnsi="Times New Roman" w:cs="Times New Roman"/>
          <w:b w:val="0"/>
          <w:color w:val="000000" w:themeColor="text1"/>
        </w:rPr>
        <w:t>Председательствующий</w:t>
      </w:r>
      <w:r w:rsidRPr="000E4E46">
        <w:rPr>
          <w:rFonts w:ascii="Times New Roman" w:hAnsi="Times New Roman" w:cs="Times New Roman"/>
          <w:b w:val="0"/>
          <w:color w:val="000000" w:themeColor="text1"/>
        </w:rPr>
        <w:tab/>
      </w:r>
      <w:r w:rsidRPr="000E4E46">
        <w:rPr>
          <w:rFonts w:ascii="Times New Roman" w:hAnsi="Times New Roman" w:cs="Times New Roman"/>
          <w:b w:val="0"/>
          <w:color w:val="000000" w:themeColor="text1"/>
        </w:rPr>
        <w:tab/>
        <w:t>Александров Сергей Витальевич</w:t>
      </w:r>
      <w:r w:rsidRPr="000E4E46">
        <w:rPr>
          <w:rFonts w:ascii="Times New Roman" w:hAnsi="Times New Roman" w:cs="Times New Roman"/>
          <w:b w:val="0"/>
          <w:color w:val="000000" w:themeColor="text1"/>
        </w:rPr>
        <w:tab/>
      </w:r>
      <w:r w:rsidRPr="000E4E46">
        <w:rPr>
          <w:rFonts w:ascii="Times New Roman" w:hAnsi="Times New Roman" w:cs="Times New Roman"/>
          <w:b w:val="0"/>
          <w:color w:val="000000" w:themeColor="text1"/>
        </w:rPr>
        <w:tab/>
        <w:t>заместитель руководителя Исполнительного комитета</w:t>
      </w:r>
    </w:p>
    <w:p w:rsidR="007C01A1" w:rsidRPr="000E4E46" w:rsidRDefault="007C01A1" w:rsidP="007C01A1">
      <w:pPr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E46">
        <w:rPr>
          <w:rFonts w:ascii="Times New Roman" w:hAnsi="Times New Roman" w:cs="Times New Roman"/>
          <w:color w:val="000000" w:themeColor="text1"/>
          <w:sz w:val="28"/>
          <w:szCs w:val="28"/>
        </w:rPr>
        <w:t>по социальным вопросам, заместитель председателя комиссии</w:t>
      </w:r>
    </w:p>
    <w:p w:rsidR="007C01A1" w:rsidRPr="000E4E46" w:rsidRDefault="007C01A1" w:rsidP="007C01A1">
      <w:pPr>
        <w:pStyle w:val="1"/>
        <w:ind w:left="4272" w:hanging="4272"/>
        <w:rPr>
          <w:rFonts w:ascii="Times New Roman" w:hAnsi="Times New Roman" w:cs="Times New Roman"/>
        </w:rPr>
      </w:pPr>
      <w:r w:rsidRPr="000E4E46">
        <w:rPr>
          <w:rFonts w:ascii="Times New Roman" w:hAnsi="Times New Roman" w:cs="Times New Roman"/>
          <w:b w:val="0"/>
          <w:color w:val="000000" w:themeColor="text1"/>
        </w:rPr>
        <w:t>Секретарь</w:t>
      </w:r>
      <w:r w:rsidRPr="000E4E46">
        <w:rPr>
          <w:rFonts w:ascii="Times New Roman" w:hAnsi="Times New Roman" w:cs="Times New Roman"/>
          <w:b w:val="0"/>
          <w:color w:val="000000" w:themeColor="text1"/>
        </w:rPr>
        <w:tab/>
        <w:t>Екамасова Ольга Алексеевна, главный специалист общего отдела</w:t>
      </w:r>
      <w:r w:rsidRPr="000E4E46">
        <w:rPr>
          <w:rFonts w:ascii="Times New Roman" w:hAnsi="Times New Roman" w:cs="Times New Roman"/>
        </w:rPr>
        <w:t xml:space="preserve"> </w:t>
      </w:r>
      <w:r w:rsidRPr="000E4E46">
        <w:rPr>
          <w:rFonts w:ascii="Times New Roman" w:hAnsi="Times New Roman" w:cs="Times New Roman"/>
          <w:b w:val="0"/>
          <w:color w:val="000000" w:themeColor="text1"/>
        </w:rPr>
        <w:t>Исполнительного комитета</w:t>
      </w:r>
    </w:p>
    <w:p w:rsidR="007C01A1" w:rsidRPr="000E4E46" w:rsidRDefault="007C01A1" w:rsidP="007C01A1">
      <w:pPr>
        <w:pStyle w:val="21"/>
        <w:rPr>
          <w:rFonts w:ascii="Times New Roman" w:hAnsi="Times New Roman" w:cs="Times New Roman"/>
          <w:sz w:val="28"/>
          <w:szCs w:val="28"/>
        </w:rPr>
      </w:pPr>
      <w:r w:rsidRPr="000E4E46">
        <w:rPr>
          <w:rFonts w:ascii="Times New Roman" w:hAnsi="Times New Roman" w:cs="Times New Roman"/>
          <w:sz w:val="28"/>
          <w:szCs w:val="28"/>
        </w:rPr>
        <w:t>Присутствовали:</w:t>
      </w:r>
      <w:r w:rsidRPr="000E4E46">
        <w:rPr>
          <w:rFonts w:ascii="Times New Roman" w:hAnsi="Times New Roman" w:cs="Times New Roman"/>
          <w:sz w:val="28"/>
          <w:szCs w:val="28"/>
        </w:rPr>
        <w:tab/>
      </w:r>
      <w:r w:rsidRPr="000E4E46">
        <w:rPr>
          <w:rFonts w:ascii="Times New Roman" w:hAnsi="Times New Roman" w:cs="Times New Roman"/>
          <w:sz w:val="28"/>
          <w:szCs w:val="28"/>
        </w:rPr>
        <w:tab/>
      </w:r>
      <w:r w:rsidRPr="000E4E4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E4E46">
        <w:rPr>
          <w:rFonts w:ascii="Times New Roman" w:hAnsi="Times New Roman" w:cs="Times New Roman"/>
          <w:sz w:val="28"/>
          <w:szCs w:val="28"/>
        </w:rPr>
        <w:tab/>
      </w:r>
      <w:r w:rsidRPr="000E4E46">
        <w:rPr>
          <w:rFonts w:ascii="Times New Roman" w:hAnsi="Times New Roman" w:cs="Times New Roman"/>
          <w:sz w:val="28"/>
          <w:szCs w:val="28"/>
        </w:rPr>
        <w:tab/>
      </w:r>
    </w:p>
    <w:p w:rsidR="007C01A1" w:rsidRPr="000E4E46" w:rsidRDefault="007C01A1" w:rsidP="007C01A1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E4E46">
        <w:rPr>
          <w:rFonts w:ascii="Times New Roman" w:hAnsi="Times New Roman" w:cs="Times New Roman"/>
          <w:sz w:val="28"/>
          <w:szCs w:val="28"/>
        </w:rPr>
        <w:t>Валиуллина А.К. – начальник отдела образования;</w:t>
      </w:r>
    </w:p>
    <w:p w:rsidR="007C01A1" w:rsidRPr="000E4E46" w:rsidRDefault="007C01A1" w:rsidP="007C01A1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E4E46">
        <w:rPr>
          <w:rFonts w:ascii="Times New Roman" w:hAnsi="Times New Roman" w:cs="Times New Roman"/>
          <w:sz w:val="28"/>
          <w:szCs w:val="28"/>
        </w:rPr>
        <w:t>Сафин С.З – начальник РОВД;</w:t>
      </w:r>
    </w:p>
    <w:p w:rsidR="007C01A1" w:rsidRPr="000E4E46" w:rsidRDefault="007C01A1" w:rsidP="007C01A1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E4E46">
        <w:rPr>
          <w:rFonts w:ascii="Times New Roman" w:hAnsi="Times New Roman" w:cs="Times New Roman"/>
          <w:sz w:val="28"/>
          <w:szCs w:val="28"/>
        </w:rPr>
        <w:t>Семенов В.А. – начальник МОБ Аксубаевского РОВД;</w:t>
      </w:r>
    </w:p>
    <w:p w:rsidR="007C01A1" w:rsidRPr="000E4E46" w:rsidRDefault="007C01A1" w:rsidP="007C01A1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E4E46">
        <w:rPr>
          <w:rFonts w:ascii="Times New Roman" w:hAnsi="Times New Roman" w:cs="Times New Roman"/>
          <w:sz w:val="28"/>
          <w:szCs w:val="28"/>
        </w:rPr>
        <w:t>Сруртдинов Р.Р. – и.о.начальника отдела культуры;</w:t>
      </w:r>
    </w:p>
    <w:p w:rsidR="007C01A1" w:rsidRPr="000E4E46" w:rsidRDefault="007C01A1" w:rsidP="007C01A1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E4E46">
        <w:rPr>
          <w:rFonts w:ascii="Times New Roman" w:hAnsi="Times New Roman" w:cs="Times New Roman"/>
          <w:sz w:val="28"/>
          <w:szCs w:val="28"/>
        </w:rPr>
        <w:t>Мингулов Р.М. – начальник отдела по делам молодежи и спорту</w:t>
      </w:r>
    </w:p>
    <w:p w:rsidR="007C01A1" w:rsidRPr="000E4E46" w:rsidRDefault="007C01A1" w:rsidP="007C01A1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E4E46">
        <w:rPr>
          <w:rFonts w:ascii="Times New Roman" w:hAnsi="Times New Roman" w:cs="Times New Roman"/>
          <w:sz w:val="28"/>
          <w:szCs w:val="28"/>
        </w:rPr>
        <w:t>Горбунов В.А. – зам.начальника отдела по делам молодежи и спорту</w:t>
      </w:r>
    </w:p>
    <w:p w:rsidR="007C01A1" w:rsidRPr="000E4E46" w:rsidRDefault="007C01A1" w:rsidP="007C01A1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E4E46">
        <w:rPr>
          <w:rFonts w:ascii="Times New Roman" w:hAnsi="Times New Roman" w:cs="Times New Roman"/>
          <w:sz w:val="28"/>
          <w:szCs w:val="28"/>
        </w:rPr>
        <w:t>Шаязданов Ф.Ш. – главный редактор районной газеты «Сельская Новь</w:t>
      </w:r>
    </w:p>
    <w:p w:rsidR="007C01A1" w:rsidRPr="000E4E46" w:rsidRDefault="007C01A1" w:rsidP="007C01A1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E4E46">
        <w:rPr>
          <w:rFonts w:ascii="Times New Roman" w:hAnsi="Times New Roman" w:cs="Times New Roman"/>
          <w:sz w:val="28"/>
          <w:szCs w:val="28"/>
        </w:rPr>
        <w:t>Валиуллин Н.С. – Начальник управления социальной защиты МТЗ и СЗ РТ в Аксубаевском муниципальном районе.</w:t>
      </w:r>
    </w:p>
    <w:p w:rsidR="007C01A1" w:rsidRDefault="007C01A1" w:rsidP="007C01A1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E4E46">
        <w:rPr>
          <w:rFonts w:ascii="Times New Roman" w:hAnsi="Times New Roman" w:cs="Times New Roman"/>
          <w:sz w:val="28"/>
          <w:szCs w:val="28"/>
        </w:rPr>
        <w:t>Шарафутдинов Р.Р.  – зам.главного врача МБУЗ «Аксубаевская ЦРБ»</w:t>
      </w:r>
    </w:p>
    <w:p w:rsidR="00BB40CE" w:rsidRPr="000E4E46" w:rsidRDefault="00BB40CE" w:rsidP="007C01A1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Сафин М.А. – ответственный секретарь КДН и ЗП.</w:t>
      </w:r>
    </w:p>
    <w:p w:rsidR="007C01A1" w:rsidRPr="000E4E46" w:rsidRDefault="007C01A1" w:rsidP="007C01A1">
      <w:pPr>
        <w:pStyle w:val="2"/>
        <w:rPr>
          <w:szCs w:val="28"/>
        </w:rPr>
      </w:pPr>
    </w:p>
    <w:p w:rsidR="007C01A1" w:rsidRPr="000E4E46" w:rsidRDefault="007C01A1" w:rsidP="007C01A1">
      <w:pPr>
        <w:pStyle w:val="2"/>
      </w:pPr>
    </w:p>
    <w:p w:rsidR="007C01A1" w:rsidRPr="000E4E46" w:rsidRDefault="007C01A1" w:rsidP="007C01A1">
      <w:pPr>
        <w:pStyle w:val="2"/>
      </w:pPr>
      <w:r w:rsidRPr="000E4E46">
        <w:t>ПОВЕСТКА ДНЯ:</w:t>
      </w:r>
    </w:p>
    <w:p w:rsidR="007C01A1" w:rsidRPr="000E4E46" w:rsidRDefault="007C01A1" w:rsidP="007C01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4E46">
        <w:rPr>
          <w:rFonts w:ascii="Times New Roman" w:hAnsi="Times New Roman" w:cs="Times New Roman"/>
          <w:sz w:val="28"/>
        </w:rPr>
        <w:t>О долгосрочной целевой программе профилактики наркотизации населения в Республике Татарстан</w:t>
      </w:r>
      <w:r w:rsidR="00091E7E" w:rsidRPr="000E4E46">
        <w:rPr>
          <w:rFonts w:ascii="Times New Roman" w:hAnsi="Times New Roman" w:cs="Times New Roman"/>
          <w:sz w:val="28"/>
        </w:rPr>
        <w:t xml:space="preserve"> на 2011-2015 гг.</w:t>
      </w:r>
    </w:p>
    <w:p w:rsidR="007C01A1" w:rsidRPr="000E4E46" w:rsidRDefault="007C01A1" w:rsidP="007C01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4E46">
        <w:rPr>
          <w:rFonts w:ascii="Times New Roman" w:hAnsi="Times New Roman" w:cs="Times New Roman"/>
          <w:sz w:val="28"/>
        </w:rPr>
        <w:t>О задачах и направлениях работы по противодействию злоупотреблению наркотическими средствами и их незаконному обороту в Аксубаевском муниципальном районе и п.г.т.Аксубаево на 2011-2015 год. Выступление заместителя председателя комиссии Александрова С.В.</w:t>
      </w:r>
    </w:p>
    <w:p w:rsidR="007C01A1" w:rsidRPr="000E4E46" w:rsidRDefault="007C01A1" w:rsidP="007C01A1">
      <w:pPr>
        <w:jc w:val="both"/>
        <w:rPr>
          <w:rFonts w:ascii="Times New Roman" w:hAnsi="Times New Roman" w:cs="Times New Roman"/>
          <w:sz w:val="28"/>
        </w:rPr>
      </w:pPr>
      <w:r w:rsidRPr="000E4E46">
        <w:rPr>
          <w:rFonts w:ascii="Times New Roman" w:hAnsi="Times New Roman" w:cs="Times New Roman"/>
          <w:sz w:val="28"/>
        </w:rPr>
        <w:t>СЛУШАЛИ:</w:t>
      </w:r>
    </w:p>
    <w:p w:rsidR="007C01A1" w:rsidRPr="000E4E46" w:rsidRDefault="007C01A1" w:rsidP="007C01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E4E46">
        <w:rPr>
          <w:rFonts w:ascii="Times New Roman" w:hAnsi="Times New Roman" w:cs="Times New Roman"/>
          <w:sz w:val="28"/>
        </w:rPr>
        <w:t>1. Александрова С.В., он ознакомил с</w:t>
      </w:r>
      <w:r w:rsidR="00091E7E" w:rsidRPr="000E4E46">
        <w:rPr>
          <w:rFonts w:ascii="Times New Roman" w:hAnsi="Times New Roman" w:cs="Times New Roman"/>
          <w:sz w:val="28"/>
        </w:rPr>
        <w:t xml:space="preserve"> долгосрочной целевой программой профилактики наркотизации населения в Республике Татарстан </w:t>
      </w:r>
      <w:r w:rsidR="00091E7E" w:rsidRPr="000E4E46">
        <w:rPr>
          <w:rFonts w:ascii="Times New Roman" w:hAnsi="Times New Roman" w:cs="Times New Roman"/>
          <w:sz w:val="28"/>
        </w:rPr>
        <w:lastRenderedPageBreak/>
        <w:t>на 2011-2015 гг.</w:t>
      </w:r>
      <w:r w:rsidR="000E4E46">
        <w:rPr>
          <w:rFonts w:ascii="Times New Roman" w:hAnsi="Times New Roman" w:cs="Times New Roman"/>
          <w:sz w:val="28"/>
        </w:rPr>
        <w:t xml:space="preserve"> и указал на необходимость разработки Программы по Аксубаевскому муниципальному району.</w:t>
      </w:r>
    </w:p>
    <w:p w:rsidR="007C01A1" w:rsidRPr="000E4E46" w:rsidRDefault="007C01A1" w:rsidP="007C01A1">
      <w:pPr>
        <w:jc w:val="both"/>
        <w:rPr>
          <w:rFonts w:ascii="Times New Roman" w:hAnsi="Times New Roman" w:cs="Times New Roman"/>
          <w:sz w:val="28"/>
        </w:rPr>
      </w:pPr>
      <w:r w:rsidRPr="000E4E46">
        <w:rPr>
          <w:rFonts w:ascii="Times New Roman" w:hAnsi="Times New Roman" w:cs="Times New Roman"/>
          <w:sz w:val="28"/>
        </w:rPr>
        <w:t>РЕШИЛИ:</w:t>
      </w:r>
    </w:p>
    <w:p w:rsidR="007C01A1" w:rsidRPr="000E4E46" w:rsidRDefault="007C01A1" w:rsidP="007C01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E4E46">
        <w:rPr>
          <w:rFonts w:ascii="Times New Roman" w:hAnsi="Times New Roman" w:cs="Times New Roman"/>
          <w:sz w:val="28"/>
        </w:rPr>
        <w:t>1.</w:t>
      </w:r>
      <w:r w:rsidR="00091E7E" w:rsidRPr="000E4E46">
        <w:rPr>
          <w:rFonts w:ascii="Times New Roman" w:hAnsi="Times New Roman" w:cs="Times New Roman"/>
          <w:sz w:val="28"/>
        </w:rPr>
        <w:t xml:space="preserve"> Долгосрочную целевую программу профилактики наркотизации населения в Республике Татарстан на 2011-2015 гг. принять к сведению.</w:t>
      </w:r>
    </w:p>
    <w:p w:rsidR="007C01A1" w:rsidRPr="000E4E46" w:rsidRDefault="007C01A1" w:rsidP="007C01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E46">
        <w:rPr>
          <w:rFonts w:ascii="Times New Roman" w:hAnsi="Times New Roman" w:cs="Times New Roman"/>
          <w:sz w:val="28"/>
          <w:szCs w:val="28"/>
        </w:rPr>
        <w:t xml:space="preserve">2. </w:t>
      </w:r>
      <w:r w:rsidR="00091E7E" w:rsidRPr="000E4E46">
        <w:rPr>
          <w:rFonts w:ascii="Times New Roman" w:hAnsi="Times New Roman" w:cs="Times New Roman"/>
          <w:sz w:val="28"/>
          <w:szCs w:val="28"/>
        </w:rPr>
        <w:t>Отделу образования, отделу по делам молодежи и спорту, отделу культуры, ОВД Аксубаевского района, МБУЗ «Аксубаевская ЦРБ»</w:t>
      </w:r>
      <w:r w:rsidR="00BB40CE">
        <w:rPr>
          <w:rFonts w:ascii="Times New Roman" w:hAnsi="Times New Roman" w:cs="Times New Roman"/>
          <w:sz w:val="28"/>
          <w:szCs w:val="28"/>
        </w:rPr>
        <w:t>, Управлению социальной защиты населения МТЗ и СЗ РТ в Аксубаевском муниципальном районе</w:t>
      </w:r>
      <w:r w:rsidR="00091E7E" w:rsidRPr="000E4E46">
        <w:rPr>
          <w:rFonts w:ascii="Times New Roman" w:hAnsi="Times New Roman" w:cs="Times New Roman"/>
          <w:sz w:val="28"/>
          <w:szCs w:val="28"/>
        </w:rPr>
        <w:t xml:space="preserve"> подготовить планы работы на 2011-2015 гг. с  расчетом финансовых средств на проведение мероприятий для включения в Долгосрочную программу наркотизации населения в Аксубаевском муниципальном районе на 2011-2015 гг.</w:t>
      </w:r>
    </w:p>
    <w:p w:rsidR="00091E7E" w:rsidRPr="000E4E46" w:rsidRDefault="00091E7E" w:rsidP="00091E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E46">
        <w:rPr>
          <w:rFonts w:ascii="Times New Roman" w:hAnsi="Times New Roman" w:cs="Times New Roman"/>
          <w:sz w:val="28"/>
          <w:szCs w:val="28"/>
        </w:rPr>
        <w:tab/>
      </w:r>
      <w:r w:rsidRPr="000E4E46">
        <w:rPr>
          <w:rFonts w:ascii="Times New Roman" w:hAnsi="Times New Roman" w:cs="Times New Roman"/>
          <w:sz w:val="28"/>
          <w:szCs w:val="28"/>
        </w:rPr>
        <w:tab/>
      </w:r>
      <w:r w:rsidRPr="000E4E46">
        <w:rPr>
          <w:rFonts w:ascii="Times New Roman" w:hAnsi="Times New Roman" w:cs="Times New Roman"/>
          <w:sz w:val="28"/>
          <w:szCs w:val="28"/>
        </w:rPr>
        <w:tab/>
      </w:r>
      <w:r w:rsidRPr="000E4E46">
        <w:rPr>
          <w:rFonts w:ascii="Times New Roman" w:hAnsi="Times New Roman" w:cs="Times New Roman"/>
          <w:sz w:val="28"/>
          <w:szCs w:val="28"/>
        </w:rPr>
        <w:tab/>
      </w:r>
      <w:r w:rsidRPr="000E4E46">
        <w:rPr>
          <w:rFonts w:ascii="Times New Roman" w:hAnsi="Times New Roman" w:cs="Times New Roman"/>
          <w:sz w:val="28"/>
          <w:szCs w:val="28"/>
        </w:rPr>
        <w:tab/>
      </w:r>
      <w:r w:rsidRPr="000E4E46">
        <w:rPr>
          <w:rFonts w:ascii="Times New Roman" w:hAnsi="Times New Roman" w:cs="Times New Roman"/>
          <w:sz w:val="28"/>
          <w:szCs w:val="28"/>
        </w:rPr>
        <w:tab/>
      </w:r>
      <w:r w:rsidRPr="000E4E46">
        <w:rPr>
          <w:rFonts w:ascii="Times New Roman" w:hAnsi="Times New Roman" w:cs="Times New Roman"/>
          <w:sz w:val="28"/>
          <w:szCs w:val="28"/>
        </w:rPr>
        <w:tab/>
      </w:r>
      <w:r w:rsidRPr="000E4E46">
        <w:rPr>
          <w:rFonts w:ascii="Times New Roman" w:hAnsi="Times New Roman" w:cs="Times New Roman"/>
          <w:sz w:val="28"/>
          <w:szCs w:val="28"/>
        </w:rPr>
        <w:tab/>
        <w:t>До 1 декабря 2010 г.</w:t>
      </w:r>
    </w:p>
    <w:p w:rsidR="00091E7E" w:rsidRPr="000E4E46" w:rsidRDefault="00091E7E" w:rsidP="00091E7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E46">
        <w:rPr>
          <w:rFonts w:ascii="Times New Roman" w:hAnsi="Times New Roman" w:cs="Times New Roman"/>
          <w:sz w:val="28"/>
          <w:szCs w:val="28"/>
        </w:rPr>
        <w:t xml:space="preserve">МБУЗ «Аксубаевская ЦРБ», ОВД Аксубаевского района предоставить статистические данные </w:t>
      </w:r>
      <w:r w:rsidR="00BB40CE">
        <w:rPr>
          <w:rFonts w:ascii="Times New Roman" w:hAnsi="Times New Roman" w:cs="Times New Roman"/>
          <w:sz w:val="28"/>
          <w:szCs w:val="28"/>
        </w:rPr>
        <w:t xml:space="preserve">по </w:t>
      </w:r>
      <w:r w:rsidRPr="000E4E46">
        <w:rPr>
          <w:rFonts w:ascii="Times New Roman" w:hAnsi="Times New Roman" w:cs="Times New Roman"/>
          <w:sz w:val="28"/>
          <w:szCs w:val="28"/>
        </w:rPr>
        <w:t>количеству больных с диагнозом наркомания</w:t>
      </w:r>
      <w:r w:rsidR="00BB40CE">
        <w:rPr>
          <w:rFonts w:ascii="Times New Roman" w:hAnsi="Times New Roman" w:cs="Times New Roman"/>
          <w:sz w:val="28"/>
          <w:szCs w:val="28"/>
        </w:rPr>
        <w:t>,</w:t>
      </w:r>
      <w:r w:rsidRPr="000E4E46">
        <w:rPr>
          <w:rFonts w:ascii="Times New Roman" w:hAnsi="Times New Roman" w:cs="Times New Roman"/>
          <w:sz w:val="28"/>
          <w:szCs w:val="28"/>
        </w:rPr>
        <w:t xml:space="preserve"> по количеству наркопреступлений  с 2</w:t>
      </w:r>
      <w:r w:rsidR="000E4E46" w:rsidRPr="000E4E46">
        <w:rPr>
          <w:rFonts w:ascii="Times New Roman" w:hAnsi="Times New Roman" w:cs="Times New Roman"/>
          <w:sz w:val="28"/>
          <w:szCs w:val="28"/>
        </w:rPr>
        <w:t>007 по 2010 гг.</w:t>
      </w:r>
      <w:r w:rsidR="00BB40CE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BB40CE" w:rsidRDefault="00BB40CE" w:rsidP="00091E7E">
      <w:pPr>
        <w:pStyle w:val="a9"/>
        <w:ind w:left="6024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C01A1" w:rsidRDefault="00091E7E" w:rsidP="00091E7E">
      <w:pPr>
        <w:pStyle w:val="a9"/>
        <w:ind w:left="6024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E4E46">
        <w:rPr>
          <w:rFonts w:ascii="Times New Roman" w:hAnsi="Times New Roman" w:cs="Times New Roman"/>
          <w:sz w:val="28"/>
          <w:szCs w:val="28"/>
        </w:rPr>
        <w:t>До 1 декабря 2010 г</w:t>
      </w:r>
      <w:r w:rsidR="007C01A1" w:rsidRPr="000E4E46">
        <w:rPr>
          <w:rFonts w:ascii="Times New Roman" w:hAnsi="Times New Roman" w:cs="Times New Roman"/>
          <w:sz w:val="28"/>
          <w:szCs w:val="28"/>
        </w:rPr>
        <w:t>.</w:t>
      </w:r>
    </w:p>
    <w:p w:rsidR="00BB40CE" w:rsidRDefault="00BB40CE" w:rsidP="00091E7E">
      <w:pPr>
        <w:pStyle w:val="a9"/>
        <w:ind w:left="6024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E4E46" w:rsidRDefault="000E4E46" w:rsidP="000E4E46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 антинаркотической комиссии Екамасовой О.А. подготовить проект Долгосрочной целевой Программы наркотизации населения в Аксубаевском муниципальном районе на 2011-2015 гг. с учетом сведений, указанных в п 2,3 настоящего протокола.</w:t>
      </w:r>
    </w:p>
    <w:p w:rsidR="000E4E46" w:rsidRPr="000E4E46" w:rsidRDefault="000E4E46" w:rsidP="000E4E46">
      <w:pPr>
        <w:pStyle w:val="a9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15 декабря 2010г.</w:t>
      </w:r>
    </w:p>
    <w:p w:rsidR="007C01A1" w:rsidRPr="000E4E46" w:rsidRDefault="007C01A1" w:rsidP="007C01A1">
      <w:pPr>
        <w:pStyle w:val="a3"/>
        <w:ind w:firstLine="0"/>
      </w:pPr>
    </w:p>
    <w:p w:rsidR="007C01A1" w:rsidRPr="000E4E46" w:rsidRDefault="007C01A1" w:rsidP="007C01A1">
      <w:pPr>
        <w:pStyle w:val="a3"/>
        <w:ind w:firstLine="0"/>
      </w:pPr>
    </w:p>
    <w:p w:rsidR="007C01A1" w:rsidRPr="000E4E46" w:rsidRDefault="007C01A1" w:rsidP="007C01A1">
      <w:pPr>
        <w:pStyle w:val="a3"/>
        <w:ind w:firstLine="0"/>
      </w:pPr>
      <w:r w:rsidRPr="000E4E46">
        <w:t>Председательствующий</w:t>
      </w:r>
      <w:r w:rsidRPr="000E4E46">
        <w:tab/>
      </w:r>
      <w:r w:rsidRPr="000E4E46">
        <w:tab/>
      </w:r>
      <w:r w:rsidRPr="000E4E46">
        <w:tab/>
      </w:r>
      <w:r w:rsidRPr="000E4E46">
        <w:tab/>
      </w:r>
      <w:r w:rsidRPr="000E4E46">
        <w:tab/>
        <w:t>С.В.Александров</w:t>
      </w:r>
    </w:p>
    <w:p w:rsidR="007C01A1" w:rsidRPr="000E4E46" w:rsidRDefault="007C01A1" w:rsidP="007C01A1">
      <w:pPr>
        <w:pStyle w:val="a3"/>
        <w:ind w:firstLine="0"/>
      </w:pPr>
    </w:p>
    <w:p w:rsidR="007C01A1" w:rsidRPr="000E4E46" w:rsidRDefault="007C01A1" w:rsidP="007C01A1">
      <w:pPr>
        <w:pStyle w:val="a3"/>
        <w:ind w:firstLine="0"/>
      </w:pPr>
    </w:p>
    <w:p w:rsidR="007C01A1" w:rsidRPr="000E4E46" w:rsidRDefault="007C01A1" w:rsidP="007C01A1">
      <w:pPr>
        <w:pStyle w:val="a3"/>
        <w:ind w:firstLine="0"/>
      </w:pPr>
    </w:p>
    <w:p w:rsidR="007C01A1" w:rsidRPr="000E4E46" w:rsidRDefault="007C01A1" w:rsidP="007C01A1">
      <w:pPr>
        <w:pStyle w:val="a3"/>
        <w:ind w:firstLine="0"/>
      </w:pPr>
      <w:r w:rsidRPr="000E4E46">
        <w:t>Секретарь комиссии</w:t>
      </w:r>
      <w:r w:rsidRPr="000E4E46">
        <w:tab/>
      </w:r>
      <w:r w:rsidRPr="000E4E46">
        <w:tab/>
      </w:r>
      <w:r w:rsidRPr="000E4E46">
        <w:tab/>
      </w:r>
      <w:r w:rsidRPr="000E4E46">
        <w:tab/>
      </w:r>
      <w:r w:rsidRPr="000E4E46">
        <w:tab/>
      </w:r>
      <w:r w:rsidRPr="000E4E46">
        <w:tab/>
        <w:t>О.А.Екамасова</w:t>
      </w:r>
    </w:p>
    <w:p w:rsidR="007C01A1" w:rsidRPr="000E4E46" w:rsidRDefault="007C01A1" w:rsidP="007C01A1">
      <w:pPr>
        <w:pStyle w:val="a3"/>
      </w:pPr>
    </w:p>
    <w:p w:rsidR="007C01A1" w:rsidRPr="000E4E46" w:rsidRDefault="007C01A1" w:rsidP="007C01A1">
      <w:pPr>
        <w:pStyle w:val="a3"/>
        <w:ind w:firstLine="0"/>
      </w:pPr>
    </w:p>
    <w:p w:rsidR="007C01A1" w:rsidRPr="000E4E46" w:rsidRDefault="007C01A1" w:rsidP="007C01A1">
      <w:pPr>
        <w:pStyle w:val="a3"/>
      </w:pPr>
    </w:p>
    <w:p w:rsidR="008A024F" w:rsidRPr="000E4E46" w:rsidRDefault="008A024F">
      <w:pPr>
        <w:rPr>
          <w:rFonts w:ascii="Times New Roman" w:hAnsi="Times New Roman" w:cs="Times New Roman"/>
        </w:rPr>
      </w:pPr>
    </w:p>
    <w:sectPr w:rsidR="008A024F" w:rsidRPr="000E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24F" w:rsidRDefault="008A024F" w:rsidP="000E4E46">
      <w:pPr>
        <w:spacing w:after="0" w:line="240" w:lineRule="auto"/>
      </w:pPr>
      <w:r>
        <w:separator/>
      </w:r>
    </w:p>
  </w:endnote>
  <w:endnote w:type="continuationSeparator" w:id="1">
    <w:p w:rsidR="008A024F" w:rsidRDefault="008A024F" w:rsidP="000E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24F" w:rsidRDefault="008A024F" w:rsidP="000E4E46">
      <w:pPr>
        <w:spacing w:after="0" w:line="240" w:lineRule="auto"/>
      </w:pPr>
      <w:r>
        <w:separator/>
      </w:r>
    </w:p>
  </w:footnote>
  <w:footnote w:type="continuationSeparator" w:id="1">
    <w:p w:rsidR="008A024F" w:rsidRDefault="008A024F" w:rsidP="000E4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16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9673D61"/>
    <w:multiLevelType w:val="multilevel"/>
    <w:tmpl w:val="C3E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01A1"/>
    <w:rsid w:val="00091E7E"/>
    <w:rsid w:val="000E4E46"/>
    <w:rsid w:val="00567590"/>
    <w:rsid w:val="007C01A1"/>
    <w:rsid w:val="008A024F"/>
    <w:rsid w:val="00A21E48"/>
    <w:rsid w:val="00BB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0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01A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7C01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C01A1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7C0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7C01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C01A1"/>
  </w:style>
  <w:style w:type="paragraph" w:styleId="a5">
    <w:name w:val="Body Text"/>
    <w:basedOn w:val="a"/>
    <w:link w:val="a6"/>
    <w:uiPriority w:val="99"/>
    <w:semiHidden/>
    <w:unhideWhenUsed/>
    <w:rsid w:val="007C01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C01A1"/>
  </w:style>
  <w:style w:type="paragraph" w:styleId="a7">
    <w:name w:val="Title"/>
    <w:basedOn w:val="a"/>
    <w:link w:val="a8"/>
    <w:qFormat/>
    <w:rsid w:val="007C01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7C01A1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List Paragraph"/>
    <w:basedOn w:val="a"/>
    <w:uiPriority w:val="34"/>
    <w:qFormat/>
    <w:rsid w:val="00091E7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0E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4E46"/>
  </w:style>
  <w:style w:type="paragraph" w:styleId="ac">
    <w:name w:val="footer"/>
    <w:basedOn w:val="a"/>
    <w:link w:val="ad"/>
    <w:uiPriority w:val="99"/>
    <w:semiHidden/>
    <w:unhideWhenUsed/>
    <w:rsid w:val="000E4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E4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2010-11-26T10:43:00Z</cp:lastPrinted>
  <dcterms:created xsi:type="dcterms:W3CDTF">2010-11-26T08:40:00Z</dcterms:created>
  <dcterms:modified xsi:type="dcterms:W3CDTF">2010-11-26T10:46:00Z</dcterms:modified>
</cp:coreProperties>
</file>