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D00" w:rsidRPr="009C2A5F" w:rsidRDefault="009A0D00" w:rsidP="009A0D00">
      <w:pPr>
        <w:pStyle w:val="3"/>
        <w:tabs>
          <w:tab w:val="center" w:pos="4818"/>
        </w:tabs>
        <w:jc w:val="center"/>
        <w:rPr>
          <w:sz w:val="28"/>
          <w:szCs w:val="28"/>
        </w:rPr>
      </w:pPr>
      <w:r w:rsidRPr="009C2A5F">
        <w:rPr>
          <w:sz w:val="28"/>
          <w:szCs w:val="28"/>
        </w:rPr>
        <w:t xml:space="preserve">Исполнительный комитет </w:t>
      </w:r>
    </w:p>
    <w:p w:rsidR="009A0D00" w:rsidRDefault="002F18FC" w:rsidP="009A0D00">
      <w:pPr>
        <w:pStyle w:val="3"/>
        <w:tabs>
          <w:tab w:val="center" w:pos="4818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Сунчелеевского</w:t>
      </w:r>
      <w:proofErr w:type="spellEnd"/>
      <w:r w:rsidR="009A0D00" w:rsidRPr="009C2A5F">
        <w:rPr>
          <w:sz w:val="28"/>
          <w:szCs w:val="28"/>
        </w:rPr>
        <w:t xml:space="preserve"> сельского поселения</w:t>
      </w:r>
    </w:p>
    <w:p w:rsidR="009A0D00" w:rsidRPr="00E444DD" w:rsidRDefault="009A0D00" w:rsidP="009A0D00">
      <w:pPr>
        <w:pStyle w:val="3"/>
        <w:tabs>
          <w:tab w:val="center" w:pos="4818"/>
        </w:tabs>
        <w:jc w:val="center"/>
        <w:rPr>
          <w:sz w:val="36"/>
          <w:szCs w:val="36"/>
        </w:rPr>
      </w:pPr>
      <w:r>
        <w:rPr>
          <w:sz w:val="28"/>
          <w:szCs w:val="28"/>
        </w:rPr>
        <w:t>Аксубаевского муниципального района РТ</w:t>
      </w:r>
    </w:p>
    <w:p w:rsidR="009A0D00" w:rsidRDefault="009A0D00" w:rsidP="009A0D00">
      <w:pPr>
        <w:jc w:val="center"/>
        <w:rPr>
          <w:b/>
          <w:snapToGrid w:val="0"/>
          <w:sz w:val="32"/>
          <w:szCs w:val="32"/>
        </w:rPr>
      </w:pPr>
    </w:p>
    <w:p w:rsidR="009A0D00" w:rsidRDefault="009A0D00" w:rsidP="009A0D00">
      <w:pPr>
        <w:jc w:val="center"/>
        <w:rPr>
          <w:b/>
          <w:snapToGrid w:val="0"/>
          <w:sz w:val="32"/>
          <w:szCs w:val="32"/>
        </w:rPr>
      </w:pPr>
    </w:p>
    <w:p w:rsidR="009A0D00" w:rsidRDefault="009A0D00" w:rsidP="009A0D00">
      <w:pPr>
        <w:jc w:val="center"/>
        <w:rPr>
          <w:b/>
          <w:snapToGrid w:val="0"/>
          <w:sz w:val="32"/>
          <w:szCs w:val="32"/>
        </w:rPr>
      </w:pPr>
    </w:p>
    <w:p w:rsidR="009A0D00" w:rsidRPr="00414CC9" w:rsidRDefault="009A0D00" w:rsidP="009A0D00">
      <w:pPr>
        <w:jc w:val="center"/>
        <w:rPr>
          <w:b/>
          <w:snapToGrid w:val="0"/>
          <w:sz w:val="28"/>
          <w:szCs w:val="28"/>
        </w:rPr>
      </w:pPr>
      <w:r w:rsidRPr="00414CC9">
        <w:rPr>
          <w:b/>
          <w:snapToGrid w:val="0"/>
          <w:sz w:val="28"/>
          <w:szCs w:val="28"/>
        </w:rPr>
        <w:t>ПОСТАНОВЛЕНИЕ</w:t>
      </w:r>
    </w:p>
    <w:p w:rsidR="009A0D00" w:rsidRPr="00414CC9" w:rsidRDefault="009A0D00" w:rsidP="009A0D00">
      <w:pPr>
        <w:jc w:val="center"/>
        <w:rPr>
          <w:b/>
          <w:snapToGrid w:val="0"/>
          <w:sz w:val="28"/>
          <w:szCs w:val="28"/>
        </w:rPr>
      </w:pPr>
    </w:p>
    <w:p w:rsidR="009A0D00" w:rsidRPr="00414CC9" w:rsidRDefault="009A0D00" w:rsidP="009A0D00">
      <w:pPr>
        <w:ind w:left="360"/>
        <w:rPr>
          <w:snapToGrid w:val="0"/>
          <w:sz w:val="28"/>
          <w:szCs w:val="28"/>
        </w:rPr>
      </w:pPr>
      <w:r w:rsidRPr="00414CC9">
        <w:rPr>
          <w:snapToGrid w:val="0"/>
          <w:sz w:val="28"/>
          <w:szCs w:val="28"/>
        </w:rPr>
        <w:t>№</w:t>
      </w:r>
      <w:r w:rsidR="00930AA6">
        <w:rPr>
          <w:snapToGrid w:val="0"/>
          <w:sz w:val="28"/>
          <w:szCs w:val="28"/>
        </w:rPr>
        <w:t xml:space="preserve"> </w:t>
      </w:r>
      <w:r w:rsidR="009B4A05">
        <w:rPr>
          <w:snapToGrid w:val="0"/>
          <w:sz w:val="28"/>
          <w:szCs w:val="28"/>
        </w:rPr>
        <w:t>4</w:t>
      </w:r>
      <w:r w:rsidRPr="00414CC9">
        <w:rPr>
          <w:snapToGrid w:val="0"/>
          <w:sz w:val="28"/>
          <w:szCs w:val="28"/>
        </w:rPr>
        <w:t xml:space="preserve">                                                                от </w:t>
      </w:r>
      <w:r w:rsidR="00930AA6">
        <w:rPr>
          <w:snapToGrid w:val="0"/>
          <w:sz w:val="28"/>
          <w:szCs w:val="28"/>
        </w:rPr>
        <w:t>30 мая 2014 года</w:t>
      </w:r>
    </w:p>
    <w:p w:rsidR="009A0D00" w:rsidRDefault="009A0D00" w:rsidP="009A0D00"/>
    <w:p w:rsidR="009A0D00" w:rsidRDefault="009A0D00" w:rsidP="009A0D00"/>
    <w:p w:rsidR="009A0D00" w:rsidRPr="001236E7" w:rsidRDefault="009A0D00" w:rsidP="009A0D00">
      <w:pPr>
        <w:rPr>
          <w:b/>
        </w:rPr>
      </w:pPr>
      <w:r w:rsidRPr="001236E7">
        <w:rPr>
          <w:b/>
        </w:rPr>
        <w:t xml:space="preserve">О мерах по обеспечению безопасности и </w:t>
      </w:r>
    </w:p>
    <w:p w:rsidR="009A0D00" w:rsidRPr="001236E7" w:rsidRDefault="009A0D00" w:rsidP="009A0D00">
      <w:pPr>
        <w:rPr>
          <w:b/>
        </w:rPr>
      </w:pPr>
      <w:r w:rsidRPr="001236E7">
        <w:rPr>
          <w:b/>
        </w:rPr>
        <w:t>предотвращению гибели людей на водных объектах</w:t>
      </w:r>
    </w:p>
    <w:p w:rsidR="009A0D00" w:rsidRPr="001236E7" w:rsidRDefault="002F18FC" w:rsidP="009A0D00">
      <w:pPr>
        <w:rPr>
          <w:b/>
        </w:rPr>
      </w:pPr>
      <w:proofErr w:type="spellStart"/>
      <w:r>
        <w:rPr>
          <w:b/>
        </w:rPr>
        <w:t>Сунчелеевского</w:t>
      </w:r>
      <w:proofErr w:type="spellEnd"/>
      <w:r w:rsidR="009A0D00" w:rsidRPr="001236E7">
        <w:rPr>
          <w:b/>
        </w:rPr>
        <w:t xml:space="preserve"> сельского поселения</w:t>
      </w:r>
    </w:p>
    <w:p w:rsidR="009A0D00" w:rsidRDefault="009A0D00" w:rsidP="009A0D00"/>
    <w:p w:rsidR="009A0D00" w:rsidRDefault="009A0D00" w:rsidP="009A0D00"/>
    <w:p w:rsidR="009A0D00" w:rsidRPr="00930AA6" w:rsidRDefault="009A0D00" w:rsidP="009A0D00">
      <w:pPr>
        <w:rPr>
          <w:sz w:val="26"/>
          <w:szCs w:val="26"/>
        </w:rPr>
      </w:pPr>
      <w:proofErr w:type="gramStart"/>
      <w:r w:rsidRPr="00930AA6">
        <w:rPr>
          <w:sz w:val="26"/>
          <w:szCs w:val="26"/>
        </w:rPr>
        <w:t>В соответствии с Законом Российской Федерации от 06 октября 2003 года № 131-ФЗ « Об общих принципах организации местного самоуправления в Российской Федерации»,  постановлением Кабинета Министров Республики Татарстан  от  23.04.2009г  № 256 « Об утверждении Правил охраны жизни людей на водных  объектах  расположенных  на территории Республики Татарстан» и</w:t>
      </w:r>
      <w:r w:rsidR="00930AA6" w:rsidRPr="00930AA6">
        <w:rPr>
          <w:sz w:val="26"/>
          <w:szCs w:val="26"/>
        </w:rPr>
        <w:t xml:space="preserve"> постановления исполнительного комитета Аксубаевского муниципального района РТ №146 от 20.05.2014г «О мерах по обеспечению</w:t>
      </w:r>
      <w:proofErr w:type="gramEnd"/>
      <w:r w:rsidR="00930AA6" w:rsidRPr="00930AA6">
        <w:rPr>
          <w:sz w:val="26"/>
          <w:szCs w:val="26"/>
        </w:rPr>
        <w:t xml:space="preserve"> безопасности и предотвращению гибели людей на водных объектах Аксубаевского муниципального  района РТ» и</w:t>
      </w:r>
      <w:r w:rsidRPr="00930AA6">
        <w:rPr>
          <w:sz w:val="26"/>
          <w:szCs w:val="26"/>
        </w:rPr>
        <w:t xml:space="preserve">  в  целях  охраны  жизни  людей на водных объектах, расположенных на территории </w:t>
      </w:r>
      <w:proofErr w:type="spellStart"/>
      <w:r w:rsidR="002F18FC">
        <w:rPr>
          <w:sz w:val="26"/>
          <w:szCs w:val="26"/>
        </w:rPr>
        <w:t>Сунчелеевского</w:t>
      </w:r>
      <w:proofErr w:type="spellEnd"/>
      <w:r w:rsidRPr="00930AA6">
        <w:rPr>
          <w:sz w:val="26"/>
          <w:szCs w:val="26"/>
        </w:rPr>
        <w:t xml:space="preserve"> сельского поселения </w:t>
      </w:r>
      <w:proofErr w:type="spellStart"/>
      <w:r w:rsidRPr="00930AA6">
        <w:rPr>
          <w:sz w:val="26"/>
          <w:szCs w:val="26"/>
        </w:rPr>
        <w:t>Аксубаевского</w:t>
      </w:r>
      <w:proofErr w:type="spellEnd"/>
      <w:r w:rsidRPr="00930AA6">
        <w:rPr>
          <w:sz w:val="26"/>
          <w:szCs w:val="26"/>
        </w:rPr>
        <w:t xml:space="preserve"> муниципального района РТ исполнительный комитет </w:t>
      </w:r>
      <w:proofErr w:type="spellStart"/>
      <w:r w:rsidR="002F18FC">
        <w:rPr>
          <w:sz w:val="26"/>
          <w:szCs w:val="26"/>
        </w:rPr>
        <w:t>Сунчелеевского</w:t>
      </w:r>
      <w:proofErr w:type="spellEnd"/>
      <w:r w:rsidRPr="00930AA6">
        <w:rPr>
          <w:sz w:val="26"/>
          <w:szCs w:val="26"/>
        </w:rPr>
        <w:t xml:space="preserve"> сельского поселения</w:t>
      </w:r>
      <w:proofErr w:type="gramStart"/>
      <w:r w:rsidRPr="00930AA6">
        <w:rPr>
          <w:sz w:val="26"/>
          <w:szCs w:val="26"/>
        </w:rPr>
        <w:t xml:space="preserve"> </w:t>
      </w:r>
      <w:r w:rsidRPr="00930AA6">
        <w:rPr>
          <w:b/>
          <w:sz w:val="26"/>
          <w:szCs w:val="26"/>
        </w:rPr>
        <w:t xml:space="preserve"> П</w:t>
      </w:r>
      <w:proofErr w:type="gramEnd"/>
      <w:r w:rsidRPr="00930AA6">
        <w:rPr>
          <w:b/>
          <w:sz w:val="26"/>
          <w:szCs w:val="26"/>
        </w:rPr>
        <w:t>остановляет:</w:t>
      </w:r>
    </w:p>
    <w:p w:rsidR="009A0D00" w:rsidRPr="00930AA6" w:rsidRDefault="009A0D00" w:rsidP="009A0D00">
      <w:pPr>
        <w:ind w:left="360"/>
        <w:rPr>
          <w:sz w:val="26"/>
          <w:szCs w:val="26"/>
        </w:rPr>
      </w:pPr>
    </w:p>
    <w:p w:rsidR="009A0D00" w:rsidRPr="00930AA6" w:rsidRDefault="009A0D00" w:rsidP="009A0D00">
      <w:pPr>
        <w:numPr>
          <w:ilvl w:val="0"/>
          <w:numId w:val="1"/>
        </w:numPr>
        <w:rPr>
          <w:sz w:val="26"/>
          <w:szCs w:val="26"/>
        </w:rPr>
      </w:pPr>
      <w:r w:rsidRPr="00930AA6">
        <w:rPr>
          <w:sz w:val="26"/>
          <w:szCs w:val="26"/>
        </w:rPr>
        <w:t>Провести разъяснительную  работу по доведению до населения информации о безопасном поведении на водных объектах;</w:t>
      </w:r>
    </w:p>
    <w:p w:rsidR="009A0D00" w:rsidRPr="00930AA6" w:rsidRDefault="009A0D00" w:rsidP="009A0D00">
      <w:pPr>
        <w:ind w:left="360"/>
        <w:rPr>
          <w:sz w:val="26"/>
          <w:szCs w:val="26"/>
        </w:rPr>
      </w:pPr>
      <w:r w:rsidRPr="00930AA6">
        <w:rPr>
          <w:sz w:val="26"/>
          <w:szCs w:val="26"/>
        </w:rPr>
        <w:t xml:space="preserve">   -  установить запреты на купание населения в местах, опасных для жизни и здоровья людей;</w:t>
      </w:r>
    </w:p>
    <w:p w:rsidR="009A0D00" w:rsidRPr="00930AA6" w:rsidRDefault="009A0D00" w:rsidP="009A0D00">
      <w:pPr>
        <w:ind w:left="360"/>
        <w:rPr>
          <w:sz w:val="26"/>
          <w:szCs w:val="26"/>
        </w:rPr>
      </w:pPr>
      <w:r w:rsidRPr="00930AA6">
        <w:rPr>
          <w:sz w:val="26"/>
          <w:szCs w:val="26"/>
        </w:rPr>
        <w:t xml:space="preserve"> -    в целях предупреждения гибели людей и профилактики возникновения чрезвычайных ситуаций обеспечить  население  Поселения в необходимом количестве памятками, брошюрами по пропаганде мер безопасности;</w:t>
      </w:r>
    </w:p>
    <w:p w:rsidR="009A0D00" w:rsidRPr="00930AA6" w:rsidRDefault="009A0D00" w:rsidP="009A0D00">
      <w:pPr>
        <w:ind w:left="360"/>
        <w:rPr>
          <w:sz w:val="26"/>
          <w:szCs w:val="26"/>
        </w:rPr>
      </w:pPr>
      <w:r w:rsidRPr="00930AA6">
        <w:rPr>
          <w:sz w:val="26"/>
          <w:szCs w:val="26"/>
        </w:rPr>
        <w:t xml:space="preserve">-     организовать разъяснительную работу среди населения по оказанию первой медицинской помощи при несчастных случаях на воде; </w:t>
      </w:r>
    </w:p>
    <w:p w:rsidR="009A0D00" w:rsidRPr="00930AA6" w:rsidRDefault="009A0D00" w:rsidP="00930AA6">
      <w:pPr>
        <w:autoSpaceDE w:val="0"/>
        <w:autoSpaceDN w:val="0"/>
        <w:adjustRightInd w:val="0"/>
        <w:ind w:left="-51"/>
        <w:rPr>
          <w:sz w:val="26"/>
          <w:szCs w:val="26"/>
        </w:rPr>
      </w:pPr>
      <w:r w:rsidRPr="00930AA6">
        <w:rPr>
          <w:sz w:val="26"/>
          <w:szCs w:val="26"/>
        </w:rPr>
        <w:t xml:space="preserve">      2.   Настоящее постановление о</w:t>
      </w:r>
      <w:r w:rsidRPr="00930AA6">
        <w:rPr>
          <w:color w:val="000000"/>
          <w:sz w:val="26"/>
          <w:szCs w:val="26"/>
        </w:rPr>
        <w:t xml:space="preserve">публиковать (обнародовать) на информационных   стендах </w:t>
      </w:r>
      <w:proofErr w:type="spellStart"/>
      <w:r w:rsidR="002F18FC">
        <w:rPr>
          <w:color w:val="000000"/>
          <w:sz w:val="26"/>
          <w:szCs w:val="26"/>
        </w:rPr>
        <w:t>Сунчелеевского</w:t>
      </w:r>
      <w:proofErr w:type="spellEnd"/>
      <w:r w:rsidRPr="00930AA6">
        <w:rPr>
          <w:color w:val="000000"/>
          <w:sz w:val="26"/>
          <w:szCs w:val="26"/>
        </w:rPr>
        <w:t xml:space="preserve"> сельского поселения и на  официальном сайте </w:t>
      </w:r>
      <w:proofErr w:type="spellStart"/>
      <w:r w:rsidRPr="00930AA6">
        <w:rPr>
          <w:color w:val="000000"/>
          <w:sz w:val="26"/>
          <w:szCs w:val="26"/>
        </w:rPr>
        <w:t>Аксубаевского</w:t>
      </w:r>
      <w:proofErr w:type="spellEnd"/>
      <w:r w:rsidRPr="00930AA6">
        <w:rPr>
          <w:color w:val="000000"/>
          <w:sz w:val="26"/>
          <w:szCs w:val="26"/>
        </w:rPr>
        <w:t xml:space="preserve"> муниципального района: </w:t>
      </w:r>
      <w:r w:rsidRPr="00930AA6">
        <w:rPr>
          <w:sz w:val="26"/>
          <w:szCs w:val="26"/>
        </w:rPr>
        <w:t xml:space="preserve"> </w:t>
      </w:r>
      <w:hyperlink r:id="rId5" w:history="1">
        <w:r w:rsidRPr="00930AA6">
          <w:rPr>
            <w:rStyle w:val="a3"/>
            <w:sz w:val="26"/>
            <w:szCs w:val="26"/>
            <w:lang w:val="en-US"/>
          </w:rPr>
          <w:t>http</w:t>
        </w:r>
        <w:r w:rsidRPr="00930AA6">
          <w:rPr>
            <w:rStyle w:val="a3"/>
            <w:sz w:val="26"/>
            <w:szCs w:val="26"/>
          </w:rPr>
          <w:t>://</w:t>
        </w:r>
        <w:proofErr w:type="spellStart"/>
        <w:r w:rsidRPr="00930AA6">
          <w:rPr>
            <w:rStyle w:val="a3"/>
            <w:sz w:val="26"/>
            <w:szCs w:val="26"/>
            <w:lang w:val="en-US"/>
          </w:rPr>
          <w:t>Aksubayevo</w:t>
        </w:r>
        <w:proofErr w:type="spellEnd"/>
        <w:r w:rsidRPr="00930AA6">
          <w:rPr>
            <w:rStyle w:val="a3"/>
            <w:sz w:val="26"/>
            <w:szCs w:val="26"/>
          </w:rPr>
          <w:t>.</w:t>
        </w:r>
        <w:proofErr w:type="spellStart"/>
        <w:r w:rsidRPr="00930AA6">
          <w:rPr>
            <w:rStyle w:val="a3"/>
            <w:sz w:val="26"/>
            <w:szCs w:val="26"/>
            <w:lang w:val="en-US"/>
          </w:rPr>
          <w:t>tatarstan</w:t>
        </w:r>
        <w:proofErr w:type="spellEnd"/>
        <w:r w:rsidRPr="00930AA6">
          <w:rPr>
            <w:rStyle w:val="a3"/>
            <w:sz w:val="26"/>
            <w:szCs w:val="26"/>
          </w:rPr>
          <w:t>.</w:t>
        </w:r>
        <w:proofErr w:type="spellStart"/>
        <w:r w:rsidRPr="00930AA6">
          <w:rPr>
            <w:rStyle w:val="a3"/>
            <w:sz w:val="26"/>
            <w:szCs w:val="26"/>
            <w:lang w:val="en-US"/>
          </w:rPr>
          <w:t>ru</w:t>
        </w:r>
        <w:proofErr w:type="spellEnd"/>
      </w:hyperlink>
    </w:p>
    <w:p w:rsidR="009A0D00" w:rsidRPr="00930AA6" w:rsidRDefault="009A0D00" w:rsidP="009A0D00">
      <w:pPr>
        <w:ind w:left="360"/>
        <w:rPr>
          <w:sz w:val="26"/>
          <w:szCs w:val="26"/>
        </w:rPr>
      </w:pPr>
      <w:r w:rsidRPr="00930AA6">
        <w:rPr>
          <w:sz w:val="26"/>
          <w:szCs w:val="26"/>
        </w:rPr>
        <w:t xml:space="preserve">3.  </w:t>
      </w:r>
      <w:proofErr w:type="gramStart"/>
      <w:r w:rsidRPr="00930AA6">
        <w:rPr>
          <w:sz w:val="26"/>
          <w:szCs w:val="26"/>
        </w:rPr>
        <w:t>Контроль за</w:t>
      </w:r>
      <w:proofErr w:type="gramEnd"/>
      <w:r w:rsidRPr="00930AA6">
        <w:rPr>
          <w:sz w:val="26"/>
          <w:szCs w:val="26"/>
        </w:rPr>
        <w:t xml:space="preserve"> исполнением данного постановления  оставляю за собой.</w:t>
      </w:r>
    </w:p>
    <w:p w:rsidR="009A0D00" w:rsidRPr="00930AA6" w:rsidRDefault="009A0D00" w:rsidP="009A0D00">
      <w:pPr>
        <w:rPr>
          <w:sz w:val="26"/>
          <w:szCs w:val="26"/>
        </w:rPr>
      </w:pPr>
    </w:p>
    <w:p w:rsidR="009A0D00" w:rsidRPr="00930AA6" w:rsidRDefault="009A0D00" w:rsidP="009A0D00">
      <w:pPr>
        <w:tabs>
          <w:tab w:val="left" w:pos="8352"/>
        </w:tabs>
        <w:jc w:val="both"/>
        <w:rPr>
          <w:snapToGrid w:val="0"/>
          <w:sz w:val="26"/>
          <w:szCs w:val="26"/>
        </w:rPr>
      </w:pPr>
      <w:r w:rsidRPr="00930AA6">
        <w:rPr>
          <w:snapToGrid w:val="0"/>
          <w:sz w:val="26"/>
          <w:szCs w:val="26"/>
        </w:rPr>
        <w:t xml:space="preserve">Глава </w:t>
      </w:r>
      <w:proofErr w:type="spellStart"/>
      <w:r w:rsidR="002F18FC">
        <w:rPr>
          <w:snapToGrid w:val="0"/>
          <w:sz w:val="26"/>
          <w:szCs w:val="26"/>
        </w:rPr>
        <w:t>Сунчелеевского</w:t>
      </w:r>
      <w:proofErr w:type="spellEnd"/>
    </w:p>
    <w:p w:rsidR="009A0D00" w:rsidRPr="00930AA6" w:rsidRDefault="009A0D00" w:rsidP="009A0D00">
      <w:pPr>
        <w:tabs>
          <w:tab w:val="left" w:pos="8352"/>
        </w:tabs>
        <w:jc w:val="both"/>
        <w:rPr>
          <w:snapToGrid w:val="0"/>
          <w:sz w:val="26"/>
          <w:szCs w:val="26"/>
        </w:rPr>
      </w:pPr>
      <w:r w:rsidRPr="00930AA6">
        <w:rPr>
          <w:snapToGrid w:val="0"/>
          <w:sz w:val="26"/>
          <w:szCs w:val="26"/>
        </w:rPr>
        <w:t xml:space="preserve">сельского поселения:                                       </w:t>
      </w:r>
      <w:proofErr w:type="spellStart"/>
      <w:r w:rsidR="002F18FC">
        <w:rPr>
          <w:snapToGrid w:val="0"/>
          <w:sz w:val="26"/>
          <w:szCs w:val="26"/>
        </w:rPr>
        <w:t>И.В.Крайнова</w:t>
      </w:r>
      <w:proofErr w:type="spellEnd"/>
    </w:p>
    <w:p w:rsidR="009A0D00" w:rsidRPr="00930AA6" w:rsidRDefault="009A0D00" w:rsidP="009A0D00">
      <w:pPr>
        <w:rPr>
          <w:sz w:val="26"/>
          <w:szCs w:val="26"/>
        </w:rPr>
      </w:pPr>
    </w:p>
    <w:p w:rsidR="000D3C26" w:rsidRPr="00930AA6" w:rsidRDefault="000D3C26">
      <w:pPr>
        <w:rPr>
          <w:sz w:val="26"/>
          <w:szCs w:val="26"/>
        </w:rPr>
      </w:pPr>
    </w:p>
    <w:sectPr w:rsidR="000D3C26" w:rsidRPr="00930AA6" w:rsidSect="00810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07C8C"/>
    <w:multiLevelType w:val="hybridMultilevel"/>
    <w:tmpl w:val="FBEE6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D00"/>
    <w:rsid w:val="000D3C26"/>
    <w:rsid w:val="001A7E65"/>
    <w:rsid w:val="002F18FC"/>
    <w:rsid w:val="00764686"/>
    <w:rsid w:val="00930AA6"/>
    <w:rsid w:val="009A0D00"/>
    <w:rsid w:val="009B4A05"/>
    <w:rsid w:val="00EC3B66"/>
    <w:rsid w:val="00EF0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9A0D00"/>
    <w:pPr>
      <w:widowControl w:val="0"/>
      <w:autoSpaceDE w:val="0"/>
      <w:autoSpaceDN w:val="0"/>
      <w:adjustRightInd w:val="0"/>
    </w:pPr>
    <w:rPr>
      <w:b/>
      <w:bCs/>
      <w:szCs w:val="20"/>
    </w:rPr>
  </w:style>
  <w:style w:type="character" w:customStyle="1" w:styleId="30">
    <w:name w:val="Основной текст 3 Знак"/>
    <w:basedOn w:val="a0"/>
    <w:link w:val="3"/>
    <w:rsid w:val="009A0D0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rsid w:val="009A0D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7</cp:revision>
  <cp:lastPrinted>2014-06-09T06:22:00Z</cp:lastPrinted>
  <dcterms:created xsi:type="dcterms:W3CDTF">2014-05-27T10:43:00Z</dcterms:created>
  <dcterms:modified xsi:type="dcterms:W3CDTF">2014-06-09T06:30:00Z</dcterms:modified>
</cp:coreProperties>
</file>