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C72" w:rsidRDefault="00556C72" w:rsidP="00556C7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7437" w:rsidRPr="00D21500" w:rsidRDefault="00D21500" w:rsidP="00D215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500"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D21500" w:rsidRDefault="00D21500" w:rsidP="00D215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500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D21500" w:rsidRDefault="00D21500" w:rsidP="00D215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1500" w:rsidRDefault="00D21500" w:rsidP="00D215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21500" w:rsidRDefault="00D21500" w:rsidP="00D215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21500" w:rsidRDefault="00D21500" w:rsidP="00D215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50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21500" w:rsidRDefault="00D21500" w:rsidP="00D215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500" w:rsidRDefault="00D21500" w:rsidP="00D215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1500">
        <w:rPr>
          <w:rFonts w:ascii="Times New Roman" w:hAnsi="Times New Roman" w:cs="Times New Roman"/>
          <w:sz w:val="28"/>
          <w:szCs w:val="28"/>
        </w:rPr>
        <w:t>№</w:t>
      </w:r>
      <w:r w:rsidR="00D04176">
        <w:rPr>
          <w:rFonts w:ascii="Times New Roman" w:hAnsi="Times New Roman" w:cs="Times New Roman"/>
          <w:sz w:val="28"/>
          <w:szCs w:val="28"/>
        </w:rPr>
        <w:t xml:space="preserve"> 18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D21500">
        <w:rPr>
          <w:rFonts w:ascii="Times New Roman" w:hAnsi="Times New Roman" w:cs="Times New Roman"/>
          <w:sz w:val="28"/>
          <w:szCs w:val="28"/>
        </w:rPr>
        <w:t xml:space="preserve"> от</w:t>
      </w:r>
      <w:r w:rsidR="00D04176">
        <w:rPr>
          <w:rFonts w:ascii="Times New Roman" w:hAnsi="Times New Roman" w:cs="Times New Roman"/>
          <w:sz w:val="28"/>
          <w:szCs w:val="28"/>
        </w:rPr>
        <w:t xml:space="preserve"> 13.11.2020 г.</w:t>
      </w:r>
    </w:p>
    <w:p w:rsidR="00D04176" w:rsidRDefault="00D04176" w:rsidP="00D215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21500" w:rsidRPr="00D21500" w:rsidRDefault="00D21500" w:rsidP="00D215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4176" w:rsidRDefault="00D04176" w:rsidP="00A672E7">
      <w:pPr>
        <w:spacing w:after="0"/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21500" w:rsidRPr="00D04176">
        <w:rPr>
          <w:rFonts w:ascii="Times New Roman" w:hAnsi="Times New Roman" w:cs="Times New Roman"/>
          <w:sz w:val="28"/>
          <w:szCs w:val="28"/>
        </w:rPr>
        <w:t>О предложении кандидатуры для назначения</w:t>
      </w:r>
      <w:r w:rsidR="00A672E7" w:rsidRPr="00D04176">
        <w:rPr>
          <w:rFonts w:ascii="Times New Roman" w:hAnsi="Times New Roman" w:cs="Times New Roman"/>
          <w:sz w:val="28"/>
          <w:szCs w:val="28"/>
        </w:rPr>
        <w:t xml:space="preserve"> </w:t>
      </w:r>
      <w:r w:rsidR="00D21500" w:rsidRPr="00D04176">
        <w:rPr>
          <w:rFonts w:ascii="Times New Roman" w:hAnsi="Times New Roman" w:cs="Times New Roman"/>
          <w:sz w:val="28"/>
          <w:szCs w:val="28"/>
        </w:rPr>
        <w:t xml:space="preserve">в состав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="00A672E7" w:rsidRPr="00D04176">
        <w:rPr>
          <w:rFonts w:ascii="Times New Roman" w:hAnsi="Times New Roman" w:cs="Times New Roman"/>
          <w:sz w:val="28"/>
          <w:szCs w:val="28"/>
        </w:rPr>
        <w:t>избирательной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2E7" w:rsidRPr="00D04176">
        <w:rPr>
          <w:rFonts w:ascii="Times New Roman" w:hAnsi="Times New Roman" w:cs="Times New Roman"/>
          <w:sz w:val="28"/>
          <w:szCs w:val="28"/>
        </w:rPr>
        <w:t>комиссии Аксубаевского муниципального района</w:t>
      </w:r>
    </w:p>
    <w:p w:rsidR="00A672E7" w:rsidRPr="00D04176" w:rsidRDefault="00D04176" w:rsidP="00A672E7">
      <w:pPr>
        <w:spacing w:after="0"/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672E7" w:rsidRPr="00D0417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D21500" w:rsidRPr="00894CE3" w:rsidRDefault="00D21500" w:rsidP="00D21500">
      <w:pPr>
        <w:spacing w:after="0"/>
        <w:ind w:hanging="567"/>
        <w:rPr>
          <w:rFonts w:ascii="Times New Roman" w:hAnsi="Times New Roman" w:cs="Times New Roman"/>
          <w:sz w:val="24"/>
          <w:szCs w:val="24"/>
        </w:rPr>
      </w:pPr>
    </w:p>
    <w:p w:rsidR="006066C2" w:rsidRDefault="00894CE3" w:rsidP="006066C2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DDC">
        <w:rPr>
          <w:rFonts w:ascii="Times New Roman" w:hAnsi="Times New Roman" w:cs="Times New Roman"/>
          <w:sz w:val="28"/>
          <w:szCs w:val="28"/>
        </w:rPr>
        <w:t>В соответствии с пунктом 6 ст. 26 Федерального закона «Об основных гарантиях избирательных прав и на участие в референдуме граждан Российской Федерации» и частью 6 статьи Избирательного кодекса Республики Татарстан, Совет Аксубаевского муниципального района</w:t>
      </w:r>
      <w:r w:rsidR="00297AF1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Pr="00DB6DDC">
        <w:rPr>
          <w:rFonts w:ascii="Times New Roman" w:hAnsi="Times New Roman" w:cs="Times New Roman"/>
          <w:sz w:val="28"/>
          <w:szCs w:val="28"/>
        </w:rPr>
        <w:t xml:space="preserve"> </w:t>
      </w:r>
      <w:r w:rsidRPr="00DB6DD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B6DDC" w:rsidRDefault="006066C2" w:rsidP="006066C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B6DDC" w:rsidRPr="006066C2">
        <w:rPr>
          <w:rFonts w:ascii="Times New Roman" w:hAnsi="Times New Roman" w:cs="Times New Roman"/>
          <w:sz w:val="28"/>
          <w:szCs w:val="28"/>
        </w:rPr>
        <w:t xml:space="preserve">Предложить </w:t>
      </w:r>
      <w:r w:rsidRPr="006066C2">
        <w:rPr>
          <w:rFonts w:ascii="Times New Roman" w:hAnsi="Times New Roman" w:cs="Times New Roman"/>
          <w:sz w:val="28"/>
          <w:szCs w:val="28"/>
        </w:rPr>
        <w:t>Центральной избирательной комиссии Республик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066C2">
        <w:rPr>
          <w:rFonts w:ascii="Times New Roman" w:hAnsi="Times New Roman" w:cs="Times New Roman"/>
          <w:sz w:val="28"/>
          <w:szCs w:val="28"/>
        </w:rPr>
        <w:t xml:space="preserve"> Татарстан для назначения в состав территориальной избирательной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Аксубаевского района Рес</w:t>
      </w:r>
      <w:r w:rsidR="00A91CA5">
        <w:rPr>
          <w:rFonts w:ascii="Times New Roman" w:hAnsi="Times New Roman" w:cs="Times New Roman"/>
          <w:sz w:val="28"/>
          <w:szCs w:val="28"/>
        </w:rPr>
        <w:t xml:space="preserve">публики Татарстан кандидатуру </w:t>
      </w:r>
      <w:proofErr w:type="spellStart"/>
      <w:r w:rsidR="00A91CA5">
        <w:rPr>
          <w:rFonts w:ascii="Times New Roman" w:hAnsi="Times New Roman" w:cs="Times New Roman"/>
          <w:sz w:val="28"/>
          <w:szCs w:val="28"/>
        </w:rPr>
        <w:t>Нургалеева</w:t>
      </w:r>
      <w:proofErr w:type="spellEnd"/>
      <w:r w:rsidR="00A91C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1CA5">
        <w:rPr>
          <w:rFonts w:ascii="Times New Roman" w:hAnsi="Times New Roman" w:cs="Times New Roman"/>
          <w:sz w:val="28"/>
          <w:szCs w:val="28"/>
        </w:rPr>
        <w:t>Шауката</w:t>
      </w:r>
      <w:proofErr w:type="spellEnd"/>
      <w:r w:rsidR="00A91C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1CA5">
        <w:rPr>
          <w:rFonts w:ascii="Times New Roman" w:hAnsi="Times New Roman" w:cs="Times New Roman"/>
          <w:sz w:val="28"/>
          <w:szCs w:val="28"/>
        </w:rPr>
        <w:t>Хаб</w:t>
      </w:r>
      <w:r w:rsidR="00297AF1">
        <w:rPr>
          <w:rFonts w:ascii="Times New Roman" w:hAnsi="Times New Roman" w:cs="Times New Roman"/>
          <w:sz w:val="28"/>
          <w:szCs w:val="28"/>
        </w:rPr>
        <w:t>ибрахмановича</w:t>
      </w:r>
      <w:proofErr w:type="spellEnd"/>
      <w:r w:rsidR="00297AF1">
        <w:rPr>
          <w:rFonts w:ascii="Times New Roman" w:hAnsi="Times New Roman" w:cs="Times New Roman"/>
          <w:sz w:val="28"/>
          <w:szCs w:val="28"/>
        </w:rPr>
        <w:t>, 14.09.1958 г.р.:</w:t>
      </w:r>
    </w:p>
    <w:p w:rsidR="00A91CA5" w:rsidRDefault="00294D80" w:rsidP="006066C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97AF1">
        <w:rPr>
          <w:rFonts w:ascii="Times New Roman" w:hAnsi="Times New Roman" w:cs="Times New Roman"/>
          <w:sz w:val="28"/>
          <w:szCs w:val="28"/>
        </w:rPr>
        <w:t xml:space="preserve">имеет опыт работы </w:t>
      </w:r>
      <w:r w:rsidR="00A91CA5">
        <w:rPr>
          <w:rFonts w:ascii="Times New Roman" w:hAnsi="Times New Roman" w:cs="Times New Roman"/>
          <w:sz w:val="28"/>
          <w:szCs w:val="28"/>
        </w:rPr>
        <w:t>в территориальной избирательной комиссии Аксубаевского района Республики Татарстан, являлся заместителем Председателя территориальн</w:t>
      </w:r>
      <w:r w:rsidR="00297AF1">
        <w:rPr>
          <w:rFonts w:ascii="Times New Roman" w:hAnsi="Times New Roman" w:cs="Times New Roman"/>
          <w:sz w:val="28"/>
          <w:szCs w:val="28"/>
        </w:rPr>
        <w:t>ой избирательной комиссии с 2015-2020</w:t>
      </w:r>
      <w:r w:rsidR="00A91CA5">
        <w:rPr>
          <w:rFonts w:ascii="Times New Roman" w:hAnsi="Times New Roman" w:cs="Times New Roman"/>
          <w:sz w:val="28"/>
          <w:szCs w:val="28"/>
        </w:rPr>
        <w:t>;</w:t>
      </w:r>
    </w:p>
    <w:p w:rsidR="00A91CA5" w:rsidRDefault="00A91CA5" w:rsidP="006066C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-образование неоконченное высшее по направлению «Юриспруденция»;</w:t>
      </w:r>
    </w:p>
    <w:p w:rsidR="00A91CA5" w:rsidRDefault="00294D80" w:rsidP="006066C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1CA5">
        <w:rPr>
          <w:rFonts w:ascii="Times New Roman" w:hAnsi="Times New Roman" w:cs="Times New Roman"/>
          <w:sz w:val="28"/>
          <w:szCs w:val="28"/>
        </w:rPr>
        <w:t>занимает должность Исполнительного</w:t>
      </w:r>
      <w:r w:rsidR="00297AF1">
        <w:rPr>
          <w:rFonts w:ascii="Times New Roman" w:hAnsi="Times New Roman" w:cs="Times New Roman"/>
          <w:sz w:val="28"/>
          <w:szCs w:val="28"/>
        </w:rPr>
        <w:t xml:space="preserve"> секретаря Аксубаевского местного отделения партии «Единая Россия»</w:t>
      </w:r>
      <w:r w:rsidR="00A91CA5">
        <w:rPr>
          <w:rFonts w:ascii="Times New Roman" w:hAnsi="Times New Roman" w:cs="Times New Roman"/>
          <w:sz w:val="28"/>
          <w:szCs w:val="28"/>
        </w:rPr>
        <w:t>;</w:t>
      </w:r>
    </w:p>
    <w:p w:rsidR="006066C2" w:rsidRDefault="006066C2" w:rsidP="006066C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2.Направить настоящее решение в Центральную избирательную комиссию Республики Татарстан.</w:t>
      </w:r>
    </w:p>
    <w:p w:rsidR="00B77810" w:rsidRPr="00B77810" w:rsidRDefault="001745A1" w:rsidP="006066C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97AF1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B77810">
        <w:rPr>
          <w:rFonts w:ascii="Times New Roman" w:hAnsi="Times New Roman" w:cs="Times New Roman"/>
          <w:sz w:val="28"/>
          <w:szCs w:val="28"/>
        </w:rPr>
        <w:t xml:space="preserve">настоящее решение на официальном сайте Аксубаевского муниципального района </w:t>
      </w:r>
      <w:r w:rsidR="00B77810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B77810">
        <w:rPr>
          <w:rFonts w:ascii="Times New Roman" w:hAnsi="Times New Roman" w:cs="Times New Roman"/>
          <w:sz w:val="28"/>
          <w:szCs w:val="28"/>
        </w:rPr>
        <w:t>:</w:t>
      </w:r>
      <w:r w:rsidR="00B77810" w:rsidRPr="00B77810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="00B77810">
        <w:rPr>
          <w:rFonts w:ascii="Times New Roman" w:hAnsi="Times New Roman" w:cs="Times New Roman"/>
          <w:sz w:val="28"/>
          <w:szCs w:val="28"/>
          <w:lang w:val="en-US"/>
        </w:rPr>
        <w:t>Aksubayevo</w:t>
      </w:r>
      <w:proofErr w:type="spellEnd"/>
      <w:r w:rsidR="00B77810" w:rsidRPr="00B7781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77810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B77810" w:rsidRPr="00B7781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7781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6066C2" w:rsidRPr="00A43215" w:rsidRDefault="001745A1" w:rsidP="006066C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8EF">
        <w:rPr>
          <w:rFonts w:ascii="Times New Roman" w:hAnsi="Times New Roman" w:cs="Times New Roman"/>
          <w:sz w:val="28"/>
          <w:szCs w:val="28"/>
        </w:rPr>
        <w:t>4.</w:t>
      </w:r>
      <w:r w:rsidR="009E08EF" w:rsidRPr="009E08EF">
        <w:rPr>
          <w:rFonts w:ascii="Times New Roman" w:hAnsi="Times New Roman" w:cs="Times New Roman"/>
          <w:sz w:val="28"/>
          <w:szCs w:val="28"/>
        </w:rPr>
        <w:t xml:space="preserve"> </w:t>
      </w:r>
      <w:r w:rsidR="009E08E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Совета Аксубаевского муниципального района </w:t>
      </w:r>
      <w:r w:rsidR="00A43215" w:rsidRPr="00A43215">
        <w:rPr>
          <w:rFonts w:ascii="Times New Roman" w:hAnsi="Times New Roman" w:cs="Times New Roman"/>
          <w:sz w:val="28"/>
          <w:szCs w:val="28"/>
        </w:rPr>
        <w:t>по местному самоуправлению, законности, правопорядку, регламенту и депутатской этике</w:t>
      </w:r>
      <w:r w:rsidR="00A43215">
        <w:rPr>
          <w:rFonts w:ascii="Times New Roman" w:hAnsi="Times New Roman" w:cs="Times New Roman"/>
          <w:sz w:val="28"/>
          <w:szCs w:val="28"/>
        </w:rPr>
        <w:t>.</w:t>
      </w:r>
    </w:p>
    <w:p w:rsidR="006066C2" w:rsidRDefault="006066C2" w:rsidP="006066C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0871" w:rsidRDefault="00410871" w:rsidP="006066C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66C2" w:rsidRDefault="006066C2" w:rsidP="006066C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Аксубаевского муниципального района, </w:t>
      </w:r>
    </w:p>
    <w:p w:rsidR="006066C2" w:rsidRPr="006066C2" w:rsidRDefault="006066C2" w:rsidP="006066C2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sectPr w:rsidR="006066C2" w:rsidRPr="006066C2" w:rsidSect="00D215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2E17"/>
    <w:multiLevelType w:val="hybridMultilevel"/>
    <w:tmpl w:val="706098EA"/>
    <w:lvl w:ilvl="0" w:tplc="461CF82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83374E6"/>
    <w:multiLevelType w:val="hybridMultilevel"/>
    <w:tmpl w:val="32E627C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97E0F51"/>
    <w:multiLevelType w:val="hybridMultilevel"/>
    <w:tmpl w:val="55C84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7D0AF9"/>
    <w:multiLevelType w:val="hybridMultilevel"/>
    <w:tmpl w:val="51823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E7"/>
    <w:rsid w:val="001745A1"/>
    <w:rsid w:val="00294D80"/>
    <w:rsid w:val="00297AF1"/>
    <w:rsid w:val="00410871"/>
    <w:rsid w:val="004522E7"/>
    <w:rsid w:val="00556C72"/>
    <w:rsid w:val="00571F34"/>
    <w:rsid w:val="006066C2"/>
    <w:rsid w:val="00894CE3"/>
    <w:rsid w:val="008E7437"/>
    <w:rsid w:val="009E08EF"/>
    <w:rsid w:val="00A37DF7"/>
    <w:rsid w:val="00A43215"/>
    <w:rsid w:val="00A672E7"/>
    <w:rsid w:val="00A91CA5"/>
    <w:rsid w:val="00B77810"/>
    <w:rsid w:val="00D04176"/>
    <w:rsid w:val="00D21500"/>
    <w:rsid w:val="00DB6DDC"/>
    <w:rsid w:val="00EA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D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2020-11-12T10:22:00Z</dcterms:created>
  <dcterms:modified xsi:type="dcterms:W3CDTF">2020-11-13T07:52:00Z</dcterms:modified>
</cp:coreProperties>
</file>