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E5" w:rsidRDefault="008323E5" w:rsidP="008323E5">
      <w:pPr>
        <w:rPr>
          <w:sz w:val="28"/>
          <w:szCs w:val="28"/>
        </w:rPr>
      </w:pPr>
      <w:r>
        <w:rPr>
          <w:sz w:val="28"/>
          <w:szCs w:val="28"/>
        </w:rPr>
        <w:t xml:space="preserve">  </w:t>
      </w:r>
    </w:p>
    <w:p w:rsidR="008323E5" w:rsidRDefault="008323E5" w:rsidP="008323E5">
      <w:pPr>
        <w:rPr>
          <w:sz w:val="28"/>
          <w:szCs w:val="28"/>
        </w:rPr>
      </w:pPr>
    </w:p>
    <w:p w:rsidR="008323E5" w:rsidRDefault="009F336C" w:rsidP="009F336C">
      <w:pPr>
        <w:tabs>
          <w:tab w:val="left" w:pos="6120"/>
        </w:tabs>
        <w:rPr>
          <w:b/>
          <w:sz w:val="28"/>
          <w:szCs w:val="28"/>
        </w:rPr>
      </w:pPr>
      <w:r>
        <w:rPr>
          <w:b/>
          <w:sz w:val="28"/>
          <w:szCs w:val="28"/>
        </w:rPr>
        <w:tab/>
        <w:t>ПРОЕКТ</w:t>
      </w:r>
    </w:p>
    <w:p w:rsidR="009F336C" w:rsidRDefault="009F336C" w:rsidP="008323E5">
      <w:pPr>
        <w:rPr>
          <w:b/>
          <w:sz w:val="28"/>
          <w:szCs w:val="28"/>
        </w:rPr>
      </w:pPr>
    </w:p>
    <w:p w:rsidR="008323E5" w:rsidRPr="00AF3D2E" w:rsidRDefault="008323E5" w:rsidP="008323E5">
      <w:pPr>
        <w:jc w:val="center"/>
        <w:rPr>
          <w:b/>
          <w:sz w:val="28"/>
          <w:szCs w:val="28"/>
        </w:rPr>
      </w:pPr>
      <w:r>
        <w:rPr>
          <w:b/>
          <w:sz w:val="28"/>
          <w:szCs w:val="28"/>
        </w:rPr>
        <w:t xml:space="preserve">Совет </w:t>
      </w:r>
      <w:r w:rsidR="00540E96" w:rsidRPr="00540E96">
        <w:rPr>
          <w:b/>
          <w:sz w:val="28"/>
          <w:szCs w:val="28"/>
        </w:rPr>
        <w:t xml:space="preserve">Старотатарско-Адамского </w:t>
      </w:r>
      <w:r w:rsidRPr="00AF3D2E">
        <w:rPr>
          <w:b/>
          <w:sz w:val="28"/>
          <w:szCs w:val="28"/>
        </w:rPr>
        <w:t>сельского поселения</w:t>
      </w:r>
    </w:p>
    <w:p w:rsidR="008323E5" w:rsidRPr="009C2597" w:rsidRDefault="008323E5" w:rsidP="008323E5">
      <w:pPr>
        <w:pStyle w:val="a3"/>
        <w:rPr>
          <w:b/>
          <w:szCs w:val="28"/>
        </w:rPr>
      </w:pPr>
      <w:r w:rsidRPr="009C2597">
        <w:rPr>
          <w:b/>
          <w:szCs w:val="28"/>
        </w:rPr>
        <w:t>Аксубаевского муниципального района</w:t>
      </w:r>
    </w:p>
    <w:p w:rsidR="008323E5" w:rsidRPr="009C2597" w:rsidRDefault="008323E5" w:rsidP="008323E5">
      <w:pPr>
        <w:pStyle w:val="a3"/>
        <w:tabs>
          <w:tab w:val="center" w:pos="4847"/>
          <w:tab w:val="left" w:pos="7410"/>
        </w:tabs>
        <w:rPr>
          <w:szCs w:val="28"/>
        </w:rPr>
      </w:pPr>
      <w:r w:rsidRPr="009C2597">
        <w:rPr>
          <w:b/>
          <w:szCs w:val="28"/>
        </w:rPr>
        <w:t>Республики Татарстан</w:t>
      </w:r>
    </w:p>
    <w:p w:rsidR="008323E5" w:rsidRPr="009C2597" w:rsidRDefault="008323E5" w:rsidP="008323E5">
      <w:pPr>
        <w:pStyle w:val="1"/>
        <w:rPr>
          <w:b/>
          <w:sz w:val="28"/>
          <w:szCs w:val="28"/>
        </w:rPr>
      </w:pPr>
    </w:p>
    <w:p w:rsidR="008323E5" w:rsidRPr="009C2597" w:rsidRDefault="008323E5" w:rsidP="008323E5">
      <w:pPr>
        <w:pStyle w:val="1"/>
        <w:ind w:left="3540" w:firstLine="708"/>
        <w:rPr>
          <w:b/>
          <w:sz w:val="28"/>
          <w:szCs w:val="28"/>
        </w:rPr>
      </w:pPr>
      <w:r w:rsidRPr="009C2597">
        <w:rPr>
          <w:b/>
          <w:sz w:val="28"/>
          <w:szCs w:val="28"/>
        </w:rPr>
        <w:t>РЕШЕНИЕ</w:t>
      </w:r>
    </w:p>
    <w:p w:rsidR="008323E5" w:rsidRPr="009C2597" w:rsidRDefault="008323E5" w:rsidP="008323E5">
      <w:pPr>
        <w:rPr>
          <w:sz w:val="28"/>
          <w:szCs w:val="28"/>
        </w:rPr>
      </w:pPr>
      <w:r>
        <w:rPr>
          <w:sz w:val="28"/>
          <w:szCs w:val="28"/>
        </w:rPr>
        <w:t xml:space="preserve">        </w:t>
      </w:r>
    </w:p>
    <w:p w:rsidR="009F336C" w:rsidRDefault="009F336C" w:rsidP="008323E5">
      <w:pPr>
        <w:rPr>
          <w:sz w:val="28"/>
          <w:szCs w:val="28"/>
        </w:rPr>
      </w:pPr>
    </w:p>
    <w:p w:rsidR="009F336C" w:rsidRDefault="009F336C" w:rsidP="008323E5">
      <w:pPr>
        <w:rPr>
          <w:sz w:val="28"/>
          <w:szCs w:val="28"/>
        </w:rPr>
      </w:pPr>
      <w:r>
        <w:rPr>
          <w:sz w:val="28"/>
          <w:szCs w:val="28"/>
        </w:rPr>
        <w:t xml:space="preserve">           </w:t>
      </w:r>
      <w:r w:rsidR="008323E5">
        <w:rPr>
          <w:sz w:val="28"/>
          <w:szCs w:val="28"/>
        </w:rPr>
        <w:t xml:space="preserve">№ </w:t>
      </w:r>
    </w:p>
    <w:p w:rsidR="008323E5" w:rsidRPr="009C2597" w:rsidRDefault="008323E5" w:rsidP="008323E5">
      <w:pPr>
        <w:rPr>
          <w:sz w:val="28"/>
          <w:szCs w:val="28"/>
        </w:rPr>
      </w:pPr>
      <w:r>
        <w:rPr>
          <w:sz w:val="28"/>
          <w:szCs w:val="28"/>
        </w:rPr>
        <w:tab/>
      </w:r>
      <w:r>
        <w:rPr>
          <w:sz w:val="28"/>
          <w:szCs w:val="28"/>
        </w:rPr>
        <w:tab/>
        <w:t xml:space="preserve">          </w:t>
      </w:r>
      <w:r>
        <w:rPr>
          <w:sz w:val="28"/>
          <w:szCs w:val="28"/>
        </w:rPr>
        <w:tab/>
        <w:t xml:space="preserve">  </w:t>
      </w:r>
      <w:r>
        <w:rPr>
          <w:sz w:val="28"/>
          <w:szCs w:val="28"/>
        </w:rPr>
        <w:tab/>
        <w:t xml:space="preserve">              </w:t>
      </w:r>
      <w:r>
        <w:rPr>
          <w:sz w:val="28"/>
          <w:szCs w:val="28"/>
        </w:rPr>
        <w:tab/>
        <w:t xml:space="preserve">            </w:t>
      </w:r>
      <w:r w:rsidR="009F336C">
        <w:rPr>
          <w:sz w:val="28"/>
          <w:szCs w:val="28"/>
        </w:rPr>
        <w:t xml:space="preserve">      </w:t>
      </w:r>
    </w:p>
    <w:p w:rsidR="008323E5" w:rsidRPr="009C2597" w:rsidRDefault="008323E5" w:rsidP="008323E5">
      <w:pPr>
        <w:jc w:val="both"/>
        <w:rPr>
          <w:sz w:val="28"/>
          <w:szCs w:val="28"/>
        </w:rPr>
      </w:pPr>
    </w:p>
    <w:p w:rsidR="008323E5" w:rsidRPr="00CD497A" w:rsidRDefault="008323E5" w:rsidP="008323E5">
      <w:pPr>
        <w:ind w:firstLine="708"/>
        <w:jc w:val="both"/>
        <w:rPr>
          <w:sz w:val="28"/>
          <w:szCs w:val="28"/>
        </w:rPr>
      </w:pPr>
      <w:r>
        <w:rPr>
          <w:b/>
          <w:sz w:val="28"/>
          <w:szCs w:val="28"/>
        </w:rPr>
        <w:t>«</w:t>
      </w:r>
      <w:r w:rsidRPr="00CD497A">
        <w:rPr>
          <w:sz w:val="28"/>
          <w:szCs w:val="28"/>
        </w:rPr>
        <w:t xml:space="preserve">О внесении изменений и дополнений </w:t>
      </w:r>
    </w:p>
    <w:p w:rsidR="008323E5" w:rsidRPr="00CD497A" w:rsidRDefault="008323E5" w:rsidP="008323E5">
      <w:pPr>
        <w:ind w:firstLine="708"/>
        <w:jc w:val="both"/>
        <w:rPr>
          <w:sz w:val="28"/>
          <w:szCs w:val="28"/>
        </w:rPr>
      </w:pPr>
      <w:r w:rsidRPr="00CD497A">
        <w:rPr>
          <w:sz w:val="28"/>
          <w:szCs w:val="28"/>
        </w:rPr>
        <w:t xml:space="preserve">в Устав муниципального образования </w:t>
      </w:r>
    </w:p>
    <w:p w:rsidR="008323E5" w:rsidRPr="00CD497A" w:rsidRDefault="008323E5" w:rsidP="008323E5">
      <w:pPr>
        <w:ind w:firstLine="708"/>
        <w:jc w:val="both"/>
        <w:rPr>
          <w:sz w:val="28"/>
          <w:szCs w:val="28"/>
        </w:rPr>
      </w:pPr>
      <w:r>
        <w:rPr>
          <w:sz w:val="28"/>
          <w:szCs w:val="28"/>
        </w:rPr>
        <w:t>«</w:t>
      </w:r>
      <w:r w:rsidR="00540E96">
        <w:rPr>
          <w:sz w:val="28"/>
          <w:szCs w:val="28"/>
        </w:rPr>
        <w:t>Старотатарско-</w:t>
      </w:r>
      <w:proofErr w:type="spellStart"/>
      <w:r w:rsidR="00540E96">
        <w:rPr>
          <w:sz w:val="28"/>
          <w:szCs w:val="28"/>
        </w:rPr>
        <w:t>Адамское</w:t>
      </w:r>
      <w:proofErr w:type="spellEnd"/>
      <w:r w:rsidRPr="00CD497A">
        <w:rPr>
          <w:sz w:val="28"/>
          <w:szCs w:val="28"/>
        </w:rPr>
        <w:t xml:space="preserve"> сельское поселение» </w:t>
      </w:r>
    </w:p>
    <w:p w:rsidR="008323E5" w:rsidRPr="00CD497A" w:rsidRDefault="008323E5" w:rsidP="008323E5">
      <w:pPr>
        <w:ind w:firstLine="708"/>
        <w:jc w:val="both"/>
        <w:rPr>
          <w:sz w:val="28"/>
          <w:szCs w:val="28"/>
        </w:rPr>
      </w:pPr>
      <w:r w:rsidRPr="00CD497A">
        <w:rPr>
          <w:sz w:val="28"/>
          <w:szCs w:val="28"/>
        </w:rPr>
        <w:t xml:space="preserve">Аксубаевского муниципального района </w:t>
      </w:r>
    </w:p>
    <w:p w:rsidR="008323E5" w:rsidRPr="00CD497A" w:rsidRDefault="008323E5" w:rsidP="008323E5">
      <w:pPr>
        <w:ind w:firstLine="708"/>
        <w:jc w:val="both"/>
        <w:rPr>
          <w:sz w:val="28"/>
          <w:szCs w:val="28"/>
        </w:rPr>
      </w:pPr>
      <w:r w:rsidRPr="00CD497A">
        <w:rPr>
          <w:sz w:val="28"/>
          <w:szCs w:val="28"/>
        </w:rPr>
        <w:t>Республики Татарстан».</w:t>
      </w:r>
    </w:p>
    <w:p w:rsidR="008323E5" w:rsidRDefault="008323E5" w:rsidP="008323E5">
      <w:pPr>
        <w:ind w:firstLine="567"/>
        <w:jc w:val="both"/>
        <w:rPr>
          <w:sz w:val="28"/>
          <w:szCs w:val="28"/>
        </w:rPr>
      </w:pPr>
    </w:p>
    <w:p w:rsidR="008323E5" w:rsidRPr="006C1210" w:rsidRDefault="008323E5" w:rsidP="008323E5">
      <w:pPr>
        <w:jc w:val="both"/>
        <w:rPr>
          <w:color w:val="000000"/>
          <w:spacing w:val="-11"/>
          <w:sz w:val="28"/>
          <w:szCs w:val="28"/>
        </w:rPr>
      </w:pPr>
      <w:r>
        <w:rPr>
          <w:sz w:val="28"/>
          <w:szCs w:val="28"/>
        </w:rPr>
        <w:t xml:space="preserve">        </w:t>
      </w:r>
      <w:r w:rsidRPr="00A45B40">
        <w:rPr>
          <w:sz w:val="28"/>
          <w:szCs w:val="28"/>
        </w:rPr>
        <w:t>В соответствии с Федеральным законом Российской</w:t>
      </w:r>
      <w:r>
        <w:rPr>
          <w:sz w:val="28"/>
          <w:szCs w:val="28"/>
        </w:rPr>
        <w:t xml:space="preserve"> Федерации №13- ФЗ</w:t>
      </w:r>
      <w:r w:rsidRPr="00A45B40">
        <w:rPr>
          <w:sz w:val="28"/>
          <w:szCs w:val="28"/>
        </w:rPr>
        <w:t xml:space="preserve"> от 06.10.2003 года «Об общих принципах организации местного самоуправления в Российской Федерации», </w:t>
      </w:r>
      <w:r>
        <w:rPr>
          <w:sz w:val="28"/>
          <w:szCs w:val="28"/>
        </w:rPr>
        <w:t>статьями 81, 82, 83 Устава</w:t>
      </w:r>
      <w:r w:rsidRPr="00A45B40">
        <w:rPr>
          <w:sz w:val="28"/>
          <w:szCs w:val="28"/>
        </w:rPr>
        <w:t xml:space="preserve"> </w:t>
      </w:r>
      <w:r w:rsidR="00540E96" w:rsidRPr="00540E96">
        <w:rPr>
          <w:sz w:val="28"/>
          <w:szCs w:val="28"/>
        </w:rPr>
        <w:t>Старотатарско-Адамского</w:t>
      </w:r>
      <w:r>
        <w:rPr>
          <w:color w:val="000000"/>
          <w:spacing w:val="-11"/>
          <w:sz w:val="28"/>
          <w:szCs w:val="28"/>
        </w:rPr>
        <w:t xml:space="preserve"> </w:t>
      </w:r>
      <w:r w:rsidRPr="00A45B40">
        <w:rPr>
          <w:sz w:val="28"/>
          <w:szCs w:val="28"/>
        </w:rPr>
        <w:t xml:space="preserve">сельского поселения Аксубаевского муниципального района Республики Татарстан Совет </w:t>
      </w:r>
      <w:r w:rsidR="00540E96" w:rsidRPr="00540E96">
        <w:rPr>
          <w:sz w:val="28"/>
          <w:szCs w:val="28"/>
        </w:rPr>
        <w:t>Старотатарско-Адамского</w:t>
      </w:r>
      <w:r w:rsidRPr="00A45B40">
        <w:rPr>
          <w:sz w:val="28"/>
          <w:szCs w:val="28"/>
        </w:rPr>
        <w:t xml:space="preserve"> сельского поселения</w:t>
      </w:r>
      <w:r>
        <w:rPr>
          <w:sz w:val="28"/>
          <w:szCs w:val="28"/>
        </w:rPr>
        <w:t xml:space="preserve"> </w:t>
      </w:r>
      <w:r w:rsidRPr="00C64BCC">
        <w:rPr>
          <w:b/>
          <w:sz w:val="28"/>
          <w:szCs w:val="28"/>
        </w:rPr>
        <w:t>РЕШИЛ:</w:t>
      </w:r>
    </w:p>
    <w:p w:rsidR="008323E5" w:rsidRPr="00B76B26" w:rsidRDefault="008323E5" w:rsidP="008323E5">
      <w:pPr>
        <w:numPr>
          <w:ilvl w:val="0"/>
          <w:numId w:val="1"/>
        </w:numPr>
        <w:tabs>
          <w:tab w:val="num" w:pos="360"/>
          <w:tab w:val="left" w:pos="993"/>
        </w:tabs>
        <w:ind w:left="357" w:hanging="357"/>
        <w:contextualSpacing/>
        <w:jc w:val="both"/>
        <w:rPr>
          <w:sz w:val="28"/>
          <w:szCs w:val="28"/>
        </w:rPr>
      </w:pPr>
      <w:r w:rsidRPr="00B76B26">
        <w:rPr>
          <w:sz w:val="28"/>
          <w:szCs w:val="28"/>
        </w:rPr>
        <w:t>Внести в Устав муниципального образования «</w:t>
      </w:r>
      <w:r w:rsidR="00540E96">
        <w:rPr>
          <w:sz w:val="28"/>
          <w:szCs w:val="28"/>
        </w:rPr>
        <w:t>Старотатарско-</w:t>
      </w:r>
      <w:proofErr w:type="spellStart"/>
      <w:r w:rsidR="00540E96">
        <w:rPr>
          <w:sz w:val="28"/>
          <w:szCs w:val="28"/>
        </w:rPr>
        <w:t>Адамское</w:t>
      </w:r>
      <w:proofErr w:type="spellEnd"/>
      <w:r w:rsidRPr="00B76B26">
        <w:rPr>
          <w:sz w:val="28"/>
          <w:szCs w:val="28"/>
        </w:rPr>
        <w:t xml:space="preserve"> сельское поселение» Аксубаевского  муниципального района Республики Татарстан изменения и дополнения </w:t>
      </w:r>
      <w:proofErr w:type="gramStart"/>
      <w:r>
        <w:rPr>
          <w:sz w:val="28"/>
          <w:szCs w:val="28"/>
        </w:rPr>
        <w:t xml:space="preserve">согласно </w:t>
      </w:r>
      <w:r w:rsidRPr="00B76B26">
        <w:rPr>
          <w:sz w:val="28"/>
          <w:szCs w:val="28"/>
        </w:rPr>
        <w:t>приложения</w:t>
      </w:r>
      <w:proofErr w:type="gramEnd"/>
      <w:r>
        <w:rPr>
          <w:sz w:val="28"/>
          <w:szCs w:val="28"/>
        </w:rPr>
        <w:t xml:space="preserve"> №1</w:t>
      </w:r>
      <w:r w:rsidRPr="00B76B26">
        <w:rPr>
          <w:sz w:val="28"/>
          <w:szCs w:val="28"/>
        </w:rPr>
        <w:t>.</w:t>
      </w:r>
    </w:p>
    <w:p w:rsidR="008323E5" w:rsidRPr="00B76B26" w:rsidRDefault="008323E5" w:rsidP="008323E5">
      <w:pPr>
        <w:pStyle w:val="a5"/>
        <w:tabs>
          <w:tab w:val="left" w:pos="1134"/>
        </w:tabs>
        <w:ind w:left="0"/>
        <w:jc w:val="both"/>
        <w:rPr>
          <w:sz w:val="28"/>
          <w:szCs w:val="28"/>
        </w:rPr>
      </w:pPr>
      <w:r w:rsidRPr="00B76B26">
        <w:rPr>
          <w:sz w:val="28"/>
          <w:szCs w:val="28"/>
        </w:rPr>
        <w:t xml:space="preserve">2. Направить настоящее решение в орган юстиции для государственной </w:t>
      </w:r>
      <w:r>
        <w:rPr>
          <w:sz w:val="28"/>
          <w:szCs w:val="28"/>
        </w:rPr>
        <w:t xml:space="preserve">   </w:t>
      </w:r>
      <w:r w:rsidRPr="00B76B26">
        <w:rPr>
          <w:sz w:val="28"/>
          <w:szCs w:val="28"/>
        </w:rPr>
        <w:t>рег</w:t>
      </w:r>
      <w:r>
        <w:rPr>
          <w:sz w:val="28"/>
          <w:szCs w:val="28"/>
        </w:rPr>
        <w:t>истрации в порядке, установленны</w:t>
      </w:r>
      <w:r w:rsidRPr="00B76B26">
        <w:rPr>
          <w:sz w:val="28"/>
          <w:szCs w:val="28"/>
        </w:rPr>
        <w:t>м федеральным законом.</w:t>
      </w:r>
    </w:p>
    <w:p w:rsidR="008323E5" w:rsidRPr="00745C6D" w:rsidRDefault="008323E5" w:rsidP="008323E5">
      <w:pPr>
        <w:jc w:val="both"/>
        <w:rPr>
          <w:sz w:val="28"/>
          <w:szCs w:val="28"/>
        </w:rPr>
      </w:pPr>
      <w:r>
        <w:rPr>
          <w:sz w:val="28"/>
          <w:szCs w:val="28"/>
        </w:rPr>
        <w:t>3</w:t>
      </w:r>
      <w:r w:rsidRPr="00745C6D">
        <w:rPr>
          <w:sz w:val="28"/>
          <w:szCs w:val="28"/>
        </w:rPr>
        <w:t xml:space="preserve">. </w:t>
      </w:r>
      <w:r>
        <w:rPr>
          <w:sz w:val="28"/>
          <w:szCs w:val="28"/>
        </w:rPr>
        <w:t xml:space="preserve">Изменения и дополнения в </w:t>
      </w:r>
      <w:r w:rsidRPr="00745C6D">
        <w:rPr>
          <w:sz w:val="28"/>
          <w:szCs w:val="28"/>
        </w:rPr>
        <w:t xml:space="preserve">Устав </w:t>
      </w:r>
      <w:r w:rsidR="00540E96" w:rsidRPr="00540E96">
        <w:rPr>
          <w:sz w:val="28"/>
          <w:szCs w:val="28"/>
        </w:rPr>
        <w:t>Старотатарско-Адамского</w:t>
      </w:r>
      <w:r>
        <w:rPr>
          <w:sz w:val="28"/>
          <w:szCs w:val="28"/>
        </w:rPr>
        <w:t xml:space="preserve"> сельского поселения </w:t>
      </w:r>
      <w:r w:rsidRPr="00745C6D">
        <w:rPr>
          <w:sz w:val="28"/>
          <w:szCs w:val="28"/>
        </w:rPr>
        <w:t xml:space="preserve"> Аксубаевского муниципального района Республики Татарстан после государственной регистрации обнародовать на специальных информационных стендах.</w:t>
      </w:r>
    </w:p>
    <w:p w:rsidR="008323E5" w:rsidRPr="00745C6D" w:rsidRDefault="008323E5" w:rsidP="008323E5">
      <w:pPr>
        <w:jc w:val="both"/>
        <w:rPr>
          <w:sz w:val="28"/>
          <w:szCs w:val="28"/>
        </w:rPr>
      </w:pPr>
      <w:r>
        <w:rPr>
          <w:sz w:val="28"/>
          <w:szCs w:val="28"/>
        </w:rPr>
        <w:t>4</w:t>
      </w:r>
      <w:r w:rsidRPr="00745C6D">
        <w:rPr>
          <w:sz w:val="28"/>
          <w:szCs w:val="28"/>
        </w:rPr>
        <w:t>.</w:t>
      </w:r>
      <w:r>
        <w:rPr>
          <w:sz w:val="28"/>
          <w:szCs w:val="28"/>
        </w:rPr>
        <w:t xml:space="preserve"> </w:t>
      </w:r>
      <w:r w:rsidRPr="00745C6D">
        <w:rPr>
          <w:sz w:val="28"/>
          <w:szCs w:val="28"/>
        </w:rPr>
        <w:t xml:space="preserve">Настоящее решение вступает в силу в порядке и в сроки, установленные действующим законодательством. </w:t>
      </w:r>
    </w:p>
    <w:p w:rsidR="008323E5" w:rsidRPr="00745C6D" w:rsidRDefault="008323E5" w:rsidP="008323E5">
      <w:pPr>
        <w:jc w:val="both"/>
        <w:rPr>
          <w:sz w:val="28"/>
          <w:szCs w:val="28"/>
        </w:rPr>
      </w:pPr>
    </w:p>
    <w:p w:rsidR="008323E5" w:rsidRPr="00A45B40" w:rsidRDefault="008323E5" w:rsidP="008323E5">
      <w:pPr>
        <w:jc w:val="both"/>
        <w:rPr>
          <w:sz w:val="28"/>
          <w:szCs w:val="28"/>
        </w:rPr>
      </w:pPr>
      <w:r w:rsidRPr="00A45B40">
        <w:rPr>
          <w:sz w:val="28"/>
          <w:szCs w:val="28"/>
        </w:rPr>
        <w:t xml:space="preserve">Глава </w:t>
      </w:r>
      <w:r w:rsidR="00540E96" w:rsidRPr="00540E96">
        <w:rPr>
          <w:sz w:val="28"/>
          <w:szCs w:val="28"/>
        </w:rPr>
        <w:t>Старотатарско-Адамского</w:t>
      </w:r>
      <w:r w:rsidRPr="00A45B40">
        <w:rPr>
          <w:sz w:val="28"/>
          <w:szCs w:val="28"/>
        </w:rPr>
        <w:t xml:space="preserve">         </w:t>
      </w:r>
    </w:p>
    <w:p w:rsidR="008323E5" w:rsidRDefault="008323E5" w:rsidP="008323E5">
      <w:pPr>
        <w:jc w:val="both"/>
        <w:rPr>
          <w:sz w:val="28"/>
          <w:szCs w:val="28"/>
        </w:rPr>
      </w:pPr>
      <w:r w:rsidRPr="00A45B40">
        <w:rPr>
          <w:sz w:val="28"/>
          <w:szCs w:val="28"/>
        </w:rPr>
        <w:t>сельско</w:t>
      </w:r>
      <w:r>
        <w:rPr>
          <w:sz w:val="28"/>
          <w:szCs w:val="28"/>
        </w:rPr>
        <w:t>го поселения</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540E96">
        <w:rPr>
          <w:sz w:val="28"/>
          <w:szCs w:val="28"/>
        </w:rPr>
        <w:t>Э.М.Хуснуллина</w:t>
      </w:r>
      <w:proofErr w:type="spellEnd"/>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jc w:val="both"/>
        <w:rPr>
          <w:sz w:val="28"/>
          <w:szCs w:val="28"/>
        </w:rPr>
      </w:pPr>
    </w:p>
    <w:p w:rsidR="008323E5" w:rsidRDefault="008323E5" w:rsidP="008323E5">
      <w:pPr>
        <w:rPr>
          <w:sz w:val="28"/>
          <w:szCs w:val="28"/>
        </w:rPr>
      </w:pPr>
    </w:p>
    <w:p w:rsidR="00311F7A" w:rsidRPr="00B13705" w:rsidRDefault="00311F7A" w:rsidP="00311F7A">
      <w:pPr>
        <w:ind w:left="567"/>
        <w:jc w:val="right"/>
      </w:pPr>
      <w:r w:rsidRPr="00B13705">
        <w:t>Приложение № 1</w:t>
      </w:r>
    </w:p>
    <w:p w:rsidR="00311F7A" w:rsidRDefault="00311F7A" w:rsidP="00311F7A">
      <w:pPr>
        <w:ind w:left="567"/>
        <w:jc w:val="right"/>
      </w:pPr>
      <w:r w:rsidRPr="00B13705">
        <w:t xml:space="preserve">                                                                        </w:t>
      </w:r>
      <w:r>
        <w:tab/>
      </w:r>
      <w:r>
        <w:tab/>
      </w:r>
      <w:r w:rsidR="009F336C">
        <w:t>к</w:t>
      </w:r>
      <w:bookmarkStart w:id="0" w:name="_GoBack"/>
      <w:bookmarkEnd w:id="0"/>
      <w:r w:rsidR="009F336C">
        <w:t xml:space="preserve"> проекту  решения</w:t>
      </w:r>
      <w:r w:rsidRPr="00B13705">
        <w:t xml:space="preserve"> Совета </w:t>
      </w:r>
    </w:p>
    <w:p w:rsidR="00540E96" w:rsidRDefault="00540E96" w:rsidP="00311F7A">
      <w:pPr>
        <w:ind w:left="4956"/>
        <w:jc w:val="right"/>
      </w:pPr>
      <w:r w:rsidRPr="00540E96">
        <w:t>Старотатарско-Адамского</w:t>
      </w:r>
    </w:p>
    <w:p w:rsidR="00311F7A" w:rsidRPr="00540E96" w:rsidRDefault="00311F7A" w:rsidP="00311F7A">
      <w:pPr>
        <w:ind w:left="4956"/>
        <w:jc w:val="right"/>
      </w:pPr>
      <w:r w:rsidRPr="00540E96">
        <w:t xml:space="preserve"> сельского поселения </w:t>
      </w:r>
    </w:p>
    <w:p w:rsidR="00311F7A" w:rsidRPr="00B13705" w:rsidRDefault="00311F7A" w:rsidP="00311F7A">
      <w:pPr>
        <w:ind w:left="4248" w:firstLine="708"/>
        <w:jc w:val="right"/>
      </w:pPr>
      <w:r w:rsidRPr="00B13705">
        <w:t>Аксубаевского</w:t>
      </w:r>
      <w:r>
        <w:t xml:space="preserve"> </w:t>
      </w:r>
      <w:r w:rsidRPr="00B13705">
        <w:t xml:space="preserve">муниципального района РТ   </w:t>
      </w:r>
      <w:r w:rsidR="00540E96">
        <w:t xml:space="preserve"> </w:t>
      </w:r>
      <w:r w:rsidR="009F336C">
        <w:t>от         г №</w:t>
      </w:r>
      <w:r w:rsidRPr="00B13705">
        <w:t xml:space="preserve">                                                                     </w:t>
      </w:r>
    </w:p>
    <w:p w:rsidR="00311F7A" w:rsidRPr="003124F4" w:rsidRDefault="00311F7A" w:rsidP="00311F7A">
      <w:pPr>
        <w:jc w:val="both"/>
      </w:pPr>
      <w:r w:rsidRPr="00B13705">
        <w:t xml:space="preserve">                                          </w:t>
      </w:r>
      <w:r w:rsidRPr="00B13705">
        <w:rPr>
          <w:b/>
        </w:rPr>
        <w:t xml:space="preserve">                                 </w:t>
      </w:r>
    </w:p>
    <w:p w:rsidR="00311F7A" w:rsidRDefault="00311F7A" w:rsidP="00311F7A">
      <w:pPr>
        <w:jc w:val="both"/>
        <w:rPr>
          <w:sz w:val="28"/>
          <w:szCs w:val="28"/>
        </w:rPr>
      </w:pPr>
    </w:p>
    <w:p w:rsidR="00311F7A" w:rsidRPr="004360F3" w:rsidRDefault="00311F7A" w:rsidP="00311F7A">
      <w:pPr>
        <w:rPr>
          <w:b/>
          <w:sz w:val="28"/>
          <w:szCs w:val="28"/>
        </w:rPr>
      </w:pPr>
      <w:r>
        <w:rPr>
          <w:b/>
          <w:sz w:val="28"/>
          <w:szCs w:val="28"/>
        </w:rPr>
        <w:t xml:space="preserve">«О внесении </w:t>
      </w:r>
      <w:r w:rsidRPr="004360F3">
        <w:rPr>
          <w:b/>
          <w:sz w:val="28"/>
          <w:szCs w:val="28"/>
        </w:rPr>
        <w:t xml:space="preserve">изменений и дополнений </w:t>
      </w:r>
      <w:proofErr w:type="gramStart"/>
      <w:r w:rsidRPr="004360F3">
        <w:rPr>
          <w:b/>
          <w:sz w:val="28"/>
          <w:szCs w:val="28"/>
        </w:rPr>
        <w:t>в</w:t>
      </w:r>
      <w:proofErr w:type="gramEnd"/>
      <w:r w:rsidRPr="004360F3">
        <w:rPr>
          <w:b/>
          <w:sz w:val="28"/>
          <w:szCs w:val="28"/>
        </w:rPr>
        <w:t xml:space="preserve"> </w:t>
      </w:r>
    </w:p>
    <w:p w:rsidR="00311F7A" w:rsidRPr="004360F3" w:rsidRDefault="00311F7A" w:rsidP="00311F7A">
      <w:pPr>
        <w:rPr>
          <w:b/>
          <w:sz w:val="28"/>
          <w:szCs w:val="28"/>
        </w:rPr>
      </w:pPr>
      <w:r w:rsidRPr="004360F3">
        <w:rPr>
          <w:b/>
          <w:sz w:val="28"/>
          <w:szCs w:val="28"/>
        </w:rPr>
        <w:t xml:space="preserve">Устав муниципального образования </w:t>
      </w:r>
    </w:p>
    <w:p w:rsidR="00311F7A" w:rsidRPr="004360F3" w:rsidRDefault="00311F7A" w:rsidP="00311F7A">
      <w:pPr>
        <w:rPr>
          <w:b/>
          <w:sz w:val="28"/>
          <w:szCs w:val="28"/>
        </w:rPr>
      </w:pPr>
      <w:r w:rsidRPr="003124F4">
        <w:rPr>
          <w:b/>
          <w:sz w:val="28"/>
          <w:szCs w:val="28"/>
        </w:rPr>
        <w:t>«</w:t>
      </w:r>
      <w:r w:rsidR="00540E96">
        <w:rPr>
          <w:b/>
          <w:sz w:val="28"/>
          <w:szCs w:val="28"/>
        </w:rPr>
        <w:t>Старотатарско-</w:t>
      </w:r>
      <w:proofErr w:type="spellStart"/>
      <w:r w:rsidR="00540E96">
        <w:rPr>
          <w:b/>
          <w:sz w:val="28"/>
          <w:szCs w:val="28"/>
        </w:rPr>
        <w:t>Адамское</w:t>
      </w:r>
      <w:proofErr w:type="spellEnd"/>
      <w:r w:rsidR="00540E96">
        <w:rPr>
          <w:b/>
          <w:sz w:val="28"/>
          <w:szCs w:val="28"/>
        </w:rPr>
        <w:t xml:space="preserve"> </w:t>
      </w:r>
      <w:r w:rsidRPr="004360F3">
        <w:rPr>
          <w:b/>
          <w:sz w:val="28"/>
          <w:szCs w:val="28"/>
        </w:rPr>
        <w:t xml:space="preserve">сельское поселение» </w:t>
      </w:r>
    </w:p>
    <w:p w:rsidR="00311F7A" w:rsidRPr="004360F3" w:rsidRDefault="00311F7A" w:rsidP="00311F7A">
      <w:pPr>
        <w:rPr>
          <w:b/>
          <w:sz w:val="28"/>
          <w:szCs w:val="28"/>
        </w:rPr>
      </w:pPr>
      <w:r w:rsidRPr="004360F3">
        <w:rPr>
          <w:b/>
          <w:sz w:val="28"/>
          <w:szCs w:val="28"/>
        </w:rPr>
        <w:t xml:space="preserve">Аксубаевского муниципального района </w:t>
      </w:r>
    </w:p>
    <w:p w:rsidR="00311F7A" w:rsidRPr="004360F3" w:rsidRDefault="00311F7A" w:rsidP="00311F7A">
      <w:pPr>
        <w:rPr>
          <w:b/>
          <w:sz w:val="28"/>
          <w:szCs w:val="28"/>
        </w:rPr>
      </w:pPr>
      <w:r w:rsidRPr="004360F3">
        <w:rPr>
          <w:b/>
          <w:sz w:val="28"/>
          <w:szCs w:val="28"/>
        </w:rPr>
        <w:t>Республики Татарстан»</w:t>
      </w:r>
    </w:p>
    <w:p w:rsidR="00311F7A" w:rsidRPr="003344FE" w:rsidRDefault="00311F7A" w:rsidP="00311F7A">
      <w:pPr>
        <w:rPr>
          <w:sz w:val="28"/>
          <w:szCs w:val="28"/>
        </w:rPr>
      </w:pPr>
    </w:p>
    <w:p w:rsidR="00311F7A" w:rsidRDefault="00311F7A" w:rsidP="00311F7A">
      <w:pPr>
        <w:numPr>
          <w:ilvl w:val="0"/>
          <w:numId w:val="9"/>
        </w:numPr>
        <w:rPr>
          <w:b/>
          <w:sz w:val="28"/>
          <w:szCs w:val="28"/>
        </w:rPr>
      </w:pPr>
      <w:r w:rsidRPr="00D77BBB">
        <w:rPr>
          <w:b/>
          <w:sz w:val="28"/>
          <w:szCs w:val="28"/>
        </w:rPr>
        <w:t>В статье 6. Вопросы местного значения Поселения</w:t>
      </w:r>
    </w:p>
    <w:p w:rsidR="00311F7A" w:rsidRDefault="00311F7A" w:rsidP="00311F7A">
      <w:pPr>
        <w:rPr>
          <w:b/>
          <w:sz w:val="28"/>
          <w:szCs w:val="28"/>
        </w:rPr>
      </w:pPr>
      <w:r w:rsidRPr="006F0C02">
        <w:rPr>
          <w:sz w:val="28"/>
          <w:szCs w:val="28"/>
        </w:rPr>
        <w:t>а) Пункт 6 часть 1 изложить в следующей редакции</w:t>
      </w:r>
      <w:r>
        <w:rPr>
          <w:b/>
          <w:sz w:val="28"/>
          <w:szCs w:val="28"/>
        </w:rPr>
        <w:t xml:space="preserve"> </w:t>
      </w:r>
    </w:p>
    <w:p w:rsidR="00311F7A" w:rsidRDefault="00311F7A" w:rsidP="00311F7A">
      <w:pPr>
        <w:rPr>
          <w:b/>
          <w:sz w:val="28"/>
          <w:szCs w:val="28"/>
        </w:rPr>
      </w:pPr>
      <w:r>
        <w:rPr>
          <w:b/>
          <w:sz w:val="28"/>
          <w:szCs w:val="28"/>
        </w:rPr>
        <w:t>«</w:t>
      </w:r>
      <w:r>
        <w:rPr>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 w:history="1">
        <w:r w:rsidRPr="00540E96">
          <w:rPr>
            <w:rStyle w:val="ac"/>
            <w:color w:val="000000" w:themeColor="text1"/>
            <w:sz w:val="28"/>
            <w:szCs w:val="28"/>
            <w:u w:val="none"/>
          </w:rPr>
          <w:t>законодательством</w:t>
        </w:r>
      </w:hyperlink>
      <w:r w:rsidRPr="00540E96">
        <w:rPr>
          <w:color w:val="000000" w:themeColor="text1"/>
          <w:sz w:val="28"/>
          <w:szCs w:val="28"/>
        </w:rPr>
        <w:t>»</w:t>
      </w:r>
      <w:r w:rsidRPr="00540E96">
        <w:rPr>
          <w:color w:val="000000" w:themeColor="text1"/>
          <w:sz w:val="28"/>
          <w:szCs w:val="28"/>
          <w:u w:val="single"/>
        </w:rPr>
        <w:t>;</w:t>
      </w:r>
    </w:p>
    <w:p w:rsidR="00311F7A" w:rsidRPr="00D77BBB" w:rsidRDefault="00311F7A" w:rsidP="00311F7A">
      <w:pPr>
        <w:ind w:left="360"/>
        <w:rPr>
          <w:b/>
          <w:sz w:val="28"/>
          <w:szCs w:val="28"/>
        </w:rPr>
      </w:pPr>
    </w:p>
    <w:p w:rsidR="00311F7A" w:rsidRDefault="00311F7A" w:rsidP="00311F7A">
      <w:pPr>
        <w:jc w:val="both"/>
        <w:rPr>
          <w:sz w:val="28"/>
          <w:szCs w:val="28"/>
        </w:rPr>
      </w:pPr>
      <w:r>
        <w:rPr>
          <w:sz w:val="28"/>
          <w:szCs w:val="28"/>
        </w:rPr>
        <w:t>б) часть 1 дополнить пунктом 8.1 следующего содержания:</w:t>
      </w:r>
    </w:p>
    <w:p w:rsidR="00311F7A" w:rsidRDefault="00311F7A" w:rsidP="00311F7A">
      <w:pPr>
        <w:autoSpaceDE w:val="0"/>
        <w:autoSpaceDN w:val="0"/>
        <w:adjustRightInd w:val="0"/>
        <w:ind w:firstLine="540"/>
        <w:jc w:val="both"/>
        <w:rPr>
          <w:sz w:val="28"/>
          <w:szCs w:val="28"/>
        </w:rPr>
      </w:pPr>
      <w:r>
        <w:rPr>
          <w:sz w:val="28"/>
          <w:szCs w:val="28"/>
        </w:rPr>
        <w:tab/>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11F7A" w:rsidRDefault="00311F7A" w:rsidP="00311F7A">
      <w:pPr>
        <w:jc w:val="both"/>
        <w:rPr>
          <w:sz w:val="28"/>
          <w:szCs w:val="28"/>
        </w:rPr>
      </w:pPr>
      <w:r>
        <w:rPr>
          <w:sz w:val="28"/>
          <w:szCs w:val="28"/>
        </w:rPr>
        <w:t xml:space="preserve">в) пункт 24 части 1 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311F7A" w:rsidRDefault="00311F7A" w:rsidP="00311F7A">
      <w:pPr>
        <w:jc w:val="both"/>
        <w:rPr>
          <w:sz w:val="28"/>
          <w:szCs w:val="28"/>
        </w:rPr>
      </w:pPr>
      <w:r>
        <w:rPr>
          <w:sz w:val="28"/>
          <w:szCs w:val="28"/>
        </w:rPr>
        <w:t>в) пункт 34 част.1 исключить (</w:t>
      </w:r>
      <w:r w:rsidRPr="00B915D1">
        <w:rPr>
          <w:b/>
          <w:sz w:val="28"/>
          <w:szCs w:val="28"/>
        </w:rPr>
        <w:t>вступает  в силу с 01.07.2014года</w:t>
      </w:r>
      <w:r>
        <w:rPr>
          <w:sz w:val="28"/>
          <w:szCs w:val="28"/>
        </w:rPr>
        <w:t>)</w:t>
      </w:r>
    </w:p>
    <w:p w:rsidR="00311F7A" w:rsidRPr="00C2673D" w:rsidRDefault="00311F7A" w:rsidP="00311F7A">
      <w:pPr>
        <w:ind w:firstLine="709"/>
        <w:jc w:val="both"/>
        <w:rPr>
          <w:b/>
          <w:sz w:val="28"/>
          <w:szCs w:val="28"/>
        </w:rPr>
      </w:pPr>
      <w:r w:rsidRPr="00C2673D">
        <w:rPr>
          <w:b/>
          <w:sz w:val="28"/>
          <w:szCs w:val="28"/>
        </w:rPr>
        <w:t>2. В статье 7. Право органов местного самоуправления Поселения на решение вопросов, не отнесенных к вопросам местного значения Поселения</w:t>
      </w:r>
    </w:p>
    <w:p w:rsidR="00311F7A" w:rsidRDefault="00311F7A" w:rsidP="00311F7A">
      <w:pPr>
        <w:ind w:firstLine="709"/>
        <w:jc w:val="both"/>
        <w:rPr>
          <w:sz w:val="28"/>
          <w:szCs w:val="28"/>
        </w:rPr>
      </w:pPr>
      <w:r>
        <w:rPr>
          <w:sz w:val="28"/>
          <w:szCs w:val="28"/>
        </w:rPr>
        <w:t>- пункт 5 часть</w:t>
      </w:r>
      <w:proofErr w:type="gramStart"/>
      <w:r>
        <w:rPr>
          <w:sz w:val="28"/>
          <w:szCs w:val="28"/>
        </w:rPr>
        <w:t>1</w:t>
      </w:r>
      <w:proofErr w:type="gramEnd"/>
      <w:r>
        <w:rPr>
          <w:sz w:val="28"/>
          <w:szCs w:val="28"/>
        </w:rPr>
        <w:t xml:space="preserve"> исключить;</w:t>
      </w:r>
    </w:p>
    <w:p w:rsidR="00311F7A" w:rsidRPr="00554CF0" w:rsidRDefault="00311F7A" w:rsidP="00311F7A">
      <w:pPr>
        <w:ind w:firstLine="709"/>
        <w:jc w:val="both"/>
        <w:rPr>
          <w:b/>
          <w:sz w:val="28"/>
          <w:szCs w:val="28"/>
        </w:rPr>
      </w:pPr>
      <w:r w:rsidRPr="00554CF0">
        <w:rPr>
          <w:b/>
          <w:sz w:val="28"/>
          <w:szCs w:val="28"/>
        </w:rPr>
        <w:t>3.  Часть 1 пункт 5 статьи 30 изложить следующего содержания</w:t>
      </w:r>
    </w:p>
    <w:p w:rsidR="00311F7A" w:rsidRDefault="00311F7A" w:rsidP="00311F7A">
      <w:pPr>
        <w:ind w:firstLine="709"/>
        <w:jc w:val="both"/>
        <w:rPr>
          <w:sz w:val="28"/>
          <w:szCs w:val="28"/>
        </w:rPr>
      </w:pPr>
      <w:r>
        <w:rPr>
          <w:sz w:val="28"/>
          <w:szCs w:val="28"/>
        </w:rPr>
        <w:t>5.1) утверждение программ комплексного развития систем коммунальной инфраструктуры поселения, требования к которой устанавливаются Правительством Российской Федерации;</w:t>
      </w:r>
    </w:p>
    <w:p w:rsidR="00311F7A" w:rsidRDefault="00311F7A" w:rsidP="00311F7A">
      <w:pPr>
        <w:ind w:firstLine="709"/>
        <w:jc w:val="both"/>
        <w:rPr>
          <w:sz w:val="28"/>
          <w:szCs w:val="28"/>
        </w:rPr>
      </w:pPr>
      <w:r w:rsidRPr="00125443">
        <w:rPr>
          <w:b/>
          <w:sz w:val="28"/>
          <w:szCs w:val="28"/>
        </w:rPr>
        <w:t>4.Пункт 5 статьи 47 дополнить новым абзацем следующего содержания</w:t>
      </w:r>
      <w:r>
        <w:rPr>
          <w:sz w:val="28"/>
          <w:szCs w:val="28"/>
        </w:rPr>
        <w:t xml:space="preserve">: </w:t>
      </w:r>
    </w:p>
    <w:p w:rsidR="00311F7A" w:rsidRDefault="00311F7A" w:rsidP="00311F7A">
      <w:pPr>
        <w:ind w:firstLine="709"/>
        <w:jc w:val="both"/>
        <w:rPr>
          <w:sz w:val="28"/>
          <w:szCs w:val="28"/>
        </w:rPr>
      </w:pPr>
      <w:r>
        <w:rPr>
          <w:sz w:val="28"/>
          <w:szCs w:val="28"/>
        </w:rPr>
        <w:lastRenderedPageBreak/>
        <w:t>- разрабатывает программу комплексного развития систем коммунальной инфраструктуры поселения»;</w:t>
      </w:r>
    </w:p>
    <w:p w:rsidR="00311F7A" w:rsidRDefault="00311F7A" w:rsidP="00311F7A">
      <w:pPr>
        <w:ind w:firstLine="709"/>
        <w:jc w:val="both"/>
        <w:rPr>
          <w:sz w:val="28"/>
          <w:szCs w:val="28"/>
        </w:rPr>
      </w:pPr>
      <w:r>
        <w:rPr>
          <w:sz w:val="28"/>
          <w:szCs w:val="28"/>
        </w:rPr>
        <w:t xml:space="preserve">- Абзац 5 пункта 7  части 1 ст.47 после слов «осуществление мероприятий </w:t>
      </w:r>
      <w:proofErr w:type="gramStart"/>
      <w:r>
        <w:rPr>
          <w:sz w:val="28"/>
          <w:szCs w:val="28"/>
        </w:rPr>
        <w:t>по</w:t>
      </w:r>
      <w:proofErr w:type="gramEnd"/>
      <w:r>
        <w:rPr>
          <w:sz w:val="28"/>
          <w:szCs w:val="28"/>
        </w:rPr>
        <w:t xml:space="preserve">» дополнить </w:t>
      </w:r>
      <w:proofErr w:type="gramStart"/>
      <w:r>
        <w:rPr>
          <w:sz w:val="28"/>
          <w:szCs w:val="28"/>
        </w:rPr>
        <w:t>словами</w:t>
      </w:r>
      <w:proofErr w:type="gramEnd"/>
      <w:r>
        <w:rPr>
          <w:sz w:val="28"/>
          <w:szCs w:val="28"/>
        </w:rPr>
        <w:t xml:space="preserve"> «территориальной обороне и»;</w:t>
      </w:r>
    </w:p>
    <w:p w:rsidR="00311F7A" w:rsidRPr="00985ADA" w:rsidRDefault="00311F7A" w:rsidP="00311F7A">
      <w:pPr>
        <w:ind w:firstLine="709"/>
        <w:jc w:val="both"/>
        <w:rPr>
          <w:b/>
          <w:sz w:val="28"/>
          <w:szCs w:val="28"/>
        </w:rPr>
      </w:pPr>
      <w:r w:rsidRPr="00985ADA">
        <w:rPr>
          <w:b/>
          <w:sz w:val="28"/>
          <w:szCs w:val="28"/>
        </w:rPr>
        <w:t>5.Пункт 6 статьи 59 дополнить абзацем следующего содержания:</w:t>
      </w:r>
    </w:p>
    <w:p w:rsidR="00311F7A" w:rsidRPr="00985ADA" w:rsidRDefault="00311F7A" w:rsidP="00311F7A">
      <w:pPr>
        <w:ind w:firstLine="709"/>
        <w:jc w:val="both"/>
        <w:rPr>
          <w:b/>
          <w:sz w:val="28"/>
          <w:szCs w:val="28"/>
        </w:rPr>
      </w:pPr>
    </w:p>
    <w:p w:rsidR="00311F7A" w:rsidRDefault="00311F7A" w:rsidP="00311F7A">
      <w:pPr>
        <w:autoSpaceDE w:val="0"/>
        <w:autoSpaceDN w:val="0"/>
        <w:adjustRightInd w:val="0"/>
        <w:ind w:firstLine="540"/>
        <w:jc w:val="both"/>
        <w:rPr>
          <w:sz w:val="28"/>
          <w:szCs w:val="28"/>
        </w:rPr>
      </w:pPr>
      <w:r>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 w:history="1">
        <w:r w:rsidRPr="00540E96">
          <w:rPr>
            <w:rStyle w:val="ac"/>
            <w:color w:val="000000" w:themeColor="text1"/>
            <w:sz w:val="28"/>
            <w:szCs w:val="28"/>
            <w:u w:val="none"/>
          </w:rPr>
          <w:t>законодательством</w:t>
        </w:r>
      </w:hyperlink>
      <w:r>
        <w:rPr>
          <w:sz w:val="28"/>
          <w:szCs w:val="28"/>
        </w:rPr>
        <w:t xml:space="preserve"> Российской Федерации об уполномоченных по защите прав предпринимателей. Об исполнении полученного предписания Исполнительный комитет Поселения  обязан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 </w:t>
      </w:r>
      <w:proofErr w:type="gramStart"/>
      <w:r>
        <w:rPr>
          <w:sz w:val="28"/>
          <w:szCs w:val="28"/>
        </w:rPr>
        <w:t xml:space="preserve">( </w:t>
      </w:r>
      <w:proofErr w:type="gramEnd"/>
      <w:r w:rsidRPr="00985ADA">
        <w:rPr>
          <w:b/>
          <w:sz w:val="28"/>
          <w:szCs w:val="28"/>
        </w:rPr>
        <w:t>вступает в силу с 01 января 2015 года</w:t>
      </w:r>
      <w:r>
        <w:rPr>
          <w:sz w:val="28"/>
          <w:szCs w:val="28"/>
        </w:rPr>
        <w:t>).</w:t>
      </w:r>
    </w:p>
    <w:p w:rsidR="00311F7A" w:rsidRDefault="00311F7A" w:rsidP="00311F7A">
      <w:pPr>
        <w:autoSpaceDE w:val="0"/>
        <w:autoSpaceDN w:val="0"/>
        <w:adjustRightInd w:val="0"/>
        <w:ind w:firstLine="540"/>
        <w:jc w:val="both"/>
        <w:rPr>
          <w:sz w:val="28"/>
          <w:szCs w:val="28"/>
        </w:rPr>
      </w:pPr>
      <w:r w:rsidRPr="00125443">
        <w:rPr>
          <w:b/>
          <w:sz w:val="28"/>
          <w:szCs w:val="28"/>
        </w:rPr>
        <w:t>6.</w:t>
      </w:r>
      <w:r w:rsidRPr="00985ADA">
        <w:rPr>
          <w:b/>
          <w:sz w:val="28"/>
          <w:szCs w:val="28"/>
        </w:rPr>
        <w:t xml:space="preserve"> Статью 62 дополнить частью 3 следующего содержания</w:t>
      </w:r>
      <w:r>
        <w:rPr>
          <w:sz w:val="28"/>
          <w:szCs w:val="28"/>
        </w:rPr>
        <w:t>:</w:t>
      </w:r>
    </w:p>
    <w:p w:rsidR="00311F7A" w:rsidRDefault="00311F7A" w:rsidP="00311F7A">
      <w:pPr>
        <w:autoSpaceDE w:val="0"/>
        <w:autoSpaceDN w:val="0"/>
        <w:adjustRightInd w:val="0"/>
        <w:ind w:firstLine="540"/>
        <w:jc w:val="both"/>
        <w:rPr>
          <w:rFonts w:eastAsia="Calibri"/>
          <w:b/>
          <w:sz w:val="28"/>
          <w:szCs w:val="28"/>
        </w:rPr>
      </w:pPr>
      <w:r>
        <w:rPr>
          <w:sz w:val="28"/>
          <w:szCs w:val="28"/>
        </w:rPr>
        <w:t xml:space="preserve">«3. </w:t>
      </w:r>
      <w:r>
        <w:rPr>
          <w:rFonts w:eastAsia="Calibri"/>
          <w:sz w:val="28"/>
          <w:szCs w:val="28"/>
        </w:rPr>
        <w:t xml:space="preserve">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 </w:t>
      </w:r>
      <w:r w:rsidRPr="00985ADA">
        <w:rPr>
          <w:rFonts w:eastAsia="Calibri"/>
          <w:b/>
          <w:sz w:val="28"/>
          <w:szCs w:val="28"/>
        </w:rPr>
        <w:t>(вступает в силу</w:t>
      </w:r>
      <w:r>
        <w:rPr>
          <w:rFonts w:eastAsia="Calibri"/>
          <w:b/>
          <w:sz w:val="28"/>
          <w:szCs w:val="28"/>
        </w:rPr>
        <w:t xml:space="preserve"> с 01 января 2017</w:t>
      </w:r>
      <w:r w:rsidRPr="00985ADA">
        <w:rPr>
          <w:rFonts w:eastAsia="Calibri"/>
          <w:b/>
          <w:sz w:val="28"/>
          <w:szCs w:val="28"/>
        </w:rPr>
        <w:t xml:space="preserve"> года)</w:t>
      </w:r>
      <w:r>
        <w:rPr>
          <w:rFonts w:eastAsia="Calibri"/>
          <w:b/>
          <w:sz w:val="28"/>
          <w:szCs w:val="28"/>
        </w:rPr>
        <w:t>;</w:t>
      </w:r>
    </w:p>
    <w:p w:rsidR="00311F7A" w:rsidRDefault="00311F7A" w:rsidP="00311F7A">
      <w:pPr>
        <w:autoSpaceDE w:val="0"/>
        <w:autoSpaceDN w:val="0"/>
        <w:adjustRightInd w:val="0"/>
        <w:ind w:firstLine="540"/>
        <w:jc w:val="both"/>
        <w:rPr>
          <w:rFonts w:eastAsia="Calibri"/>
          <w:b/>
          <w:sz w:val="28"/>
          <w:szCs w:val="28"/>
        </w:rPr>
      </w:pPr>
      <w:r>
        <w:rPr>
          <w:rFonts w:eastAsia="Calibri"/>
          <w:b/>
          <w:sz w:val="28"/>
          <w:szCs w:val="28"/>
        </w:rPr>
        <w:t>7. В статью 74 внести следующие изменения:</w:t>
      </w:r>
    </w:p>
    <w:p w:rsidR="00311F7A" w:rsidRDefault="00311F7A" w:rsidP="00311F7A">
      <w:pPr>
        <w:autoSpaceDE w:val="0"/>
        <w:autoSpaceDN w:val="0"/>
        <w:adjustRightInd w:val="0"/>
        <w:ind w:firstLine="540"/>
        <w:jc w:val="both"/>
        <w:rPr>
          <w:rFonts w:eastAsia="Calibri"/>
          <w:sz w:val="28"/>
          <w:szCs w:val="28"/>
        </w:rPr>
      </w:pPr>
      <w:r>
        <w:rPr>
          <w:rFonts w:eastAsia="Calibri"/>
          <w:b/>
          <w:sz w:val="28"/>
          <w:szCs w:val="28"/>
        </w:rPr>
        <w:t xml:space="preserve">7.1. </w:t>
      </w:r>
      <w:r w:rsidRPr="00985ADA">
        <w:rPr>
          <w:rFonts w:eastAsia="Calibri"/>
          <w:sz w:val="28"/>
          <w:szCs w:val="28"/>
        </w:rPr>
        <w:t xml:space="preserve">В части 6 слова «настоящим Уставом» заменить </w:t>
      </w:r>
      <w:proofErr w:type="gramStart"/>
      <w:r w:rsidRPr="00985ADA">
        <w:rPr>
          <w:rFonts w:eastAsia="Calibri"/>
          <w:sz w:val="28"/>
          <w:szCs w:val="28"/>
        </w:rPr>
        <w:t>на</w:t>
      </w:r>
      <w:proofErr w:type="gramEnd"/>
      <w:r w:rsidRPr="00985ADA">
        <w:rPr>
          <w:rFonts w:eastAsia="Calibri"/>
          <w:sz w:val="28"/>
          <w:szCs w:val="28"/>
        </w:rPr>
        <w:t xml:space="preserve"> «</w:t>
      </w:r>
      <w:proofErr w:type="gramStart"/>
      <w:r w:rsidRPr="00985ADA">
        <w:rPr>
          <w:rFonts w:eastAsia="Calibri"/>
          <w:sz w:val="28"/>
          <w:szCs w:val="28"/>
        </w:rPr>
        <w:t>муниципальным</w:t>
      </w:r>
      <w:proofErr w:type="gramEnd"/>
      <w:r w:rsidRPr="00985ADA">
        <w:rPr>
          <w:rFonts w:eastAsia="Calibri"/>
          <w:sz w:val="28"/>
          <w:szCs w:val="28"/>
        </w:rPr>
        <w:t xml:space="preserve"> правовым актом Совета Поселения»;</w:t>
      </w:r>
    </w:p>
    <w:p w:rsidR="00311F7A" w:rsidRDefault="00311F7A" w:rsidP="00311F7A">
      <w:pPr>
        <w:autoSpaceDE w:val="0"/>
        <w:autoSpaceDN w:val="0"/>
        <w:adjustRightInd w:val="0"/>
        <w:ind w:firstLine="540"/>
        <w:jc w:val="both"/>
        <w:rPr>
          <w:rFonts w:eastAsia="Calibri"/>
          <w:sz w:val="28"/>
          <w:szCs w:val="28"/>
        </w:rPr>
      </w:pPr>
      <w:r w:rsidRPr="00125443">
        <w:rPr>
          <w:rFonts w:eastAsia="Calibri"/>
          <w:b/>
          <w:sz w:val="28"/>
          <w:szCs w:val="28"/>
        </w:rPr>
        <w:t>7.2</w:t>
      </w:r>
      <w:r>
        <w:rPr>
          <w:rFonts w:eastAsia="Calibri"/>
          <w:sz w:val="28"/>
          <w:szCs w:val="28"/>
        </w:rPr>
        <w:t>.Часть 7 дополнить абзацем следующего содержания:</w:t>
      </w:r>
    </w:p>
    <w:p w:rsidR="00311F7A" w:rsidRDefault="00311F7A" w:rsidP="00311F7A">
      <w:pPr>
        <w:autoSpaceDE w:val="0"/>
        <w:autoSpaceDN w:val="0"/>
        <w:adjustRightInd w:val="0"/>
        <w:ind w:firstLine="540"/>
        <w:jc w:val="both"/>
        <w:rPr>
          <w:rFonts w:eastAsia="Calibri"/>
          <w:sz w:val="28"/>
          <w:szCs w:val="28"/>
        </w:rPr>
      </w:pPr>
      <w:r>
        <w:rPr>
          <w:rFonts w:eastAsia="Calibri"/>
          <w:sz w:val="28"/>
          <w:szCs w:val="28"/>
        </w:rPr>
        <w:t xml:space="preserve">«муниципальных </w:t>
      </w:r>
      <w:proofErr w:type="gramStart"/>
      <w:r>
        <w:rPr>
          <w:rFonts w:eastAsia="Calibri"/>
          <w:sz w:val="28"/>
          <w:szCs w:val="28"/>
        </w:rPr>
        <w:t>программах</w:t>
      </w:r>
      <w:proofErr w:type="gramEnd"/>
      <w:r>
        <w:rPr>
          <w:rFonts w:eastAsia="Calibri"/>
          <w:sz w:val="28"/>
          <w:szCs w:val="28"/>
        </w:rPr>
        <w:t>»;</w:t>
      </w:r>
    </w:p>
    <w:p w:rsidR="00311F7A" w:rsidRDefault="00311F7A" w:rsidP="00311F7A">
      <w:pPr>
        <w:ind w:firstLine="567"/>
        <w:jc w:val="both"/>
        <w:rPr>
          <w:sz w:val="28"/>
          <w:szCs w:val="28"/>
        </w:rPr>
      </w:pPr>
      <w:r w:rsidRPr="00125443">
        <w:rPr>
          <w:rFonts w:eastAsia="Calibri"/>
          <w:b/>
          <w:sz w:val="28"/>
          <w:szCs w:val="28"/>
        </w:rPr>
        <w:t>7.3</w:t>
      </w:r>
      <w:r>
        <w:rPr>
          <w:rFonts w:eastAsia="Calibri"/>
          <w:sz w:val="28"/>
          <w:szCs w:val="28"/>
        </w:rPr>
        <w:t>.</w:t>
      </w:r>
      <w:r w:rsidRPr="00DA771A">
        <w:rPr>
          <w:sz w:val="28"/>
          <w:szCs w:val="28"/>
        </w:rPr>
        <w:t xml:space="preserve"> </w:t>
      </w:r>
      <w:r>
        <w:rPr>
          <w:sz w:val="28"/>
          <w:szCs w:val="28"/>
        </w:rPr>
        <w:t>Часть 10 изложить в следующей редакции:</w:t>
      </w:r>
    </w:p>
    <w:p w:rsidR="00311F7A" w:rsidRDefault="00311F7A" w:rsidP="00311F7A">
      <w:pPr>
        <w:autoSpaceDE w:val="0"/>
        <w:autoSpaceDN w:val="0"/>
        <w:adjustRightInd w:val="0"/>
        <w:ind w:firstLine="567"/>
        <w:jc w:val="both"/>
        <w:rPr>
          <w:rFonts w:eastAsia="Calibri"/>
          <w:sz w:val="28"/>
          <w:szCs w:val="28"/>
        </w:rPr>
      </w:pPr>
      <w:r>
        <w:rPr>
          <w:sz w:val="28"/>
          <w:szCs w:val="28"/>
        </w:rPr>
        <w:t>«</w:t>
      </w:r>
      <w:r>
        <w:rPr>
          <w:rFonts w:eastAsia="Calibri"/>
          <w:sz w:val="28"/>
          <w:szCs w:val="28"/>
        </w:rPr>
        <w:t>10. Решением о бюджете Поселения утверждаются:</w:t>
      </w:r>
    </w:p>
    <w:p w:rsidR="00311F7A" w:rsidRDefault="00311F7A" w:rsidP="00311F7A">
      <w:pPr>
        <w:autoSpaceDE w:val="0"/>
        <w:autoSpaceDN w:val="0"/>
        <w:adjustRightInd w:val="0"/>
        <w:ind w:firstLine="567"/>
        <w:jc w:val="both"/>
        <w:rPr>
          <w:rFonts w:eastAsia="Calibri"/>
          <w:sz w:val="28"/>
          <w:szCs w:val="28"/>
        </w:rPr>
      </w:pPr>
      <w:r>
        <w:rPr>
          <w:rFonts w:eastAsia="Calibri"/>
          <w:sz w:val="28"/>
          <w:szCs w:val="28"/>
        </w:rPr>
        <w:t>перечень главных администраторов доходов бюджета Поселения;</w:t>
      </w:r>
    </w:p>
    <w:p w:rsidR="00311F7A" w:rsidRDefault="00311F7A" w:rsidP="00311F7A">
      <w:pPr>
        <w:autoSpaceDE w:val="0"/>
        <w:autoSpaceDN w:val="0"/>
        <w:adjustRightInd w:val="0"/>
        <w:ind w:firstLine="567"/>
        <w:jc w:val="both"/>
        <w:rPr>
          <w:rFonts w:eastAsia="Calibri"/>
          <w:sz w:val="28"/>
          <w:szCs w:val="28"/>
        </w:rPr>
      </w:pPr>
      <w:r>
        <w:rPr>
          <w:rFonts w:eastAsia="Calibri"/>
          <w:sz w:val="28"/>
          <w:szCs w:val="28"/>
        </w:rPr>
        <w:t xml:space="preserve">перечень главных </w:t>
      </w:r>
      <w:proofErr w:type="gramStart"/>
      <w:r>
        <w:rPr>
          <w:rFonts w:eastAsia="Calibri"/>
          <w:sz w:val="28"/>
          <w:szCs w:val="28"/>
        </w:rPr>
        <w:t>администраторов источников финансирования дефицита бюджета Поселения</w:t>
      </w:r>
      <w:proofErr w:type="gramEnd"/>
      <w:r>
        <w:rPr>
          <w:rFonts w:eastAsia="Calibri"/>
          <w:sz w:val="28"/>
          <w:szCs w:val="28"/>
        </w:rPr>
        <w:t>;</w:t>
      </w:r>
    </w:p>
    <w:p w:rsidR="00311F7A" w:rsidRDefault="00311F7A" w:rsidP="00311F7A">
      <w:pPr>
        <w:autoSpaceDE w:val="0"/>
        <w:autoSpaceDN w:val="0"/>
        <w:adjustRightInd w:val="0"/>
        <w:ind w:firstLine="567"/>
        <w:jc w:val="both"/>
        <w:rPr>
          <w:rFonts w:eastAsia="Calibri"/>
          <w:sz w:val="28"/>
          <w:szCs w:val="28"/>
        </w:rPr>
      </w:pPr>
      <w:proofErr w:type="gramStart"/>
      <w:r>
        <w:rPr>
          <w:rFonts w:eastAsia="Calibri"/>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Pr>
          <w:rFonts w:eastAsia="Calibri"/>
          <w:sz w:val="28"/>
          <w:szCs w:val="28"/>
        </w:rPr>
        <w:t xml:space="preserve">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311F7A" w:rsidRDefault="00311F7A" w:rsidP="00311F7A">
      <w:pPr>
        <w:autoSpaceDE w:val="0"/>
        <w:autoSpaceDN w:val="0"/>
        <w:adjustRightInd w:val="0"/>
        <w:ind w:firstLine="567"/>
        <w:jc w:val="both"/>
        <w:rPr>
          <w:rFonts w:eastAsia="Calibri"/>
          <w:sz w:val="28"/>
          <w:szCs w:val="28"/>
        </w:rPr>
      </w:pPr>
      <w:r>
        <w:rPr>
          <w:rFonts w:eastAsia="Calibri"/>
          <w:sz w:val="28"/>
          <w:szCs w:val="28"/>
        </w:rPr>
        <w:lastRenderedPageBreak/>
        <w:t>ведомственная структура расходов бюджета Поселения на очередной финансовый год, за исключением бюджетов государственных внебюджетных фондов;</w:t>
      </w:r>
    </w:p>
    <w:p w:rsidR="00311F7A" w:rsidRDefault="00311F7A" w:rsidP="00311F7A">
      <w:pPr>
        <w:autoSpaceDE w:val="0"/>
        <w:autoSpaceDN w:val="0"/>
        <w:adjustRightInd w:val="0"/>
        <w:ind w:firstLine="567"/>
        <w:jc w:val="both"/>
        <w:rPr>
          <w:rFonts w:eastAsia="Calibri"/>
          <w:sz w:val="28"/>
          <w:szCs w:val="28"/>
        </w:rPr>
      </w:pPr>
      <w:r>
        <w:rPr>
          <w:rFonts w:eastAsia="Calibri"/>
          <w:sz w:val="28"/>
          <w:szCs w:val="28"/>
        </w:rPr>
        <w:t>общий объем бюджетных ассигнований, направляемых на исполнение публичных нормативных обязательств;</w:t>
      </w:r>
    </w:p>
    <w:p w:rsidR="00311F7A" w:rsidRDefault="00311F7A" w:rsidP="00311F7A">
      <w:pPr>
        <w:autoSpaceDE w:val="0"/>
        <w:autoSpaceDN w:val="0"/>
        <w:adjustRightInd w:val="0"/>
        <w:ind w:firstLine="567"/>
        <w:jc w:val="both"/>
        <w:rPr>
          <w:rFonts w:eastAsia="Calibri"/>
          <w:sz w:val="28"/>
          <w:szCs w:val="28"/>
        </w:rPr>
      </w:pPr>
      <w:r>
        <w:rPr>
          <w:rFonts w:eastAsia="Calibri"/>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11F7A" w:rsidRDefault="00311F7A" w:rsidP="00311F7A">
      <w:pPr>
        <w:autoSpaceDE w:val="0"/>
        <w:autoSpaceDN w:val="0"/>
        <w:adjustRightInd w:val="0"/>
        <w:ind w:firstLine="567"/>
        <w:jc w:val="both"/>
        <w:rPr>
          <w:rFonts w:eastAsia="Calibri"/>
          <w:sz w:val="28"/>
          <w:szCs w:val="28"/>
        </w:rPr>
      </w:pPr>
      <w:proofErr w:type="gramStart"/>
      <w:r>
        <w:rPr>
          <w:rFonts w:eastAsia="Calibri"/>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Pr>
          <w:rFonts w:eastAsia="Calibri"/>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11F7A" w:rsidRDefault="00311F7A" w:rsidP="00311F7A">
      <w:pPr>
        <w:autoSpaceDE w:val="0"/>
        <w:autoSpaceDN w:val="0"/>
        <w:adjustRightInd w:val="0"/>
        <w:ind w:firstLine="567"/>
        <w:jc w:val="both"/>
        <w:rPr>
          <w:rFonts w:eastAsia="Calibri"/>
          <w:sz w:val="28"/>
          <w:szCs w:val="28"/>
        </w:rPr>
      </w:pPr>
      <w:r>
        <w:rPr>
          <w:rFonts w:eastAsia="Calibri"/>
          <w:sz w:val="28"/>
          <w:szCs w:val="28"/>
        </w:rPr>
        <w:t>источники финансирования дефицита бюджета Поселения на очередной финансовый год и плановый период;</w:t>
      </w:r>
    </w:p>
    <w:p w:rsidR="00311F7A" w:rsidRDefault="00311F7A" w:rsidP="00311F7A">
      <w:pPr>
        <w:autoSpaceDE w:val="0"/>
        <w:autoSpaceDN w:val="0"/>
        <w:adjustRightInd w:val="0"/>
        <w:ind w:firstLine="567"/>
        <w:jc w:val="both"/>
        <w:rPr>
          <w:rFonts w:eastAsia="Calibri"/>
          <w:sz w:val="28"/>
          <w:szCs w:val="28"/>
        </w:rPr>
      </w:pPr>
      <w:r>
        <w:rPr>
          <w:rFonts w:eastAsia="Calibri"/>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Pr>
          <w:rFonts w:eastAsia="Calibri"/>
          <w:sz w:val="28"/>
          <w:szCs w:val="28"/>
        </w:rPr>
        <w:t>указанием</w:t>
      </w:r>
      <w:proofErr w:type="gramEnd"/>
      <w:r>
        <w:rPr>
          <w:rFonts w:eastAsia="Calibri"/>
          <w:sz w:val="28"/>
          <w:szCs w:val="28"/>
        </w:rPr>
        <w:t xml:space="preserve"> в том числе верхнего предела долга по муниципальным гарантиям;</w:t>
      </w:r>
    </w:p>
    <w:p w:rsidR="00311F7A" w:rsidRDefault="00311F7A" w:rsidP="00311F7A">
      <w:pPr>
        <w:ind w:firstLine="567"/>
        <w:jc w:val="both"/>
        <w:rPr>
          <w:sz w:val="28"/>
          <w:szCs w:val="28"/>
        </w:rPr>
      </w:pPr>
      <w:r>
        <w:rPr>
          <w:rFonts w:eastAsia="Calibri"/>
          <w:sz w:val="28"/>
          <w:szCs w:val="28"/>
        </w:rPr>
        <w:t>иные показатели бюджета Поселения,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roofErr w:type="gramStart"/>
      <w:r>
        <w:rPr>
          <w:rFonts w:eastAsia="Calibri"/>
          <w:sz w:val="28"/>
          <w:szCs w:val="28"/>
        </w:rPr>
        <w:t>.</w:t>
      </w:r>
      <w:r>
        <w:rPr>
          <w:sz w:val="28"/>
          <w:szCs w:val="28"/>
        </w:rPr>
        <w:t>»</w:t>
      </w:r>
      <w:proofErr w:type="gramEnd"/>
    </w:p>
    <w:p w:rsidR="00311F7A" w:rsidRPr="00985ADA" w:rsidRDefault="00311F7A" w:rsidP="00311F7A">
      <w:pPr>
        <w:autoSpaceDE w:val="0"/>
        <w:autoSpaceDN w:val="0"/>
        <w:adjustRightInd w:val="0"/>
        <w:ind w:firstLine="540"/>
        <w:jc w:val="both"/>
        <w:rPr>
          <w:b/>
          <w:sz w:val="28"/>
          <w:szCs w:val="28"/>
        </w:rPr>
      </w:pPr>
      <w:r>
        <w:rPr>
          <w:b/>
          <w:sz w:val="28"/>
          <w:szCs w:val="28"/>
        </w:rPr>
        <w:t>7.4.</w:t>
      </w:r>
      <w:r w:rsidRPr="00DA771A">
        <w:rPr>
          <w:rFonts w:eastAsia="Calibri"/>
          <w:sz w:val="28"/>
          <w:szCs w:val="28"/>
          <w:lang w:eastAsia="en-US"/>
        </w:rPr>
        <w:t xml:space="preserve"> </w:t>
      </w:r>
      <w:r>
        <w:rPr>
          <w:rFonts w:eastAsia="Calibri"/>
          <w:sz w:val="28"/>
          <w:szCs w:val="28"/>
          <w:lang w:eastAsia="en-US"/>
        </w:rPr>
        <w:t xml:space="preserve">В части 12 абзацы 9,10 исключить, </w:t>
      </w:r>
      <w:r>
        <w:rPr>
          <w:sz w:val="28"/>
          <w:szCs w:val="28"/>
        </w:rPr>
        <w:t>абзацы 11, 12,  считать соответственно абзацами 9,10.</w:t>
      </w:r>
    </w:p>
    <w:p w:rsidR="00311F7A" w:rsidRDefault="00311F7A" w:rsidP="00311F7A">
      <w:pPr>
        <w:autoSpaceDE w:val="0"/>
        <w:autoSpaceDN w:val="0"/>
        <w:adjustRightInd w:val="0"/>
        <w:ind w:firstLine="567"/>
        <w:jc w:val="both"/>
        <w:rPr>
          <w:rFonts w:eastAsia="Calibri"/>
          <w:b/>
          <w:sz w:val="28"/>
          <w:szCs w:val="28"/>
          <w:lang w:eastAsia="en-US"/>
        </w:rPr>
      </w:pPr>
      <w:r w:rsidRPr="00125443">
        <w:rPr>
          <w:b/>
          <w:sz w:val="28"/>
          <w:szCs w:val="28"/>
        </w:rPr>
        <w:t>8.</w:t>
      </w:r>
      <w:r w:rsidRPr="00125443">
        <w:rPr>
          <w:rFonts w:eastAsia="Calibri"/>
          <w:b/>
          <w:sz w:val="28"/>
          <w:szCs w:val="28"/>
          <w:lang w:eastAsia="en-US"/>
        </w:rPr>
        <w:t xml:space="preserve"> Часть</w:t>
      </w:r>
      <w:r>
        <w:rPr>
          <w:rFonts w:eastAsia="Calibri"/>
          <w:b/>
          <w:sz w:val="28"/>
          <w:szCs w:val="28"/>
          <w:lang w:eastAsia="en-US"/>
        </w:rPr>
        <w:t xml:space="preserve"> 3 статьи 77 изложить в новой редакции:</w:t>
      </w:r>
    </w:p>
    <w:p w:rsidR="00311F7A" w:rsidRDefault="00311F7A" w:rsidP="00311F7A">
      <w:pPr>
        <w:autoSpaceDE w:val="0"/>
        <w:autoSpaceDN w:val="0"/>
        <w:adjustRightInd w:val="0"/>
        <w:ind w:firstLine="567"/>
        <w:jc w:val="both"/>
        <w:rPr>
          <w:sz w:val="28"/>
          <w:szCs w:val="28"/>
        </w:rPr>
      </w:pPr>
      <w:r>
        <w:rPr>
          <w:rFonts w:eastAsia="Calibri"/>
          <w:sz w:val="28"/>
          <w:szCs w:val="28"/>
        </w:rPr>
        <w:t xml:space="preserve">«3. </w:t>
      </w:r>
      <w:proofErr w:type="gramStart"/>
      <w:r>
        <w:rPr>
          <w:rFonts w:eastAsia="Calibri"/>
          <w:sz w:val="28"/>
          <w:szCs w:val="28"/>
        </w:rPr>
        <w:t>Остатки средств бюджета Поселения на начало текущего финансового года в объеме, определяемом правовым актом Совета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roofErr w:type="gramEnd"/>
      <w:r>
        <w:rPr>
          <w:rFonts w:eastAsia="Calibri"/>
          <w:sz w:val="28"/>
          <w:szCs w:val="28"/>
        </w:rPr>
        <w:t>,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местном бюджете</w:t>
      </w:r>
      <w:r>
        <w:rPr>
          <w:sz w:val="28"/>
          <w:szCs w:val="28"/>
        </w:rPr>
        <w:t>»;</w:t>
      </w:r>
    </w:p>
    <w:p w:rsidR="00311F7A" w:rsidRDefault="00311F7A" w:rsidP="00311F7A">
      <w:pPr>
        <w:ind w:firstLine="567"/>
        <w:jc w:val="both"/>
        <w:rPr>
          <w:b/>
          <w:sz w:val="28"/>
          <w:szCs w:val="28"/>
        </w:rPr>
      </w:pPr>
      <w:r w:rsidRPr="00125443">
        <w:rPr>
          <w:rFonts w:eastAsia="Calibri"/>
          <w:b/>
          <w:sz w:val="28"/>
          <w:szCs w:val="28"/>
          <w:lang w:eastAsia="en-US"/>
        </w:rPr>
        <w:t>9.</w:t>
      </w:r>
      <w:r w:rsidRPr="00B915D1">
        <w:rPr>
          <w:b/>
          <w:sz w:val="28"/>
          <w:szCs w:val="28"/>
        </w:rPr>
        <w:t xml:space="preserve"> </w:t>
      </w:r>
      <w:r>
        <w:rPr>
          <w:b/>
          <w:sz w:val="28"/>
          <w:szCs w:val="28"/>
        </w:rPr>
        <w:t>Статью 80 изложить в следующей редакции:</w:t>
      </w:r>
    </w:p>
    <w:p w:rsidR="00311F7A" w:rsidRDefault="00311F7A" w:rsidP="00311F7A">
      <w:pPr>
        <w:ind w:firstLine="567"/>
        <w:jc w:val="both"/>
        <w:rPr>
          <w:sz w:val="28"/>
          <w:szCs w:val="28"/>
        </w:rPr>
      </w:pPr>
    </w:p>
    <w:p w:rsidR="00311F7A" w:rsidRDefault="00311F7A" w:rsidP="00311F7A">
      <w:pPr>
        <w:ind w:firstLine="567"/>
        <w:jc w:val="both"/>
        <w:rPr>
          <w:sz w:val="28"/>
          <w:szCs w:val="28"/>
        </w:rPr>
      </w:pPr>
      <w:r>
        <w:rPr>
          <w:sz w:val="28"/>
          <w:szCs w:val="28"/>
        </w:rPr>
        <w:t>«80. Муниципальный финансовый контроль</w:t>
      </w:r>
    </w:p>
    <w:p w:rsidR="00311F7A" w:rsidRDefault="00311F7A" w:rsidP="00311F7A">
      <w:pPr>
        <w:autoSpaceDE w:val="0"/>
        <w:autoSpaceDN w:val="0"/>
        <w:adjustRightInd w:val="0"/>
        <w:ind w:firstLine="567"/>
        <w:jc w:val="both"/>
        <w:rPr>
          <w:rFonts w:eastAsia="Calibri"/>
          <w:sz w:val="28"/>
          <w:szCs w:val="28"/>
          <w:lang w:eastAsia="en-US"/>
        </w:rPr>
      </w:pPr>
      <w:r>
        <w:rPr>
          <w:rFonts w:eastAsia="Calibri"/>
          <w:sz w:val="28"/>
          <w:szCs w:val="28"/>
          <w:lang w:eastAsia="en-US"/>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11F7A" w:rsidRDefault="00311F7A" w:rsidP="00311F7A">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 xml:space="preserve">Муниципальный финансовый контроль подразделяется </w:t>
      </w:r>
      <w:proofErr w:type="gramStart"/>
      <w:r>
        <w:rPr>
          <w:rFonts w:eastAsia="Calibri"/>
          <w:sz w:val="28"/>
          <w:szCs w:val="28"/>
          <w:lang w:eastAsia="en-US"/>
        </w:rPr>
        <w:t>на</w:t>
      </w:r>
      <w:proofErr w:type="gramEnd"/>
      <w:r>
        <w:rPr>
          <w:rFonts w:eastAsia="Calibri"/>
          <w:sz w:val="28"/>
          <w:szCs w:val="28"/>
          <w:lang w:eastAsia="en-US"/>
        </w:rPr>
        <w:t xml:space="preserve"> внешний и внутренний, предварительный и последующий.</w:t>
      </w:r>
    </w:p>
    <w:p w:rsidR="00311F7A" w:rsidRDefault="00311F7A" w:rsidP="00311F7A">
      <w:pPr>
        <w:autoSpaceDE w:val="0"/>
        <w:autoSpaceDN w:val="0"/>
        <w:adjustRightInd w:val="0"/>
        <w:ind w:firstLine="567"/>
        <w:jc w:val="both"/>
        <w:rPr>
          <w:rFonts w:eastAsia="Calibri"/>
          <w:sz w:val="28"/>
          <w:szCs w:val="28"/>
          <w:lang w:eastAsia="en-US"/>
        </w:rPr>
      </w:pPr>
      <w:r>
        <w:rPr>
          <w:rFonts w:eastAsia="Calibri"/>
          <w:sz w:val="28"/>
          <w:szCs w:val="28"/>
          <w:lang w:eastAsia="en-US"/>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311F7A" w:rsidRDefault="00311F7A" w:rsidP="00311F7A">
      <w:pPr>
        <w:autoSpaceDE w:val="0"/>
        <w:autoSpaceDN w:val="0"/>
        <w:adjustRightInd w:val="0"/>
        <w:ind w:firstLine="567"/>
        <w:jc w:val="both"/>
        <w:rPr>
          <w:rFonts w:eastAsia="Calibri"/>
          <w:sz w:val="28"/>
          <w:szCs w:val="28"/>
          <w:lang w:eastAsia="en-US"/>
        </w:rPr>
      </w:pPr>
      <w:r>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 Исполнительного комитета Поселения.</w:t>
      </w:r>
    </w:p>
    <w:p w:rsidR="00311F7A" w:rsidRDefault="00311F7A" w:rsidP="00311F7A">
      <w:pPr>
        <w:autoSpaceDE w:val="0"/>
        <w:autoSpaceDN w:val="0"/>
        <w:adjustRightInd w:val="0"/>
        <w:ind w:firstLine="567"/>
        <w:jc w:val="both"/>
        <w:rPr>
          <w:rFonts w:eastAsia="Calibri"/>
          <w:sz w:val="28"/>
          <w:szCs w:val="28"/>
          <w:lang w:eastAsia="en-US"/>
        </w:rPr>
      </w:pPr>
      <w:r>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311F7A" w:rsidRDefault="00311F7A" w:rsidP="00311F7A">
      <w:pPr>
        <w:tabs>
          <w:tab w:val="num" w:pos="0"/>
        </w:tabs>
        <w:ind w:firstLine="567"/>
        <w:jc w:val="both"/>
        <w:rPr>
          <w:sz w:val="28"/>
          <w:szCs w:val="28"/>
        </w:rPr>
      </w:pPr>
      <w:r>
        <w:rPr>
          <w:sz w:val="28"/>
          <w:szCs w:val="28"/>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311F7A" w:rsidRDefault="00311F7A" w:rsidP="00311F7A">
      <w:pPr>
        <w:pStyle w:val="a5"/>
        <w:ind w:left="142" w:firstLine="567"/>
        <w:jc w:val="both"/>
        <w:rPr>
          <w:sz w:val="28"/>
          <w:szCs w:val="28"/>
        </w:rPr>
      </w:pPr>
    </w:p>
    <w:p w:rsidR="00903C4B" w:rsidRDefault="00903C4B" w:rsidP="00311F7A">
      <w:pPr>
        <w:ind w:left="567"/>
        <w:jc w:val="right"/>
      </w:pPr>
    </w:p>
    <w:sectPr w:rsidR="00903C4B" w:rsidSect="008323E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D8969C40"/>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3A32C8F"/>
    <w:multiLevelType w:val="hybridMultilevel"/>
    <w:tmpl w:val="66A2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97492"/>
    <w:multiLevelType w:val="hybridMultilevel"/>
    <w:tmpl w:val="F9A847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4">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5">
    <w:nsid w:val="5107337F"/>
    <w:multiLevelType w:val="hybridMultilevel"/>
    <w:tmpl w:val="9F841C24"/>
    <w:lvl w:ilvl="0" w:tplc="29200C70">
      <w:start w:val="23"/>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num w:numId="1">
    <w:abstractNumId w:val="1"/>
  </w:num>
  <w:num w:numId="2">
    <w:abstractNumId w:val="0"/>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num>
  <w:num w:numId="7">
    <w:abstractNumId w:val="6"/>
    <w:lvlOverride w:ilvl="0">
      <w:startOverride w:val="8"/>
    </w:lvlOverride>
  </w:num>
  <w:num w:numId="8">
    <w:abstractNumId w:val="3"/>
    <w:lvlOverride w:ilvl="0">
      <w:startOverride w:val="13"/>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E5"/>
    <w:rsid w:val="0005205E"/>
    <w:rsid w:val="00074828"/>
    <w:rsid w:val="000D79CC"/>
    <w:rsid w:val="00117868"/>
    <w:rsid w:val="00147255"/>
    <w:rsid w:val="00220B9F"/>
    <w:rsid w:val="00237203"/>
    <w:rsid w:val="00311F7A"/>
    <w:rsid w:val="0047405B"/>
    <w:rsid w:val="004C629A"/>
    <w:rsid w:val="004D063F"/>
    <w:rsid w:val="00540E96"/>
    <w:rsid w:val="00554FE6"/>
    <w:rsid w:val="00807205"/>
    <w:rsid w:val="008323E5"/>
    <w:rsid w:val="00835F61"/>
    <w:rsid w:val="00903C4B"/>
    <w:rsid w:val="009F336C"/>
    <w:rsid w:val="00C1267C"/>
    <w:rsid w:val="00E067D9"/>
    <w:rsid w:val="00F15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3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3E5"/>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23E5"/>
    <w:rPr>
      <w:rFonts w:ascii="Times New Roman" w:eastAsia="Times New Roman" w:hAnsi="Times New Roman" w:cs="Times New Roman"/>
      <w:sz w:val="24"/>
      <w:szCs w:val="20"/>
      <w:lang w:eastAsia="ru-RU"/>
    </w:rPr>
  </w:style>
  <w:style w:type="paragraph" w:styleId="a3">
    <w:name w:val="Body Text"/>
    <w:aliases w:val=" Знак Знак, Знак"/>
    <w:basedOn w:val="a"/>
    <w:link w:val="a4"/>
    <w:rsid w:val="008323E5"/>
    <w:pPr>
      <w:jc w:val="center"/>
    </w:pPr>
    <w:rPr>
      <w:sz w:val="28"/>
    </w:rPr>
  </w:style>
  <w:style w:type="character" w:customStyle="1" w:styleId="a4">
    <w:name w:val="Основной текст Знак"/>
    <w:aliases w:val=" Знак Знак Знак, Знак Знак1"/>
    <w:basedOn w:val="a0"/>
    <w:link w:val="a3"/>
    <w:rsid w:val="008323E5"/>
    <w:rPr>
      <w:rFonts w:ascii="Times New Roman" w:eastAsia="Times New Roman" w:hAnsi="Times New Roman" w:cs="Times New Roman"/>
      <w:sz w:val="28"/>
      <w:szCs w:val="24"/>
      <w:lang w:eastAsia="ru-RU"/>
    </w:rPr>
  </w:style>
  <w:style w:type="paragraph" w:styleId="a5">
    <w:name w:val="List Paragraph"/>
    <w:basedOn w:val="a"/>
    <w:link w:val="a6"/>
    <w:qFormat/>
    <w:rsid w:val="008323E5"/>
    <w:pPr>
      <w:ind w:left="720"/>
      <w:contextualSpacing/>
    </w:pPr>
    <w:rPr>
      <w:sz w:val="20"/>
      <w:szCs w:val="20"/>
    </w:rPr>
  </w:style>
  <w:style w:type="character" w:customStyle="1" w:styleId="a6">
    <w:name w:val="Абзац списка Знак"/>
    <w:basedOn w:val="a0"/>
    <w:link w:val="a5"/>
    <w:rsid w:val="008323E5"/>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835F61"/>
    <w:pPr>
      <w:spacing w:after="120"/>
      <w:ind w:left="283"/>
    </w:pPr>
  </w:style>
  <w:style w:type="character" w:customStyle="1" w:styleId="a8">
    <w:name w:val="Основной текст с отступом Знак"/>
    <w:basedOn w:val="a0"/>
    <w:link w:val="a7"/>
    <w:uiPriority w:val="99"/>
    <w:semiHidden/>
    <w:rsid w:val="00835F61"/>
    <w:rPr>
      <w:rFonts w:ascii="Times New Roman" w:eastAsia="Times New Roman" w:hAnsi="Times New Roman" w:cs="Times New Roman"/>
      <w:sz w:val="24"/>
      <w:szCs w:val="24"/>
      <w:lang w:eastAsia="ru-RU"/>
    </w:rPr>
  </w:style>
  <w:style w:type="paragraph" w:styleId="a9">
    <w:name w:val="header"/>
    <w:basedOn w:val="a"/>
    <w:link w:val="aa"/>
    <w:rsid w:val="00835F61"/>
    <w:pPr>
      <w:tabs>
        <w:tab w:val="center" w:pos="4153"/>
        <w:tab w:val="right" w:pos="8306"/>
      </w:tabs>
    </w:pPr>
    <w:rPr>
      <w:sz w:val="20"/>
      <w:szCs w:val="20"/>
    </w:rPr>
  </w:style>
  <w:style w:type="character" w:customStyle="1" w:styleId="aa">
    <w:name w:val="Верхний колонтитул Знак"/>
    <w:basedOn w:val="a0"/>
    <w:link w:val="a9"/>
    <w:rsid w:val="00835F61"/>
    <w:rPr>
      <w:rFonts w:ascii="Times New Roman" w:eastAsia="Times New Roman" w:hAnsi="Times New Roman" w:cs="Times New Roman"/>
      <w:sz w:val="20"/>
      <w:szCs w:val="20"/>
      <w:lang w:eastAsia="ru-RU"/>
    </w:rPr>
  </w:style>
  <w:style w:type="paragraph" w:customStyle="1" w:styleId="ConsNormal">
    <w:name w:val="ConsNormal"/>
    <w:rsid w:val="00835F61"/>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ab">
    <w:name w:val="любимый"/>
    <w:basedOn w:val="a"/>
    <w:rsid w:val="00835F61"/>
    <w:pPr>
      <w:tabs>
        <w:tab w:val="num" w:pos="1325"/>
      </w:tabs>
      <w:autoSpaceDE w:val="0"/>
      <w:autoSpaceDN w:val="0"/>
      <w:ind w:left="191" w:firstLine="709"/>
      <w:jc w:val="both"/>
    </w:pPr>
    <w:rPr>
      <w:szCs w:val="28"/>
    </w:rPr>
  </w:style>
  <w:style w:type="character" w:styleId="ac">
    <w:name w:val="Hyperlink"/>
    <w:basedOn w:val="a0"/>
    <w:rsid w:val="00835F61"/>
    <w:rPr>
      <w:color w:val="0000FF"/>
      <w:u w:val="single"/>
    </w:rPr>
  </w:style>
  <w:style w:type="paragraph" w:styleId="2">
    <w:name w:val="Body Text Indent 2"/>
    <w:basedOn w:val="a"/>
    <w:link w:val="20"/>
    <w:uiPriority w:val="99"/>
    <w:semiHidden/>
    <w:unhideWhenUsed/>
    <w:rsid w:val="00554FE6"/>
    <w:pPr>
      <w:spacing w:after="120" w:line="480" w:lineRule="auto"/>
      <w:ind w:left="283"/>
    </w:pPr>
  </w:style>
  <w:style w:type="character" w:customStyle="1" w:styleId="20">
    <w:name w:val="Основной текст с отступом 2 Знак"/>
    <w:basedOn w:val="a0"/>
    <w:link w:val="2"/>
    <w:uiPriority w:val="99"/>
    <w:semiHidden/>
    <w:rsid w:val="00554FE6"/>
    <w:rPr>
      <w:rFonts w:ascii="Times New Roman" w:eastAsia="Times New Roman" w:hAnsi="Times New Roman" w:cs="Times New Roman"/>
      <w:sz w:val="24"/>
      <w:szCs w:val="24"/>
      <w:lang w:eastAsia="ru-RU"/>
    </w:rPr>
  </w:style>
  <w:style w:type="paragraph" w:customStyle="1" w:styleId="11">
    <w:name w:val="Ñòèëü1"/>
    <w:basedOn w:val="a"/>
    <w:rsid w:val="004D063F"/>
    <w:pPr>
      <w:spacing w:line="288" w:lineRule="auto"/>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3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3E5"/>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23E5"/>
    <w:rPr>
      <w:rFonts w:ascii="Times New Roman" w:eastAsia="Times New Roman" w:hAnsi="Times New Roman" w:cs="Times New Roman"/>
      <w:sz w:val="24"/>
      <w:szCs w:val="20"/>
      <w:lang w:eastAsia="ru-RU"/>
    </w:rPr>
  </w:style>
  <w:style w:type="paragraph" w:styleId="a3">
    <w:name w:val="Body Text"/>
    <w:aliases w:val=" Знак Знак, Знак"/>
    <w:basedOn w:val="a"/>
    <w:link w:val="a4"/>
    <w:rsid w:val="008323E5"/>
    <w:pPr>
      <w:jc w:val="center"/>
    </w:pPr>
    <w:rPr>
      <w:sz w:val="28"/>
    </w:rPr>
  </w:style>
  <w:style w:type="character" w:customStyle="1" w:styleId="a4">
    <w:name w:val="Основной текст Знак"/>
    <w:aliases w:val=" Знак Знак Знак, Знак Знак1"/>
    <w:basedOn w:val="a0"/>
    <w:link w:val="a3"/>
    <w:rsid w:val="008323E5"/>
    <w:rPr>
      <w:rFonts w:ascii="Times New Roman" w:eastAsia="Times New Roman" w:hAnsi="Times New Roman" w:cs="Times New Roman"/>
      <w:sz w:val="28"/>
      <w:szCs w:val="24"/>
      <w:lang w:eastAsia="ru-RU"/>
    </w:rPr>
  </w:style>
  <w:style w:type="paragraph" w:styleId="a5">
    <w:name w:val="List Paragraph"/>
    <w:basedOn w:val="a"/>
    <w:link w:val="a6"/>
    <w:qFormat/>
    <w:rsid w:val="008323E5"/>
    <w:pPr>
      <w:ind w:left="720"/>
      <w:contextualSpacing/>
    </w:pPr>
    <w:rPr>
      <w:sz w:val="20"/>
      <w:szCs w:val="20"/>
    </w:rPr>
  </w:style>
  <w:style w:type="character" w:customStyle="1" w:styleId="a6">
    <w:name w:val="Абзац списка Знак"/>
    <w:basedOn w:val="a0"/>
    <w:link w:val="a5"/>
    <w:rsid w:val="008323E5"/>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835F61"/>
    <w:pPr>
      <w:spacing w:after="120"/>
      <w:ind w:left="283"/>
    </w:pPr>
  </w:style>
  <w:style w:type="character" w:customStyle="1" w:styleId="a8">
    <w:name w:val="Основной текст с отступом Знак"/>
    <w:basedOn w:val="a0"/>
    <w:link w:val="a7"/>
    <w:uiPriority w:val="99"/>
    <w:semiHidden/>
    <w:rsid w:val="00835F61"/>
    <w:rPr>
      <w:rFonts w:ascii="Times New Roman" w:eastAsia="Times New Roman" w:hAnsi="Times New Roman" w:cs="Times New Roman"/>
      <w:sz w:val="24"/>
      <w:szCs w:val="24"/>
      <w:lang w:eastAsia="ru-RU"/>
    </w:rPr>
  </w:style>
  <w:style w:type="paragraph" w:styleId="a9">
    <w:name w:val="header"/>
    <w:basedOn w:val="a"/>
    <w:link w:val="aa"/>
    <w:rsid w:val="00835F61"/>
    <w:pPr>
      <w:tabs>
        <w:tab w:val="center" w:pos="4153"/>
        <w:tab w:val="right" w:pos="8306"/>
      </w:tabs>
    </w:pPr>
    <w:rPr>
      <w:sz w:val="20"/>
      <w:szCs w:val="20"/>
    </w:rPr>
  </w:style>
  <w:style w:type="character" w:customStyle="1" w:styleId="aa">
    <w:name w:val="Верхний колонтитул Знак"/>
    <w:basedOn w:val="a0"/>
    <w:link w:val="a9"/>
    <w:rsid w:val="00835F61"/>
    <w:rPr>
      <w:rFonts w:ascii="Times New Roman" w:eastAsia="Times New Roman" w:hAnsi="Times New Roman" w:cs="Times New Roman"/>
      <w:sz w:val="20"/>
      <w:szCs w:val="20"/>
      <w:lang w:eastAsia="ru-RU"/>
    </w:rPr>
  </w:style>
  <w:style w:type="paragraph" w:customStyle="1" w:styleId="ConsNormal">
    <w:name w:val="ConsNormal"/>
    <w:rsid w:val="00835F61"/>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ab">
    <w:name w:val="любимый"/>
    <w:basedOn w:val="a"/>
    <w:rsid w:val="00835F61"/>
    <w:pPr>
      <w:tabs>
        <w:tab w:val="num" w:pos="1325"/>
      </w:tabs>
      <w:autoSpaceDE w:val="0"/>
      <w:autoSpaceDN w:val="0"/>
      <w:ind w:left="191" w:firstLine="709"/>
      <w:jc w:val="both"/>
    </w:pPr>
    <w:rPr>
      <w:szCs w:val="28"/>
    </w:rPr>
  </w:style>
  <w:style w:type="character" w:styleId="ac">
    <w:name w:val="Hyperlink"/>
    <w:basedOn w:val="a0"/>
    <w:rsid w:val="00835F61"/>
    <w:rPr>
      <w:color w:val="0000FF"/>
      <w:u w:val="single"/>
    </w:rPr>
  </w:style>
  <w:style w:type="paragraph" w:styleId="2">
    <w:name w:val="Body Text Indent 2"/>
    <w:basedOn w:val="a"/>
    <w:link w:val="20"/>
    <w:uiPriority w:val="99"/>
    <w:semiHidden/>
    <w:unhideWhenUsed/>
    <w:rsid w:val="00554FE6"/>
    <w:pPr>
      <w:spacing w:after="120" w:line="480" w:lineRule="auto"/>
      <w:ind w:left="283"/>
    </w:pPr>
  </w:style>
  <w:style w:type="character" w:customStyle="1" w:styleId="20">
    <w:name w:val="Основной текст с отступом 2 Знак"/>
    <w:basedOn w:val="a0"/>
    <w:link w:val="2"/>
    <w:uiPriority w:val="99"/>
    <w:semiHidden/>
    <w:rsid w:val="00554FE6"/>
    <w:rPr>
      <w:rFonts w:ascii="Times New Roman" w:eastAsia="Times New Roman" w:hAnsi="Times New Roman" w:cs="Times New Roman"/>
      <w:sz w:val="24"/>
      <w:szCs w:val="24"/>
      <w:lang w:eastAsia="ru-RU"/>
    </w:rPr>
  </w:style>
  <w:style w:type="paragraph" w:customStyle="1" w:styleId="11">
    <w:name w:val="Ñòèëü1"/>
    <w:basedOn w:val="a"/>
    <w:rsid w:val="004D063F"/>
    <w:pPr>
      <w:spacing w:line="288" w:lineRule="auto"/>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D3270003F663FD0D27B6B88B821CA87232B82AF15599A7CA799829B9Fi0f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05865C3924B40C057BE72B12EFA38E71E8E685DB727192FFA35CF341C1EF1DA7A359AA5BN3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STadam</cp:lastModifiedBy>
  <cp:revision>2</cp:revision>
  <cp:lastPrinted>2014-07-03T05:28:00Z</cp:lastPrinted>
  <dcterms:created xsi:type="dcterms:W3CDTF">2014-07-31T06:34:00Z</dcterms:created>
  <dcterms:modified xsi:type="dcterms:W3CDTF">2014-07-31T06:34:00Z</dcterms:modified>
</cp:coreProperties>
</file>