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CE" w:rsidRDefault="000168CE" w:rsidP="000168CE">
      <w:pPr>
        <w:jc w:val="center"/>
      </w:pPr>
      <w:r>
        <w:t xml:space="preserve">Исполнительный комитет </w:t>
      </w:r>
      <w:proofErr w:type="spellStart"/>
      <w:r>
        <w:t>Новокиреметского</w:t>
      </w:r>
      <w:proofErr w:type="spellEnd"/>
      <w:r>
        <w:t xml:space="preserve"> сельского поселения Аксубаевского муниципального района</w:t>
      </w:r>
    </w:p>
    <w:p w:rsidR="000168CE" w:rsidRDefault="000168CE" w:rsidP="000168CE"/>
    <w:p w:rsidR="000168CE" w:rsidRDefault="000168CE" w:rsidP="000168CE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0168CE" w:rsidRDefault="000168CE" w:rsidP="000168CE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0168CE" w:rsidRDefault="000168CE" w:rsidP="000168CE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5 сентября 2014г.                                                                                      №  8</w:t>
      </w:r>
    </w:p>
    <w:p w:rsidR="000168CE" w:rsidRDefault="000168CE" w:rsidP="000168CE"/>
    <w:p w:rsidR="000168CE" w:rsidRDefault="000168CE" w:rsidP="000168CE">
      <w:pPr>
        <w:jc w:val="right"/>
      </w:pPr>
      <w:r w:rsidRPr="00A0080B">
        <w:t xml:space="preserve">О порядке и сроках подготовки проекта </w:t>
      </w:r>
    </w:p>
    <w:p w:rsidR="000168CE" w:rsidRDefault="000168CE" w:rsidP="000168CE">
      <w:pPr>
        <w:jc w:val="right"/>
      </w:pPr>
      <w:r w:rsidRPr="00A0080B">
        <w:t xml:space="preserve">бюджета </w:t>
      </w:r>
      <w:proofErr w:type="spellStart"/>
      <w:r w:rsidRPr="00A0080B">
        <w:t>Новокиреметского</w:t>
      </w:r>
      <w:proofErr w:type="spellEnd"/>
      <w:r w:rsidRPr="00A0080B">
        <w:t xml:space="preserve"> сельского поселения </w:t>
      </w:r>
    </w:p>
    <w:p w:rsidR="000168CE" w:rsidRDefault="000168CE" w:rsidP="000168CE">
      <w:pPr>
        <w:jc w:val="right"/>
      </w:pPr>
      <w:r w:rsidRPr="00A0080B">
        <w:t xml:space="preserve">Аксубаевского муниципального района </w:t>
      </w:r>
    </w:p>
    <w:p w:rsidR="000168CE" w:rsidRPr="00A0080B" w:rsidRDefault="000168CE" w:rsidP="000168CE">
      <w:pPr>
        <w:jc w:val="right"/>
      </w:pPr>
      <w:r w:rsidRPr="00A0080B">
        <w:t>на 2015 год и на плановый период 2016-2017 годов</w:t>
      </w:r>
    </w:p>
    <w:p w:rsidR="000168CE" w:rsidRPr="001C1C03" w:rsidRDefault="000168CE" w:rsidP="000168CE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0168CE" w:rsidRPr="00F958C2" w:rsidRDefault="000168CE" w:rsidP="000168CE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0168CE" w:rsidRPr="00F958C2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руководителя исполкома (секретарю) Исламовой Р.А.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14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на 2015 год и на плановый период 2016-2017 годов, в том числе</w:t>
      </w:r>
      <w:r w:rsidRPr="00F958C2">
        <w:rPr>
          <w:color w:val="000000"/>
          <w:szCs w:val="28"/>
        </w:rPr>
        <w:t>:</w:t>
      </w:r>
    </w:p>
    <w:p w:rsidR="000168CE" w:rsidRPr="00F742B1" w:rsidRDefault="000168CE" w:rsidP="000168CE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1) 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2014 года и ожидаемые итоги социально-экономического развития за 2014 год;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 оценку ожидаемого исполнения бюджета </w:t>
      </w:r>
      <w:proofErr w:type="spellStart"/>
      <w:r>
        <w:rPr>
          <w:color w:val="000000"/>
          <w:spacing w:val="-8"/>
          <w:szCs w:val="28"/>
        </w:rPr>
        <w:t>Новокиреметского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за 2014год;</w:t>
      </w:r>
    </w:p>
    <w:p w:rsidR="000168CE" w:rsidRDefault="000168CE" w:rsidP="000168CE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2015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</w:t>
      </w:r>
      <w:r w:rsidRPr="00F958C2">
        <w:rPr>
          <w:color w:val="000000"/>
          <w:spacing w:val="-1"/>
          <w:szCs w:val="28"/>
        </w:rPr>
        <w:t>а период до 201</w:t>
      </w:r>
      <w:r>
        <w:rPr>
          <w:color w:val="000000"/>
          <w:spacing w:val="-1"/>
          <w:szCs w:val="28"/>
        </w:rPr>
        <w:t>7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 проект основных направлений бюджетной и налоговой политики </w:t>
      </w:r>
      <w:proofErr w:type="spellStart"/>
      <w:r>
        <w:rPr>
          <w:color w:val="000000"/>
          <w:spacing w:val="-8"/>
          <w:szCs w:val="28"/>
        </w:rPr>
        <w:t>Новокиреметского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2015-2017годы;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5)  проект программы муниципальных внутренних заимствований сельского поселения Аксубаевского муниципального района  на 2015-2017 год;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проект программы муниципальных гарантий </w:t>
      </w:r>
      <w:proofErr w:type="spellStart"/>
      <w:r>
        <w:rPr>
          <w:color w:val="000000"/>
          <w:spacing w:val="-8"/>
          <w:szCs w:val="28"/>
        </w:rPr>
        <w:t>Новокиреметского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01.01.2015г., 31.12.2016г., 31.12.2017г., 31.12.2018г.;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>
        <w:rPr>
          <w:color w:val="000000"/>
          <w:spacing w:val="-8"/>
          <w:szCs w:val="28"/>
        </w:rPr>
        <w:t>Новокиреметского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2015-2017год;</w:t>
      </w:r>
    </w:p>
    <w:p w:rsidR="000168CE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9) финансово-экономическое обоснование к проекту бюджета</w:t>
      </w:r>
    </w:p>
    <w:p w:rsidR="000168CE" w:rsidRPr="00F958C2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pacing w:val="1"/>
          <w:szCs w:val="28"/>
        </w:rPr>
        <w:t>Новокиреметского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0168CE" w:rsidRPr="00F958C2" w:rsidRDefault="000168CE" w:rsidP="000168CE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20.10.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14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0168CE" w:rsidRDefault="000168CE" w:rsidP="000168CE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r w:rsidRPr="00F958C2">
        <w:rPr>
          <w:color w:val="000000"/>
          <w:spacing w:val="-1"/>
          <w:szCs w:val="28"/>
        </w:rPr>
        <w:t>:</w:t>
      </w:r>
    </w:p>
    <w:p w:rsidR="000168CE" w:rsidRDefault="000168CE" w:rsidP="000168CE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0168CE" w:rsidSect="000168CE">
          <w:footerReference w:type="default" r:id="rId5"/>
          <w:pgSz w:w="11907" w:h="16840" w:code="9"/>
          <w:pgMar w:top="1134" w:right="851" w:bottom="1134" w:left="1134" w:header="720" w:footer="720" w:gutter="0"/>
          <w:cols w:space="708"/>
          <w:noEndnote/>
          <w:docGrid w:linePitch="326"/>
        </w:sectPr>
      </w:pPr>
      <w:r>
        <w:rPr>
          <w:color w:val="000000"/>
          <w:szCs w:val="28"/>
        </w:rPr>
        <w:t>сельского поселения Аксубаевского муниципального района</w:t>
      </w:r>
    </w:p>
    <w:p w:rsidR="000168CE" w:rsidRPr="00F958C2" w:rsidRDefault="000168CE" w:rsidP="000168CE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20.10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14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15-2017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0168CE" w:rsidRPr="00F958C2" w:rsidRDefault="000168CE" w:rsidP="000168CE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20.10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15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0168CE" w:rsidRPr="00F958C2" w:rsidRDefault="000168CE" w:rsidP="000168CE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15.10.2014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 xml:space="preserve">15-2017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5B2570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0168CE" w:rsidRPr="00F958C2" w:rsidRDefault="000168CE" w:rsidP="000168CE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14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15-2017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0168CE" w:rsidRPr="00F958C2" w:rsidRDefault="000168CE" w:rsidP="000168CE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Республики Татарстан, являющимся главными администраторами доходов бюджета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proofErr w:type="spellStart"/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инансовоу</w:t>
      </w:r>
      <w:proofErr w:type="spellEnd"/>
      <w:r>
        <w:rPr>
          <w:color w:val="000000"/>
          <w:spacing w:val="3"/>
          <w:szCs w:val="28"/>
        </w:rPr>
        <w:t xml:space="preserve">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15-2017</w:t>
      </w:r>
      <w:r w:rsidRPr="00F958C2">
        <w:rPr>
          <w:color w:val="000000"/>
          <w:spacing w:val="-4"/>
          <w:szCs w:val="28"/>
        </w:rPr>
        <w:t xml:space="preserve"> год;</w:t>
      </w:r>
      <w:proofErr w:type="gramEnd"/>
    </w:p>
    <w:p w:rsidR="000168CE" w:rsidRPr="00F958C2" w:rsidRDefault="000168CE" w:rsidP="000168CE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0168CE" w:rsidRDefault="000168CE" w:rsidP="000168CE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01.10.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0168CE" w:rsidRPr="00F958C2" w:rsidRDefault="000168CE" w:rsidP="000168CE">
      <w:pPr>
        <w:shd w:val="clear" w:color="auto" w:fill="FFFFFF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01.10.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  <w:proofErr w:type="gramEnd"/>
    </w:p>
    <w:p w:rsidR="000168CE" w:rsidRPr="00F958C2" w:rsidRDefault="000168CE" w:rsidP="000168CE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0168CE" w:rsidRPr="00F958C2" w:rsidRDefault="000168CE" w:rsidP="000168CE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бухгалтеру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>:</w:t>
      </w:r>
    </w:p>
    <w:p w:rsidR="000168CE" w:rsidRPr="00F958C2" w:rsidRDefault="000168CE" w:rsidP="000168CE">
      <w:pPr>
        <w:shd w:val="clear" w:color="auto" w:fill="FFFFFF"/>
        <w:jc w:val="both"/>
        <w:rPr>
          <w:color w:val="000000"/>
          <w:szCs w:val="28"/>
        </w:rPr>
      </w:pPr>
      <w:proofErr w:type="gramStart"/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год;</w:t>
      </w:r>
      <w:proofErr w:type="gramEnd"/>
    </w:p>
    <w:p w:rsidR="000168CE" w:rsidRPr="00F958C2" w:rsidRDefault="000168CE" w:rsidP="000168CE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год;</w:t>
      </w:r>
    </w:p>
    <w:p w:rsidR="000168CE" w:rsidRPr="00F958C2" w:rsidRDefault="000168CE" w:rsidP="000168CE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>
        <w:rPr>
          <w:color w:val="000000"/>
          <w:szCs w:val="28"/>
        </w:rPr>
        <w:lastRenderedPageBreak/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15-2017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0168CE" w:rsidRPr="00F958C2" w:rsidRDefault="000168CE" w:rsidP="000168CE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20.11.</w:t>
      </w:r>
      <w:r>
        <w:rPr>
          <w:color w:val="000000"/>
          <w:szCs w:val="28"/>
        </w:rPr>
        <w:t xml:space="preserve">2014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15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2016 и 2017 годов</w:t>
      </w:r>
      <w:r w:rsidRPr="00F958C2">
        <w:rPr>
          <w:color w:val="000000"/>
          <w:szCs w:val="28"/>
        </w:rPr>
        <w:t>»;</w:t>
      </w:r>
    </w:p>
    <w:p w:rsidR="000168CE" w:rsidRDefault="000168CE" w:rsidP="000168CE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исполкома (секретаря) </w:t>
      </w:r>
      <w:proofErr w:type="spellStart"/>
      <w:r>
        <w:rPr>
          <w:color w:val="000000"/>
          <w:szCs w:val="28"/>
        </w:rPr>
        <w:t>Новокиреметского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r>
        <w:rPr>
          <w:color w:val="000000"/>
          <w:szCs w:val="28"/>
        </w:rPr>
        <w:t xml:space="preserve">Исламову </w:t>
      </w:r>
      <w:proofErr w:type="spellStart"/>
      <w:r>
        <w:rPr>
          <w:color w:val="000000"/>
          <w:szCs w:val="28"/>
        </w:rPr>
        <w:t>Райхану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Ахмадияровну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 бухгалтера</w:t>
      </w:r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pacing w:val="3"/>
          <w:szCs w:val="28"/>
        </w:rPr>
        <w:t>Новокиреметского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Нурхамитову</w:t>
      </w:r>
      <w:proofErr w:type="spellEnd"/>
      <w:r>
        <w:rPr>
          <w:color w:val="000000"/>
          <w:szCs w:val="28"/>
        </w:rPr>
        <w:t xml:space="preserve"> Ландыш </w:t>
      </w:r>
      <w:proofErr w:type="spellStart"/>
      <w:r>
        <w:rPr>
          <w:color w:val="000000"/>
          <w:szCs w:val="28"/>
        </w:rPr>
        <w:t>Дамировну</w:t>
      </w:r>
      <w:proofErr w:type="spellEnd"/>
      <w:r>
        <w:rPr>
          <w:color w:val="000000"/>
          <w:szCs w:val="28"/>
        </w:rPr>
        <w:t>.</w:t>
      </w:r>
    </w:p>
    <w:p w:rsidR="000168CE" w:rsidRPr="00631892" w:rsidRDefault="000168CE" w:rsidP="000168CE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168CE" w:rsidRPr="00631892" w:rsidRDefault="000168CE" w:rsidP="000168CE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168CE" w:rsidRPr="00631892" w:rsidRDefault="000168CE" w:rsidP="000168CE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0168CE" w:rsidRDefault="000168CE" w:rsidP="000168CE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</w:t>
      </w:r>
      <w:proofErr w:type="gramStart"/>
      <w:r>
        <w:rPr>
          <w:szCs w:val="28"/>
        </w:rPr>
        <w:t>исполнительного</w:t>
      </w:r>
      <w:proofErr w:type="gramEnd"/>
    </w:p>
    <w:p w:rsidR="000168CE" w:rsidRDefault="000168CE" w:rsidP="000168CE">
      <w:pPr>
        <w:shd w:val="clear" w:color="auto" w:fill="FFFFFF"/>
        <w:spacing w:before="7"/>
        <w:ind w:right="29"/>
        <w:jc w:val="both"/>
        <w:rPr>
          <w:szCs w:val="28"/>
        </w:rPr>
      </w:pPr>
      <w:r>
        <w:rPr>
          <w:szCs w:val="28"/>
        </w:rPr>
        <w:t xml:space="preserve">       комитета </w:t>
      </w:r>
      <w:proofErr w:type="spellStart"/>
      <w:r>
        <w:rPr>
          <w:szCs w:val="28"/>
        </w:rPr>
        <w:t>Новокиреметского</w:t>
      </w:r>
      <w:proofErr w:type="spellEnd"/>
    </w:p>
    <w:p w:rsidR="00C678DE" w:rsidRDefault="000168CE" w:rsidP="000168CE">
      <w:r>
        <w:rPr>
          <w:color w:val="000000"/>
          <w:szCs w:val="28"/>
        </w:rPr>
        <w:t xml:space="preserve">сельского поселения:                                                                      Шакиров И.Р.                                      </w:t>
      </w:r>
      <w:bookmarkStart w:id="0" w:name="_GoBack"/>
      <w:bookmarkEnd w:id="0"/>
    </w:p>
    <w:sectPr w:rsidR="00C67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85" w:rsidRPr="0054580A" w:rsidRDefault="000168CE" w:rsidP="004733D6">
    <w:pPr>
      <w:pStyle w:val="a3"/>
      <w:rPr>
        <w:sz w:val="22"/>
        <w:szCs w:val="22"/>
      </w:rPr>
    </w:pPr>
    <w:r w:rsidRPr="0054580A">
      <w:rPr>
        <w:sz w:val="22"/>
        <w:szCs w:val="22"/>
      </w:rPr>
      <w:fldChar w:fldCharType="begin"/>
    </w:r>
    <w:r w:rsidRPr="0054580A">
      <w:rPr>
        <w:sz w:val="22"/>
        <w:szCs w:val="22"/>
      </w:rPr>
      <w:instrText xml:space="preserve"> FILENAME \p </w:instrText>
    </w:r>
    <w:r w:rsidRPr="0054580A">
      <w:rPr>
        <w:sz w:val="22"/>
        <w:szCs w:val="22"/>
      </w:rPr>
      <w:fldChar w:fldCharType="separate"/>
    </w:r>
    <w:r>
      <w:rPr>
        <w:noProof/>
        <w:sz w:val="22"/>
        <w:szCs w:val="22"/>
      </w:rPr>
      <w:t>F:\проект бюджета НКир СП 2014_год\Докум по подготовке бюджета НКир СП 2014 год\по подготовке  бюджета 2015   16и17гг\Постанов исполкома о порядке и сроках подготовке бюджет на 2015.doc</w:t>
    </w:r>
    <w:r w:rsidRPr="0054580A">
      <w:rPr>
        <w:sz w:val="22"/>
        <w:szCs w:val="2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A"/>
    <w:rsid w:val="000168CE"/>
    <w:rsid w:val="00A4190A"/>
    <w:rsid w:val="00C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168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0168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68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8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168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rsid w:val="000168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68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5439</Characters>
  <Application>Microsoft Office Word</Application>
  <DocSecurity>0</DocSecurity>
  <Lines>45</Lines>
  <Paragraphs>12</Paragraphs>
  <ScaleCrop>false</ScaleCrop>
  <Company>Home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2</cp:revision>
  <dcterms:created xsi:type="dcterms:W3CDTF">2014-09-30T04:53:00Z</dcterms:created>
  <dcterms:modified xsi:type="dcterms:W3CDTF">2014-09-30T04:53:00Z</dcterms:modified>
</cp:coreProperties>
</file>