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30B" w:rsidRDefault="0095776A" w:rsidP="0072499B">
      <w:pPr>
        <w:jc w:val="both"/>
        <w:rPr>
          <w:rFonts w:eastAsia="Times New Roman"/>
        </w:rPr>
      </w:pPr>
      <w:r>
        <w:rPr>
          <w:rFonts w:eastAsia="Times New Roman"/>
        </w:rPr>
        <w:t xml:space="preserve">20 января в </w:t>
      </w:r>
      <w:proofErr w:type="spellStart"/>
      <w:r>
        <w:rPr>
          <w:rFonts w:eastAsia="Times New Roman"/>
        </w:rPr>
        <w:t>Старочувадамской</w:t>
      </w:r>
      <w:proofErr w:type="spellEnd"/>
      <w:r>
        <w:rPr>
          <w:rFonts w:eastAsia="Times New Roman"/>
        </w:rPr>
        <w:t xml:space="preserve"> сельской библиотеке состоялось Открытие Года родных языков и народного единства в РТ. Мероприятие «</w:t>
      </w:r>
      <w:proofErr w:type="spellStart"/>
      <w:r>
        <w:rPr>
          <w:rFonts w:eastAsia="Times New Roman"/>
        </w:rPr>
        <w:t>Чуна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çывăх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тăван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сăмах</w:t>
      </w:r>
      <w:proofErr w:type="spellEnd"/>
      <w:r>
        <w:rPr>
          <w:rFonts w:eastAsia="Times New Roman"/>
        </w:rPr>
        <w:t>» прошло в форме краеведческого часа с посетителями сельской библиотеки старшего поколения (13 чел.). Цель: популяризация и пропаганда литературы на родном языке. Библиотекарь к мероприятию оформила книжную выставку «</w:t>
      </w:r>
      <w:proofErr w:type="spellStart"/>
      <w:r>
        <w:rPr>
          <w:rFonts w:eastAsia="Times New Roman"/>
        </w:rPr>
        <w:t>Юратнă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кĕнекесем</w:t>
      </w:r>
      <w:proofErr w:type="spellEnd"/>
      <w:r>
        <w:rPr>
          <w:rFonts w:eastAsia="Times New Roman"/>
        </w:rPr>
        <w:t xml:space="preserve">» </w:t>
      </w:r>
      <w:proofErr w:type="gramStart"/>
      <w:r>
        <w:rPr>
          <w:rFonts w:eastAsia="Times New Roman"/>
        </w:rPr>
        <w:t>/«</w:t>
      </w:r>
      <w:proofErr w:type="gramEnd"/>
      <w:r>
        <w:rPr>
          <w:rFonts w:eastAsia="Times New Roman"/>
        </w:rPr>
        <w:t>Любимые книги». Харитонова Г.М. рассказала присутствующим о том, что 2021 год в республике Татарстан объявлен Годом родных языков и народного единства, познакомила присутствующих с книгами и журналами на чувашском языке, прочитала стихотворение «</w:t>
      </w:r>
      <w:proofErr w:type="spellStart"/>
      <w:r>
        <w:rPr>
          <w:rFonts w:eastAsia="Times New Roman"/>
        </w:rPr>
        <w:t>Юрататăп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тăван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чĕлхене</w:t>
      </w:r>
      <w:proofErr w:type="spellEnd"/>
      <w:r>
        <w:rPr>
          <w:rFonts w:eastAsia="Times New Roman"/>
        </w:rPr>
        <w:t xml:space="preserve">» </w:t>
      </w:r>
      <w:proofErr w:type="gramStart"/>
      <w:r>
        <w:rPr>
          <w:rFonts w:eastAsia="Times New Roman"/>
        </w:rPr>
        <w:t>/«</w:t>
      </w:r>
      <w:proofErr w:type="gramEnd"/>
      <w:r>
        <w:rPr>
          <w:rFonts w:eastAsia="Times New Roman"/>
        </w:rPr>
        <w:t xml:space="preserve">Люблю язык родной!». На встрече присутствовал директор </w:t>
      </w:r>
      <w:proofErr w:type="spellStart"/>
      <w:r>
        <w:rPr>
          <w:rFonts w:eastAsia="Times New Roman"/>
        </w:rPr>
        <w:t>Старочувадамского</w:t>
      </w:r>
      <w:proofErr w:type="spellEnd"/>
      <w:r>
        <w:rPr>
          <w:rFonts w:eastAsia="Times New Roman"/>
        </w:rPr>
        <w:t xml:space="preserve"> СДК Михайлов А.Ю. Он рассказал об обычаях и традициях чувашского </w:t>
      </w:r>
      <w:bookmarkStart w:id="0" w:name="_GoBack"/>
      <w:bookmarkEnd w:id="0"/>
      <w:r>
        <w:rPr>
          <w:rFonts w:eastAsia="Times New Roman"/>
        </w:rPr>
        <w:t>народа, о дружбе народов, проживающих в на</w:t>
      </w:r>
      <w:r w:rsidR="0072499B">
        <w:rPr>
          <w:rFonts w:eastAsia="Times New Roman"/>
        </w:rPr>
        <w:t>шей республик</w:t>
      </w:r>
      <w:r>
        <w:rPr>
          <w:rFonts w:eastAsia="Times New Roman"/>
        </w:rPr>
        <w:t xml:space="preserve"> Многие пользователи сельской библиотеки с интересом рассматривали ежемесячный журнал</w:t>
      </w:r>
      <w:r w:rsidR="0072499B">
        <w:rPr>
          <w:rFonts w:eastAsia="Times New Roman"/>
        </w:rPr>
        <w:t xml:space="preserve"> «</w:t>
      </w:r>
      <w:proofErr w:type="spellStart"/>
      <w:r w:rsidR="0072499B">
        <w:rPr>
          <w:rFonts w:eastAsia="Times New Roman"/>
        </w:rPr>
        <w:t>Тăван</w:t>
      </w:r>
      <w:proofErr w:type="spellEnd"/>
      <w:r w:rsidR="0072499B">
        <w:rPr>
          <w:rFonts w:eastAsia="Times New Roman"/>
        </w:rPr>
        <w:t xml:space="preserve"> </w:t>
      </w:r>
      <w:proofErr w:type="spellStart"/>
      <w:r w:rsidR="0072499B">
        <w:rPr>
          <w:rFonts w:eastAsia="Times New Roman"/>
        </w:rPr>
        <w:t>Атăл</w:t>
      </w:r>
      <w:proofErr w:type="spellEnd"/>
      <w:r w:rsidR="0072499B">
        <w:rPr>
          <w:rFonts w:eastAsia="Times New Roman"/>
        </w:rPr>
        <w:t xml:space="preserve">» </w:t>
      </w:r>
    </w:p>
    <w:p w:rsidR="0095776A" w:rsidRDefault="0095776A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Emel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el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6A" w:rsidRDefault="0095776A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C:\Users\Emel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el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76A"/>
    <w:rsid w:val="0011130B"/>
    <w:rsid w:val="0072499B"/>
    <w:rsid w:val="0095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02C243-9DD6-4D66-B0A0-C8B86DEAC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2021-03-04T07:07:00Z</dcterms:created>
  <dcterms:modified xsi:type="dcterms:W3CDTF">2021-03-04T07:20:00Z</dcterms:modified>
</cp:coreProperties>
</file>