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0A5" w:rsidRDefault="000360A5" w:rsidP="000360A5">
      <w:pPr>
        <w:ind w:left="9204"/>
        <w:rPr>
          <w:sz w:val="28"/>
          <w:szCs w:val="28"/>
        </w:rPr>
      </w:pPr>
      <w:r w:rsidRPr="006F34DA">
        <w:rPr>
          <w:sz w:val="28"/>
          <w:szCs w:val="28"/>
        </w:rPr>
        <w:t>Прило</w:t>
      </w:r>
      <w:r>
        <w:rPr>
          <w:sz w:val="28"/>
          <w:szCs w:val="28"/>
        </w:rPr>
        <w:t>жение №1</w:t>
      </w:r>
    </w:p>
    <w:p w:rsidR="000360A5" w:rsidRDefault="000360A5" w:rsidP="000360A5">
      <w:pPr>
        <w:ind w:left="9204"/>
        <w:rPr>
          <w:sz w:val="28"/>
          <w:szCs w:val="28"/>
        </w:rPr>
      </w:pPr>
      <w:r w:rsidRPr="006F34DA">
        <w:rPr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6F34DA">
        <w:rPr>
          <w:sz w:val="28"/>
          <w:szCs w:val="28"/>
        </w:rPr>
        <w:t>остановлению</w:t>
      </w:r>
      <w:r>
        <w:rPr>
          <w:sz w:val="28"/>
          <w:szCs w:val="28"/>
        </w:rPr>
        <w:t xml:space="preserve"> Главы Щербенского</w:t>
      </w:r>
    </w:p>
    <w:p w:rsidR="000360A5" w:rsidRDefault="000360A5" w:rsidP="000360A5">
      <w:pPr>
        <w:ind w:left="9204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360A5" w:rsidRDefault="000360A5" w:rsidP="000360A5">
      <w:pPr>
        <w:ind w:left="9204"/>
        <w:rPr>
          <w:sz w:val="28"/>
          <w:szCs w:val="28"/>
        </w:rPr>
      </w:pPr>
      <w:r w:rsidRPr="006F34DA">
        <w:rPr>
          <w:sz w:val="28"/>
          <w:szCs w:val="28"/>
        </w:rPr>
        <w:t>Аксубаевского</w:t>
      </w:r>
      <w:r>
        <w:rPr>
          <w:sz w:val="28"/>
          <w:szCs w:val="28"/>
        </w:rPr>
        <w:t xml:space="preserve"> </w:t>
      </w:r>
      <w:r w:rsidRPr="006F34DA">
        <w:rPr>
          <w:sz w:val="28"/>
          <w:szCs w:val="28"/>
        </w:rPr>
        <w:t xml:space="preserve"> муниципального района</w:t>
      </w:r>
      <w:r w:rsidRPr="006F34DA">
        <w:rPr>
          <w:sz w:val="28"/>
          <w:szCs w:val="28"/>
        </w:rPr>
        <w:tab/>
      </w:r>
    </w:p>
    <w:p w:rsidR="000360A5" w:rsidRPr="006F34DA" w:rsidRDefault="000360A5" w:rsidP="000360A5">
      <w:pPr>
        <w:ind w:left="9204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A24D51">
        <w:rPr>
          <w:sz w:val="28"/>
          <w:szCs w:val="28"/>
        </w:rPr>
        <w:t>3</w:t>
      </w:r>
      <w:r w:rsidRPr="00262F54">
        <w:rPr>
          <w:sz w:val="28"/>
          <w:szCs w:val="28"/>
        </w:rPr>
        <w:t xml:space="preserve"> </w:t>
      </w:r>
      <w:r>
        <w:rPr>
          <w:sz w:val="28"/>
          <w:szCs w:val="28"/>
        </w:rPr>
        <w:t>от «</w:t>
      </w:r>
      <w:r w:rsidR="00A24D51">
        <w:rPr>
          <w:sz w:val="28"/>
          <w:szCs w:val="28"/>
        </w:rPr>
        <w:t>20</w:t>
      </w:r>
      <w:r>
        <w:rPr>
          <w:sz w:val="28"/>
          <w:szCs w:val="28"/>
        </w:rPr>
        <w:t xml:space="preserve">»  </w:t>
      </w:r>
      <w:r w:rsidR="00A24D51">
        <w:rPr>
          <w:sz w:val="28"/>
          <w:szCs w:val="28"/>
        </w:rPr>
        <w:t>октября</w:t>
      </w:r>
      <w:bookmarkStart w:id="0" w:name="_GoBack"/>
      <w:bookmarkEnd w:id="0"/>
      <w:r>
        <w:rPr>
          <w:sz w:val="28"/>
          <w:szCs w:val="28"/>
        </w:rPr>
        <w:t xml:space="preserve">   2014 года</w:t>
      </w:r>
      <w:r w:rsidRPr="006F34DA">
        <w:rPr>
          <w:sz w:val="28"/>
          <w:szCs w:val="28"/>
        </w:rPr>
        <w:tab/>
      </w:r>
      <w:r w:rsidRPr="006F34DA">
        <w:rPr>
          <w:sz w:val="28"/>
          <w:szCs w:val="28"/>
        </w:rPr>
        <w:tab/>
      </w:r>
      <w:r w:rsidRPr="006F34DA">
        <w:rPr>
          <w:sz w:val="28"/>
          <w:szCs w:val="28"/>
        </w:rPr>
        <w:tab/>
      </w:r>
      <w:r w:rsidRPr="006F34DA">
        <w:rPr>
          <w:sz w:val="28"/>
          <w:szCs w:val="28"/>
        </w:rPr>
        <w:tab/>
      </w:r>
    </w:p>
    <w:p w:rsidR="000360A5" w:rsidRDefault="000360A5" w:rsidP="000360A5"/>
    <w:tbl>
      <w:tblPr>
        <w:tblW w:w="14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  <w:gridCol w:w="8574"/>
      </w:tblGrid>
      <w:tr w:rsidR="000360A5" w:rsidRPr="00CB03B3" w:rsidTr="0093061C">
        <w:tc>
          <w:tcPr>
            <w:tcW w:w="14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5C50A9" w:rsidRDefault="000360A5" w:rsidP="0093061C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5C50A9">
              <w:rPr>
                <w:b/>
                <w:bCs/>
                <w:sz w:val="28"/>
                <w:szCs w:val="28"/>
              </w:rPr>
              <w:t>Перечень должностных лиц, уполномоченных составлять протоколы об адм</w:t>
            </w:r>
            <w:r>
              <w:rPr>
                <w:b/>
                <w:bCs/>
                <w:sz w:val="28"/>
                <w:szCs w:val="28"/>
              </w:rPr>
              <w:t xml:space="preserve">инистративных правонарушениях в сельских поселениях Аксубаевского муниципального района </w:t>
            </w:r>
          </w:p>
          <w:p w:rsidR="000360A5" w:rsidRPr="005C50A9" w:rsidRDefault="000360A5" w:rsidP="0093061C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</w:tr>
      <w:tr w:rsidR="000360A5" w:rsidRPr="00CB03B3" w:rsidTr="0093061C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5C50A9" w:rsidRDefault="000360A5" w:rsidP="0093061C">
            <w:pPr>
              <w:jc w:val="center"/>
              <w:rPr>
                <w:b/>
                <w:sz w:val="28"/>
                <w:szCs w:val="28"/>
              </w:rPr>
            </w:pPr>
            <w:r w:rsidRPr="005C50A9">
              <w:rPr>
                <w:b/>
                <w:bCs/>
                <w:i/>
                <w:iCs/>
                <w:sz w:val="28"/>
                <w:szCs w:val="28"/>
              </w:rPr>
              <w:t>Статьи КоАП РТ</w:t>
            </w: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5C50A9" w:rsidRDefault="000360A5" w:rsidP="0093061C">
            <w:pPr>
              <w:jc w:val="center"/>
              <w:rPr>
                <w:b/>
                <w:i/>
                <w:sz w:val="28"/>
                <w:szCs w:val="28"/>
              </w:rPr>
            </w:pPr>
            <w:r w:rsidRPr="005C50A9">
              <w:rPr>
                <w:b/>
                <w:i/>
                <w:sz w:val="28"/>
                <w:szCs w:val="28"/>
              </w:rPr>
              <w:t>Перечень должностных лиц</w:t>
            </w:r>
          </w:p>
        </w:tc>
      </w:tr>
      <w:tr w:rsidR="000360A5" w:rsidRPr="002A34D5" w:rsidTr="0093061C">
        <w:trPr>
          <w:trHeight w:val="1442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 xml:space="preserve">Статья 2.6 КоАП РТ 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Неисполнение муниципальных правовых актов органов местного самоуправления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>Статья 3.2.</w:t>
            </w:r>
            <w:r w:rsidRPr="002A34D5">
              <w:rPr>
                <w:sz w:val="28"/>
                <w:szCs w:val="28"/>
              </w:rPr>
              <w:t xml:space="preserve"> </w:t>
            </w:r>
            <w:r w:rsidRPr="002A34D5">
              <w:rPr>
                <w:b/>
                <w:sz w:val="28"/>
                <w:szCs w:val="28"/>
              </w:rPr>
              <w:t xml:space="preserve">КоАП РТ 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Нарушение порядка организации уличной торговли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>Статья 3.4.</w:t>
            </w:r>
            <w:r w:rsidRPr="002A34D5">
              <w:rPr>
                <w:sz w:val="28"/>
                <w:szCs w:val="28"/>
              </w:rPr>
              <w:t xml:space="preserve"> </w:t>
            </w:r>
            <w:r w:rsidRPr="002A34D5">
              <w:rPr>
                <w:b/>
                <w:sz w:val="28"/>
                <w:szCs w:val="28"/>
              </w:rPr>
              <w:t xml:space="preserve">КоАП РТ 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Нарушение правил содержания уличного, внутриквартального освещения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>Статья 3.6.</w:t>
            </w:r>
            <w:r w:rsidRPr="002A34D5">
              <w:rPr>
                <w:sz w:val="28"/>
                <w:szCs w:val="28"/>
              </w:rPr>
              <w:t xml:space="preserve"> </w:t>
            </w:r>
            <w:r w:rsidRPr="002A34D5">
              <w:rPr>
                <w:b/>
                <w:sz w:val="28"/>
                <w:szCs w:val="28"/>
              </w:rPr>
              <w:t xml:space="preserve">КоАП РТ 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Нарушение муниципальных правил благоустройства территорий поселений и городских округов, муниципальных правил обращения с отходами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 xml:space="preserve">Статья 3.7. КоАП РТ 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Нарушение порядка выгула собак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lastRenderedPageBreak/>
              <w:t>Статья 4.4.</w:t>
            </w:r>
            <w:r w:rsidRPr="002A34D5">
              <w:rPr>
                <w:sz w:val="28"/>
                <w:szCs w:val="28"/>
              </w:rPr>
              <w:t xml:space="preserve"> </w:t>
            </w:r>
            <w:r w:rsidRPr="002A34D5">
              <w:rPr>
                <w:b/>
                <w:sz w:val="28"/>
                <w:szCs w:val="28"/>
              </w:rPr>
              <w:t xml:space="preserve">КоАП РТ 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Нарушение порядка распоряжения объектом нежилого фонда, находящимся в муниципальной собственности, и использования указанного объекта</w:t>
            </w:r>
          </w:p>
          <w:p w:rsidR="000360A5" w:rsidRPr="002A34D5" w:rsidRDefault="000360A5" w:rsidP="0093061C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lastRenderedPageBreak/>
              <w:t xml:space="preserve"> 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Глава поселения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- Руководитель исп</w:t>
            </w:r>
            <w:r>
              <w:rPr>
                <w:sz w:val="28"/>
                <w:szCs w:val="28"/>
              </w:rPr>
              <w:t>олнительного комитета поселения</w:t>
            </w:r>
          </w:p>
          <w:p w:rsidR="000360A5" w:rsidRPr="002A34D5" w:rsidRDefault="000360A5" w:rsidP="0093061C">
            <w:pPr>
              <w:jc w:val="both"/>
              <w:rPr>
                <w:sz w:val="28"/>
                <w:szCs w:val="28"/>
              </w:rPr>
            </w:pPr>
          </w:p>
        </w:tc>
      </w:tr>
      <w:tr w:rsidR="000360A5" w:rsidRPr="002A34D5" w:rsidTr="0093061C">
        <w:tblPrEx>
          <w:tblLook w:val="0000" w:firstRow="0" w:lastRow="0" w:firstColumn="0" w:lastColumn="0" w:noHBand="0" w:noVBand="0"/>
        </w:tblPrEx>
        <w:trPr>
          <w:trHeight w:val="841"/>
        </w:trPr>
        <w:tc>
          <w:tcPr>
            <w:tcW w:w="6300" w:type="dxa"/>
          </w:tcPr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b/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lastRenderedPageBreak/>
              <w:t>Статья 8.2. КоАП РТ</w:t>
            </w:r>
          </w:p>
          <w:p w:rsidR="000360A5" w:rsidRPr="002A34D5" w:rsidRDefault="000360A5" w:rsidP="0093061C">
            <w:pPr>
              <w:overflowPunct/>
              <w:jc w:val="both"/>
              <w:textAlignment w:val="auto"/>
              <w:outlineLvl w:val="0"/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Должностные лица органов местного самоуправления, уполномоченные составлять протоколы об административных правонарушениях, предусмотренных Кодексом Российской Федерации об административных правонарушениях (ст. 19.4, часть 1 ст. 19.4.1, часть 1 статьи 19.5, ст. 19.7 Кодекса Российской Федерации об административных правонарушениях)</w:t>
            </w:r>
          </w:p>
          <w:p w:rsidR="000360A5" w:rsidRPr="002A34D5" w:rsidRDefault="000360A5" w:rsidP="0093061C">
            <w:pPr>
              <w:rPr>
                <w:sz w:val="28"/>
                <w:szCs w:val="28"/>
              </w:rPr>
            </w:pPr>
          </w:p>
        </w:tc>
        <w:tc>
          <w:tcPr>
            <w:tcW w:w="8574" w:type="dxa"/>
          </w:tcPr>
          <w:p w:rsidR="000360A5" w:rsidRDefault="000360A5" w:rsidP="0093061C">
            <w:pPr>
              <w:rPr>
                <w:b/>
                <w:sz w:val="28"/>
                <w:szCs w:val="28"/>
              </w:rPr>
            </w:pPr>
          </w:p>
          <w:p w:rsidR="000360A5" w:rsidRDefault="000360A5" w:rsidP="0093061C">
            <w:pPr>
              <w:rPr>
                <w:b/>
                <w:sz w:val="28"/>
                <w:szCs w:val="28"/>
              </w:rPr>
            </w:pPr>
          </w:p>
          <w:p w:rsidR="000360A5" w:rsidRPr="002A34D5" w:rsidRDefault="000360A5" w:rsidP="0093061C">
            <w:pPr>
              <w:rPr>
                <w:sz w:val="28"/>
                <w:szCs w:val="28"/>
              </w:rPr>
            </w:pPr>
            <w:r w:rsidRPr="002A34D5">
              <w:rPr>
                <w:b/>
                <w:sz w:val="28"/>
                <w:szCs w:val="28"/>
              </w:rPr>
              <w:t xml:space="preserve">- </w:t>
            </w:r>
            <w:r w:rsidRPr="002A34D5">
              <w:rPr>
                <w:sz w:val="28"/>
                <w:szCs w:val="28"/>
              </w:rPr>
              <w:t>Главы поселений</w:t>
            </w:r>
          </w:p>
          <w:p w:rsidR="000360A5" w:rsidRPr="002A34D5" w:rsidRDefault="000360A5" w:rsidP="0093061C">
            <w:pPr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>- руководитель исп</w:t>
            </w:r>
            <w:r>
              <w:rPr>
                <w:sz w:val="28"/>
                <w:szCs w:val="28"/>
              </w:rPr>
              <w:t>олнительного комитета поселения</w:t>
            </w:r>
          </w:p>
          <w:p w:rsidR="000360A5" w:rsidRPr="002A34D5" w:rsidRDefault="000360A5" w:rsidP="0093061C">
            <w:pPr>
              <w:rPr>
                <w:sz w:val="28"/>
                <w:szCs w:val="28"/>
              </w:rPr>
            </w:pPr>
            <w:r w:rsidRPr="002A34D5">
              <w:rPr>
                <w:sz w:val="28"/>
                <w:szCs w:val="28"/>
              </w:rPr>
              <w:t xml:space="preserve">- заместитель руководителя исполнительного комитета </w:t>
            </w:r>
            <w:r>
              <w:rPr>
                <w:sz w:val="28"/>
                <w:szCs w:val="28"/>
              </w:rPr>
              <w:t>поселения</w:t>
            </w:r>
          </w:p>
          <w:p w:rsidR="000360A5" w:rsidRPr="002A34D5" w:rsidRDefault="000360A5" w:rsidP="0093061C">
            <w:pPr>
              <w:rPr>
                <w:sz w:val="28"/>
                <w:szCs w:val="28"/>
              </w:rPr>
            </w:pPr>
          </w:p>
        </w:tc>
      </w:tr>
    </w:tbl>
    <w:p w:rsidR="000360A5" w:rsidRPr="002A34D5" w:rsidRDefault="000360A5" w:rsidP="000360A5">
      <w:pPr>
        <w:rPr>
          <w:sz w:val="28"/>
          <w:szCs w:val="28"/>
        </w:rPr>
      </w:pPr>
    </w:p>
    <w:p w:rsidR="00310EED" w:rsidRDefault="00A24D51"/>
    <w:sectPr w:rsidR="00310EED" w:rsidSect="005633EE">
      <w:pgSz w:w="16838" w:h="11906" w:orient="landscape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5BA"/>
    <w:rsid w:val="000360A5"/>
    <w:rsid w:val="006F25BA"/>
    <w:rsid w:val="00716A3F"/>
    <w:rsid w:val="00930EE9"/>
    <w:rsid w:val="00A24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A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cp:lastPrinted>2014-10-23T08:55:00Z</cp:lastPrinted>
  <dcterms:created xsi:type="dcterms:W3CDTF">2014-10-23T06:46:00Z</dcterms:created>
  <dcterms:modified xsi:type="dcterms:W3CDTF">2014-10-23T08:55:00Z</dcterms:modified>
</cp:coreProperties>
</file>