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DD8" w:rsidRDefault="002B2DD8" w:rsidP="002B2DD8">
      <w:pPr>
        <w:tabs>
          <w:tab w:val="left" w:pos="1283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tt-RU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tt-RU" w:eastAsia="ru-RU"/>
        </w:rPr>
        <w:t>Широкая  Масленица</w:t>
      </w:r>
    </w:p>
    <w:p w:rsidR="002B2DD8" w:rsidRDefault="002B2DD8" w:rsidP="004A03CB">
      <w:pPr>
        <w:tabs>
          <w:tab w:val="left" w:pos="1283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tt-RU" w:eastAsia="ru-RU"/>
        </w:rPr>
      </w:pPr>
    </w:p>
    <w:p w:rsidR="004A03CB" w:rsidRDefault="004A03CB" w:rsidP="004A03CB">
      <w:pPr>
        <w:tabs>
          <w:tab w:val="left" w:pos="1283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tt-RU"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4"/>
          <w:lang w:val="tt-RU" w:eastAsia="ru-RU"/>
        </w:rPr>
        <w:t>14 марта на территории Емелькинского сельского поселения прошли праздничные гуляния “Широкая  Масленица”</w:t>
      </w:r>
      <w:bookmarkEnd w:id="0"/>
      <w:r>
        <w:rPr>
          <w:rFonts w:ascii="Times New Roman" w:eastAsia="Times New Roman" w:hAnsi="Times New Roman" w:cs="Times New Roman"/>
          <w:sz w:val="28"/>
          <w:szCs w:val="24"/>
          <w:lang w:val="tt-RU" w:eastAsia="ru-RU"/>
        </w:rPr>
        <w:t>. В этот день раздавалась веселая музыка, звонкий смех детворы. В программу входили народные игры, конкурсы, хороводы, угащение блинами. В завершении праздника по традиции, чтобы наступила весна сожгли чучело</w:t>
      </w:r>
      <w:r w:rsidR="00FD784A">
        <w:rPr>
          <w:rFonts w:ascii="Times New Roman" w:eastAsia="Times New Roman" w:hAnsi="Times New Roman" w:cs="Times New Roman"/>
          <w:sz w:val="28"/>
          <w:szCs w:val="24"/>
          <w:lang w:val="tt-RU" w:eastAsia="ru-RU"/>
        </w:rPr>
        <w:t>. После такого праздника зима обязана уйти уступив законное место весне, которую все ждут нестерпением.</w:t>
      </w:r>
      <w:r>
        <w:rPr>
          <w:rFonts w:ascii="Times New Roman" w:eastAsia="Times New Roman" w:hAnsi="Times New Roman" w:cs="Times New Roman"/>
          <w:sz w:val="28"/>
          <w:szCs w:val="24"/>
          <w:lang w:val="tt-RU" w:eastAsia="ru-RU"/>
        </w:rPr>
        <w:t xml:space="preserve"> </w:t>
      </w:r>
    </w:p>
    <w:p w:rsidR="00FD784A" w:rsidRPr="00BD57E4" w:rsidRDefault="00FD784A" w:rsidP="004A03CB">
      <w:pPr>
        <w:tabs>
          <w:tab w:val="left" w:pos="1283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tt-RU" w:eastAsia="ru-RU"/>
        </w:rPr>
      </w:pPr>
    </w:p>
    <w:p w:rsidR="005F0759" w:rsidRDefault="005F0759">
      <w:r>
        <w:rPr>
          <w:noProof/>
          <w:lang w:eastAsia="ru-RU"/>
        </w:rPr>
        <w:drawing>
          <wp:inline distT="0" distB="0" distL="0" distR="0">
            <wp:extent cx="5939475" cy="5866287"/>
            <wp:effectExtent l="0" t="1587" r="2857" b="2858"/>
            <wp:docPr id="1" name="Рисунок 1" descr="C:\Users\Emel\AppData\Local\Microsoft\Windows\INetCache\Content.Word\20210314_11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l\AppData\Local\Microsoft\Windows\INetCache\Content.Word\20210314_111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920" cy="58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59" w:rsidRDefault="005F0759">
      <w:r>
        <w:rPr>
          <w:noProof/>
          <w:lang w:eastAsia="ru-RU"/>
        </w:rPr>
        <w:lastRenderedPageBreak/>
        <w:drawing>
          <wp:inline distT="0" distB="0" distL="0" distR="0">
            <wp:extent cx="5939155" cy="5860638"/>
            <wp:effectExtent l="1270" t="0" r="5715" b="5715"/>
            <wp:docPr id="2" name="Рисунок 2" descr="C:\Users\Emel\AppData\Local\Microsoft\Windows\INetCache\Content.Word\20210314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el\AppData\Local\Microsoft\Windows\INetCache\Content.Word\20210314_120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4671" cy="586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59" w:rsidRDefault="00FD784A">
      <w:r>
        <w:rPr>
          <w:noProof/>
          <w:lang w:eastAsia="ru-RU"/>
        </w:rPr>
        <w:lastRenderedPageBreak/>
        <w:drawing>
          <wp:inline distT="0" distB="0" distL="0" distR="0" wp14:anchorId="716E1715" wp14:editId="27786F60">
            <wp:extent cx="5940425" cy="7920355"/>
            <wp:effectExtent l="0" t="0" r="3175" b="4445"/>
            <wp:docPr id="10" name="Рисунок 10" descr="C:\Users\Emel\AppData\Local\Microsoft\Windows\INetCache\Content.Word\IMG-20210314-WA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mel\AppData\Local\Microsoft\Windows\INetCache\Content.Word\IMG-20210314-WA01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59" w:rsidRDefault="005F0759">
      <w:r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0" r="3810" b="1270"/>
            <wp:docPr id="4" name="Рисунок 4" descr="C:\Users\Emel\AppData\Local\Microsoft\Windows\INetCache\Content.Word\20210314_1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el\AppData\Local\Microsoft\Windows\INetCache\Content.Word\20210314_112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59" w:rsidRDefault="005F0759"/>
    <w:p w:rsidR="00C5604F" w:rsidRDefault="00C5604F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Emel\AppData\Local\Microsoft\Windows\INetCache\Content.Word\IMG-20210314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el\AppData\Local\Microsoft\Windows\INetCache\Content.Word\IMG-20210314-WA01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4F" w:rsidRDefault="00C5604F">
      <w:r>
        <w:rPr>
          <w:noProof/>
          <w:lang w:eastAsia="ru-RU"/>
        </w:rPr>
        <w:lastRenderedPageBreak/>
        <w:drawing>
          <wp:inline distT="0" distB="0" distL="0" distR="0">
            <wp:extent cx="5562600" cy="9906000"/>
            <wp:effectExtent l="0" t="0" r="0" b="0"/>
            <wp:docPr id="7" name="Рисунок 7" descr="C:\Users\Emel\AppData\Local\Microsoft\Windows\INetCache\Content.Word\IMG-20210314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mel\AppData\Local\Microsoft\Windows\INetCache\Content.Word\IMG-20210314-WA01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4F" w:rsidRDefault="00C5604F"/>
    <w:p w:rsidR="00C5604F" w:rsidRDefault="00C5604F"/>
    <w:sectPr w:rsidR="00C56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759"/>
    <w:rsid w:val="002B2DD8"/>
    <w:rsid w:val="003A035B"/>
    <w:rsid w:val="004A03CB"/>
    <w:rsid w:val="005F0759"/>
    <w:rsid w:val="00C5604F"/>
    <w:rsid w:val="00EE2D33"/>
    <w:rsid w:val="00FD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2B248D-83AC-4795-84E1-243B497BA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0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03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A03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Sovet</cp:lastModifiedBy>
  <cp:revision>4</cp:revision>
  <cp:lastPrinted>2021-03-15T13:22:00Z</cp:lastPrinted>
  <dcterms:created xsi:type="dcterms:W3CDTF">2021-03-15T12:40:00Z</dcterms:created>
  <dcterms:modified xsi:type="dcterms:W3CDTF">2021-03-16T12:18:00Z</dcterms:modified>
</cp:coreProperties>
</file>