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C6" w:rsidRDefault="00C51AC6" w:rsidP="0068698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5D1A" w:rsidRPr="005A5D1A" w:rsidRDefault="005A5D1A" w:rsidP="005A5D1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D1A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5A5D1A" w:rsidRPr="005A5D1A" w:rsidRDefault="005A5D1A" w:rsidP="005A5D1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D1A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5A5D1A" w:rsidRDefault="005A5D1A" w:rsidP="005A5D1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D1A" w:rsidRPr="005A5D1A" w:rsidRDefault="005A5D1A" w:rsidP="005A5D1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981" w:rsidRPr="005A5D1A" w:rsidRDefault="00686981" w:rsidP="00686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D1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86981" w:rsidRDefault="00CB5B18" w:rsidP="00CB5B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686981" w:rsidRPr="00686981">
        <w:rPr>
          <w:rFonts w:ascii="Times New Roman" w:hAnsi="Times New Roman" w:cs="Times New Roman"/>
          <w:sz w:val="28"/>
          <w:szCs w:val="28"/>
        </w:rPr>
        <w:t xml:space="preserve"> </w:t>
      </w:r>
      <w:r w:rsidR="00A10E24">
        <w:rPr>
          <w:rFonts w:ascii="Times New Roman" w:hAnsi="Times New Roman" w:cs="Times New Roman"/>
          <w:sz w:val="28"/>
          <w:szCs w:val="28"/>
        </w:rPr>
        <w:t>51</w:t>
      </w:r>
      <w:r w:rsidR="00686981" w:rsidRPr="006869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0331AC">
        <w:rPr>
          <w:rFonts w:ascii="Times New Roman" w:hAnsi="Times New Roman" w:cs="Times New Roman"/>
          <w:sz w:val="28"/>
          <w:szCs w:val="28"/>
        </w:rPr>
        <w:t xml:space="preserve">     </w:t>
      </w:r>
      <w:r w:rsidR="00A10E24">
        <w:rPr>
          <w:rFonts w:ascii="Times New Roman" w:hAnsi="Times New Roman" w:cs="Times New Roman"/>
          <w:sz w:val="28"/>
          <w:szCs w:val="28"/>
        </w:rPr>
        <w:tab/>
      </w:r>
      <w:r w:rsidR="00A10E24">
        <w:rPr>
          <w:rFonts w:ascii="Times New Roman" w:hAnsi="Times New Roman" w:cs="Times New Roman"/>
          <w:sz w:val="28"/>
          <w:szCs w:val="28"/>
        </w:rPr>
        <w:tab/>
      </w:r>
      <w:r w:rsidR="00A10E24">
        <w:rPr>
          <w:rFonts w:ascii="Times New Roman" w:hAnsi="Times New Roman" w:cs="Times New Roman"/>
          <w:sz w:val="28"/>
          <w:szCs w:val="28"/>
        </w:rPr>
        <w:tab/>
      </w:r>
      <w:r w:rsidR="00A10E24">
        <w:rPr>
          <w:rFonts w:ascii="Times New Roman" w:hAnsi="Times New Roman" w:cs="Times New Roman"/>
          <w:sz w:val="28"/>
          <w:szCs w:val="28"/>
        </w:rPr>
        <w:tab/>
      </w:r>
      <w:r w:rsidR="00A10E24">
        <w:rPr>
          <w:rFonts w:ascii="Times New Roman" w:hAnsi="Times New Roman" w:cs="Times New Roman"/>
          <w:sz w:val="28"/>
          <w:szCs w:val="28"/>
        </w:rPr>
        <w:tab/>
      </w:r>
      <w:r w:rsidR="00A10E24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</w:t>
      </w:r>
      <w:r w:rsidR="00A10E24">
        <w:rPr>
          <w:rFonts w:ascii="Times New Roman" w:hAnsi="Times New Roman" w:cs="Times New Roman"/>
          <w:sz w:val="28"/>
          <w:szCs w:val="28"/>
        </w:rPr>
        <w:t xml:space="preserve"> 02.06.2021г.</w:t>
      </w:r>
      <w:r w:rsidR="000331A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86981" w:rsidRPr="00686981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5A5D1A" w:rsidRPr="00686981" w:rsidRDefault="005A5D1A" w:rsidP="006869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6981" w:rsidRPr="00686981" w:rsidRDefault="00686981" w:rsidP="006507B8">
      <w:pPr>
        <w:ind w:left="-709"/>
        <w:rPr>
          <w:rFonts w:ascii="Times New Roman" w:hAnsi="Times New Roman" w:cs="Times New Roman"/>
          <w:sz w:val="28"/>
          <w:szCs w:val="28"/>
        </w:rPr>
      </w:pPr>
      <w:r w:rsidRPr="00686981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686981">
        <w:rPr>
          <w:rFonts w:ascii="Times New Roman" w:hAnsi="Times New Roman" w:cs="Times New Roman"/>
          <w:sz w:val="28"/>
          <w:szCs w:val="28"/>
        </w:rPr>
        <w:t>среднерайонной</w:t>
      </w:r>
      <w:proofErr w:type="spellEnd"/>
      <w:r w:rsidRPr="00686981">
        <w:rPr>
          <w:rFonts w:ascii="Times New Roman" w:hAnsi="Times New Roman" w:cs="Times New Roman"/>
          <w:sz w:val="28"/>
          <w:szCs w:val="28"/>
        </w:rPr>
        <w:t xml:space="preserve"> норме бесплатной                                                                                      передачи земельных участков в                                                                                              собственность граждан, установленной  на момент                                                                        приватизации сельскохозяйственных угодий</w:t>
      </w:r>
    </w:p>
    <w:p w:rsidR="00686981" w:rsidRPr="006507B8" w:rsidRDefault="00686981" w:rsidP="005A5D1A">
      <w:pPr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9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6981">
        <w:rPr>
          <w:rFonts w:ascii="Times New Roman" w:hAnsi="Times New Roman" w:cs="Times New Roman"/>
          <w:sz w:val="28"/>
          <w:szCs w:val="28"/>
        </w:rPr>
        <w:t xml:space="preserve">В целях определения предельного минимального размера земельных участков, предоставляемых в собственность для осуществления крестьянским (фермерским) хозяйством его деятельности из земель, </w:t>
      </w:r>
      <w:r>
        <w:rPr>
          <w:rFonts w:ascii="Times New Roman" w:hAnsi="Times New Roman" w:cs="Times New Roman"/>
          <w:sz w:val="28"/>
          <w:szCs w:val="28"/>
        </w:rPr>
        <w:t xml:space="preserve">находящихся в государственной или муниципальной собственности, в соответствии с пунктом 1 статьи 34 Земельного кодекса Республики Татарстан и минимального размера образуемого нового земельного участка из земель сельскохозяйственного назначения в соответствии </w:t>
      </w:r>
      <w:r w:rsidR="009F54AB">
        <w:rPr>
          <w:rFonts w:ascii="Times New Roman" w:hAnsi="Times New Roman" w:cs="Times New Roman"/>
          <w:sz w:val="28"/>
          <w:szCs w:val="28"/>
        </w:rPr>
        <w:t>Земельным кодексом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на основании итогов бесплатной передачи сельскохозяйственных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угодий в собственность граждан в пределах сельскохозяйственных пред</w:t>
      </w:r>
      <w:r w:rsidR="0029463E">
        <w:rPr>
          <w:rFonts w:ascii="Times New Roman" w:hAnsi="Times New Roman" w:cs="Times New Roman"/>
          <w:sz w:val="28"/>
          <w:szCs w:val="28"/>
        </w:rPr>
        <w:t xml:space="preserve">приятий Аксубаевского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Совет Аксубаевского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  <w:r w:rsidRPr="006507B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6981" w:rsidRDefault="006507B8" w:rsidP="006507B8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331AC">
        <w:rPr>
          <w:rFonts w:ascii="Times New Roman" w:hAnsi="Times New Roman" w:cs="Times New Roman"/>
          <w:sz w:val="28"/>
          <w:szCs w:val="28"/>
        </w:rPr>
        <w:t xml:space="preserve">Утвердить </w:t>
      </w:r>
      <w:proofErr w:type="spellStart"/>
      <w:r w:rsidR="000331AC">
        <w:rPr>
          <w:rFonts w:ascii="Times New Roman" w:hAnsi="Times New Roman" w:cs="Times New Roman"/>
          <w:sz w:val="28"/>
          <w:szCs w:val="28"/>
        </w:rPr>
        <w:t>среднерайонную</w:t>
      </w:r>
      <w:proofErr w:type="spellEnd"/>
      <w:r w:rsidR="000331AC">
        <w:rPr>
          <w:rFonts w:ascii="Times New Roman" w:hAnsi="Times New Roman" w:cs="Times New Roman"/>
          <w:sz w:val="28"/>
          <w:szCs w:val="28"/>
        </w:rPr>
        <w:t xml:space="preserve"> норму бесплатной передачи земельных участков в собственность граждан, установленную на момент приватизации сельскохозяйственных угодий, в размере 2,4 га.</w:t>
      </w:r>
    </w:p>
    <w:p w:rsidR="000331AC" w:rsidRDefault="006507B8" w:rsidP="006507B8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31A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E929A9" w:rsidRDefault="006507B8" w:rsidP="006507B8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929A9" w:rsidRPr="007A2DA4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Аксубаевского </w:t>
      </w:r>
      <w:proofErr w:type="gramStart"/>
      <w:r w:rsidR="00E929A9" w:rsidRPr="007A2DA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E929A9" w:rsidRPr="007A2DA4">
        <w:rPr>
          <w:rFonts w:ascii="Times New Roman" w:hAnsi="Times New Roman" w:cs="Times New Roman"/>
          <w:sz w:val="28"/>
          <w:szCs w:val="28"/>
        </w:rPr>
        <w:t xml:space="preserve"> района </w:t>
      </w:r>
      <w:hyperlink r:id="rId6" w:history="1">
        <w:r w:rsidR="00E929A9" w:rsidRPr="00B63E56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E929A9" w:rsidRPr="00B63E56">
          <w:rPr>
            <w:rStyle w:val="a6"/>
            <w:rFonts w:ascii="Times New Roman" w:hAnsi="Times New Roman"/>
            <w:color w:val="auto"/>
            <w:sz w:val="28"/>
            <w:szCs w:val="28"/>
          </w:rPr>
          <w:t>://</w:t>
        </w:r>
        <w:r w:rsidR="00E929A9" w:rsidRPr="00B63E56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aksubayevo</w:t>
        </w:r>
        <w:r w:rsidR="00E929A9" w:rsidRPr="00B63E56">
          <w:rPr>
            <w:rStyle w:val="a6"/>
            <w:rFonts w:ascii="Times New Roman" w:hAnsi="Times New Roman"/>
            <w:color w:val="auto"/>
            <w:sz w:val="28"/>
            <w:szCs w:val="28"/>
          </w:rPr>
          <w:t>.</w:t>
        </w:r>
        <w:r w:rsidR="00E929A9" w:rsidRPr="00B63E56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tatar</w:t>
        </w:r>
        <w:r w:rsidR="00E929A9" w:rsidRPr="00B63E56">
          <w:rPr>
            <w:rStyle w:val="a6"/>
            <w:rFonts w:ascii="Times New Roman" w:hAnsi="Times New Roman"/>
            <w:color w:val="auto"/>
            <w:sz w:val="28"/>
            <w:szCs w:val="28"/>
          </w:rPr>
          <w:t>.</w:t>
        </w:r>
        <w:r w:rsidR="00E929A9" w:rsidRPr="00B63E56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E929A9" w:rsidRPr="00B63E56">
        <w:rPr>
          <w:rFonts w:ascii="Times New Roman" w:hAnsi="Times New Roman" w:cs="Times New Roman"/>
          <w:sz w:val="28"/>
          <w:szCs w:val="28"/>
        </w:rPr>
        <w:t xml:space="preserve"> </w:t>
      </w:r>
      <w:r w:rsidR="00E929A9" w:rsidRPr="007A2DA4">
        <w:rPr>
          <w:rFonts w:ascii="Times New Roman" w:hAnsi="Times New Roman" w:cs="Times New Roman"/>
          <w:sz w:val="28"/>
          <w:szCs w:val="28"/>
        </w:rPr>
        <w:t xml:space="preserve">и  опубликовать  на официальном портале  правовой  информации  http://pravo.tatarstan.ru/ </w:t>
      </w:r>
    </w:p>
    <w:p w:rsidR="000331AC" w:rsidRPr="00E929A9" w:rsidRDefault="006507B8" w:rsidP="006507B8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331AC" w:rsidRPr="00E929A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 w:rsidR="006567D1">
        <w:rPr>
          <w:rFonts w:ascii="Times New Roman" w:hAnsi="Times New Roman" w:cs="Times New Roman"/>
          <w:sz w:val="28"/>
          <w:szCs w:val="28"/>
        </w:rPr>
        <w:t>на постоянную комиссию по вопросам агропромышленного комплекса, землепользования и экологии</w:t>
      </w:r>
      <w:r w:rsidR="000331AC" w:rsidRPr="00B63E56">
        <w:rPr>
          <w:rFonts w:ascii="Times New Roman" w:hAnsi="Times New Roman" w:cs="Times New Roman"/>
          <w:sz w:val="28"/>
          <w:szCs w:val="28"/>
        </w:rPr>
        <w:t>.</w:t>
      </w:r>
    </w:p>
    <w:p w:rsidR="000331AC" w:rsidRDefault="000331AC" w:rsidP="006507B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63E56" w:rsidRDefault="00B63E56" w:rsidP="006507B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721B3" w:rsidRDefault="003721B3" w:rsidP="006507B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331AC" w:rsidRPr="006507B8">
        <w:rPr>
          <w:rFonts w:ascii="Times New Roman" w:hAnsi="Times New Roman" w:cs="Times New Roman"/>
          <w:sz w:val="28"/>
          <w:szCs w:val="28"/>
        </w:rPr>
        <w:t>Аксубаевского</w:t>
      </w:r>
    </w:p>
    <w:p w:rsidR="003721B3" w:rsidRDefault="003721B3" w:rsidP="006507B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331AC" w:rsidRPr="006507B8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331AC" w:rsidRPr="006507B8" w:rsidRDefault="003721B3" w:rsidP="006507B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0331AC" w:rsidRPr="006507B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507B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331AC" w:rsidRPr="006507B8">
        <w:rPr>
          <w:rFonts w:ascii="Times New Roman" w:hAnsi="Times New Roman" w:cs="Times New Roman"/>
          <w:sz w:val="28"/>
          <w:szCs w:val="28"/>
        </w:rPr>
        <w:t xml:space="preserve">   К.К. </w:t>
      </w:r>
      <w:proofErr w:type="spellStart"/>
      <w:r w:rsidR="000331AC" w:rsidRPr="006507B8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sectPr w:rsidR="000331AC" w:rsidRPr="006507B8" w:rsidSect="000331AC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3784E"/>
    <w:multiLevelType w:val="hybridMultilevel"/>
    <w:tmpl w:val="903A9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81"/>
    <w:rsid w:val="000331AC"/>
    <w:rsid w:val="00146C31"/>
    <w:rsid w:val="0029463E"/>
    <w:rsid w:val="003721B3"/>
    <w:rsid w:val="005A5D1A"/>
    <w:rsid w:val="006507B8"/>
    <w:rsid w:val="006567D1"/>
    <w:rsid w:val="00686981"/>
    <w:rsid w:val="00811A54"/>
    <w:rsid w:val="009F54AB"/>
    <w:rsid w:val="00A10E24"/>
    <w:rsid w:val="00B63E56"/>
    <w:rsid w:val="00C51AC6"/>
    <w:rsid w:val="00CB5B18"/>
    <w:rsid w:val="00E9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1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1A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E929A9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5A5D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1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1A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E929A9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5A5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2021-06-01T09:38:00Z</cp:lastPrinted>
  <dcterms:created xsi:type="dcterms:W3CDTF">2020-12-08T07:01:00Z</dcterms:created>
  <dcterms:modified xsi:type="dcterms:W3CDTF">2021-06-02T11:16:00Z</dcterms:modified>
</cp:coreProperties>
</file>