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FB" w:rsidRDefault="00AA6BFB" w:rsidP="00AA6BFB">
      <w:pPr>
        <w:pStyle w:val="headertext"/>
        <w:spacing w:before="0" w:beforeAutospacing="0" w:after="0" w:afterAutospacing="0"/>
        <w:jc w:val="right"/>
        <w:rPr>
          <w:b/>
          <w:bCs/>
        </w:rPr>
      </w:pPr>
    </w:p>
    <w:p w:rsidR="00AA6BFB" w:rsidRDefault="00AA6BFB" w:rsidP="00AA6BFB">
      <w:pPr>
        <w:pStyle w:val="headertext"/>
        <w:spacing w:before="0" w:beforeAutospacing="0" w:after="0" w:afterAutospacing="0"/>
        <w:jc w:val="center"/>
        <w:rPr>
          <w:b/>
          <w:bCs/>
        </w:rPr>
      </w:pPr>
      <w:r>
        <w:rPr>
          <w:b/>
          <w:bCs/>
        </w:rPr>
        <w:t>СОВЕТ АКСУБАЕВСКОГО МУНИЦИПАЛЬНОГО РАЙОНА</w:t>
      </w:r>
    </w:p>
    <w:p w:rsidR="00AA6BFB" w:rsidRDefault="00AA6BFB" w:rsidP="00AA6BFB">
      <w:pPr>
        <w:pStyle w:val="headertext"/>
        <w:spacing w:before="0" w:beforeAutospacing="0" w:after="0" w:afterAutospacing="0"/>
        <w:jc w:val="center"/>
        <w:rPr>
          <w:b/>
          <w:bCs/>
        </w:rPr>
      </w:pPr>
      <w:r>
        <w:rPr>
          <w:b/>
          <w:bCs/>
        </w:rPr>
        <w:t>РЕСПУБЛИКИ ТАТАРСТАН</w:t>
      </w:r>
    </w:p>
    <w:p w:rsidR="00AA6BFB" w:rsidRDefault="00AA6BFB" w:rsidP="00AA6BFB">
      <w:pPr>
        <w:pStyle w:val="headertext"/>
        <w:spacing w:after="240"/>
        <w:jc w:val="center"/>
        <w:rPr>
          <w:b/>
          <w:bCs/>
        </w:rPr>
      </w:pPr>
    </w:p>
    <w:p w:rsidR="00AA6BFB" w:rsidRDefault="00AA6BFB" w:rsidP="00AA6BFB">
      <w:pPr>
        <w:pStyle w:val="headertext"/>
        <w:spacing w:after="240"/>
        <w:jc w:val="center"/>
        <w:rPr>
          <w:b/>
          <w:bCs/>
          <w:sz w:val="28"/>
          <w:szCs w:val="28"/>
        </w:rPr>
      </w:pPr>
      <w:r w:rsidRPr="00AA6BFB">
        <w:rPr>
          <w:b/>
          <w:bCs/>
          <w:sz w:val="28"/>
          <w:szCs w:val="28"/>
        </w:rPr>
        <w:t xml:space="preserve">РЕШЕНИЕ </w:t>
      </w:r>
    </w:p>
    <w:p w:rsidR="00AA6BFB" w:rsidRPr="00AA6BFB" w:rsidRDefault="00AA6BFB" w:rsidP="00AA6BFB">
      <w:pPr>
        <w:pStyle w:val="headertext"/>
        <w:spacing w:after="240"/>
        <w:ind w:left="-709"/>
        <w:rPr>
          <w:bCs/>
          <w:sz w:val="28"/>
          <w:szCs w:val="28"/>
        </w:rPr>
      </w:pPr>
      <w:r>
        <w:rPr>
          <w:bCs/>
          <w:sz w:val="28"/>
          <w:szCs w:val="28"/>
        </w:rPr>
        <w:t xml:space="preserve">  </w:t>
      </w:r>
      <w:r w:rsidR="007B2FEB">
        <w:rPr>
          <w:bCs/>
          <w:sz w:val="28"/>
          <w:szCs w:val="28"/>
        </w:rPr>
        <w:t xml:space="preserve">          </w:t>
      </w:r>
      <w:r w:rsidRPr="00AA6BFB">
        <w:rPr>
          <w:bCs/>
          <w:sz w:val="28"/>
          <w:szCs w:val="28"/>
        </w:rPr>
        <w:t>№</w:t>
      </w:r>
      <w:r w:rsidR="007B2FEB">
        <w:rPr>
          <w:bCs/>
          <w:sz w:val="28"/>
          <w:szCs w:val="28"/>
        </w:rPr>
        <w:t xml:space="preserve"> 55</w:t>
      </w:r>
      <w:r w:rsidRPr="00AA6BFB">
        <w:rPr>
          <w:bCs/>
          <w:sz w:val="28"/>
          <w:szCs w:val="28"/>
        </w:rPr>
        <w:t xml:space="preserve"> </w:t>
      </w:r>
      <w:r>
        <w:rPr>
          <w:bCs/>
          <w:sz w:val="28"/>
          <w:szCs w:val="28"/>
        </w:rPr>
        <w:t xml:space="preserve">                                                                       </w:t>
      </w:r>
      <w:r w:rsidR="007B2FEB">
        <w:rPr>
          <w:bCs/>
          <w:sz w:val="28"/>
          <w:szCs w:val="28"/>
        </w:rPr>
        <w:t xml:space="preserve">                </w:t>
      </w:r>
      <w:r w:rsidRPr="00AA6BFB">
        <w:rPr>
          <w:bCs/>
          <w:sz w:val="28"/>
          <w:szCs w:val="28"/>
        </w:rPr>
        <w:t xml:space="preserve">от </w:t>
      </w:r>
      <w:r w:rsidR="007B2FEB">
        <w:rPr>
          <w:bCs/>
          <w:sz w:val="28"/>
          <w:szCs w:val="28"/>
        </w:rPr>
        <w:t>07.07.2021г.</w:t>
      </w:r>
    </w:p>
    <w:p w:rsidR="00AA6BFB" w:rsidRPr="00AA6BFB" w:rsidRDefault="00AA6BFB" w:rsidP="00AA6BFB">
      <w:pPr>
        <w:pStyle w:val="headertext"/>
        <w:spacing w:after="240"/>
        <w:rPr>
          <w:b/>
          <w:bCs/>
          <w:sz w:val="28"/>
          <w:szCs w:val="28"/>
        </w:rPr>
      </w:pPr>
    </w:p>
    <w:p w:rsidR="00DD5029" w:rsidRPr="00DD5029" w:rsidRDefault="00DD5029" w:rsidP="00DD5029">
      <w:pPr>
        <w:jc w:val="both"/>
        <w:rPr>
          <w:rFonts w:ascii="Times New Roman" w:hAnsi="Times New Roman" w:cs="Times New Roman"/>
          <w:sz w:val="28"/>
          <w:szCs w:val="28"/>
        </w:rPr>
      </w:pPr>
      <w:r w:rsidRPr="00DD5029">
        <w:rPr>
          <w:rFonts w:ascii="Times New Roman" w:hAnsi="Times New Roman" w:cs="Times New Roman"/>
          <w:sz w:val="28"/>
          <w:szCs w:val="28"/>
        </w:rPr>
        <w:t>О внесении изменений в решение Совета Аксубаевского муниципального района Республики Татарстан от 24.08.2018 № 158 «О Положении о муниципальной службе в Аксубаевском муниципальном районе Республики Татарстан в новой редакции»</w:t>
      </w:r>
    </w:p>
    <w:p w:rsidR="00DD5029" w:rsidRPr="00DD5029" w:rsidRDefault="00DD5029" w:rsidP="00DD5029">
      <w:pPr>
        <w:ind w:left="-567" w:firstLine="900"/>
        <w:jc w:val="both"/>
        <w:rPr>
          <w:rFonts w:ascii="Times New Roman" w:hAnsi="Times New Roman" w:cs="Times New Roman"/>
          <w:sz w:val="28"/>
          <w:szCs w:val="28"/>
        </w:rPr>
      </w:pPr>
      <w:r w:rsidRPr="00DD5029">
        <w:rPr>
          <w:rFonts w:ascii="Times New Roman" w:hAnsi="Times New Roman" w:cs="Times New Roman"/>
          <w:sz w:val="28"/>
          <w:szCs w:val="28"/>
        </w:rPr>
        <w:t xml:space="preserve"> </w:t>
      </w:r>
    </w:p>
    <w:p w:rsidR="00DD5029" w:rsidRPr="00DD5029" w:rsidRDefault="00DD5029" w:rsidP="00DD5029">
      <w:pPr>
        <w:jc w:val="both"/>
        <w:rPr>
          <w:rFonts w:ascii="Times New Roman" w:hAnsi="Times New Roman" w:cs="Times New Roman"/>
          <w:sz w:val="28"/>
          <w:szCs w:val="28"/>
        </w:rPr>
      </w:pPr>
      <w:r w:rsidRPr="00DD5029">
        <w:rPr>
          <w:rFonts w:ascii="Times New Roman" w:hAnsi="Times New Roman" w:cs="Times New Roman"/>
          <w:sz w:val="28"/>
          <w:szCs w:val="28"/>
        </w:rPr>
        <w:t xml:space="preserve">          В целях  приведения нормат</w:t>
      </w:r>
      <w:r>
        <w:rPr>
          <w:rFonts w:ascii="Times New Roman" w:hAnsi="Times New Roman" w:cs="Times New Roman"/>
          <w:sz w:val="28"/>
          <w:szCs w:val="28"/>
        </w:rPr>
        <w:t>ивно-</w:t>
      </w:r>
      <w:r w:rsidRPr="00DD5029">
        <w:rPr>
          <w:rFonts w:ascii="Times New Roman" w:hAnsi="Times New Roman" w:cs="Times New Roman"/>
          <w:sz w:val="28"/>
          <w:szCs w:val="28"/>
        </w:rPr>
        <w:t xml:space="preserve">правовых актов в соответствие с законодательством, Совет Аксубаевского муниципального района </w:t>
      </w:r>
      <w:r w:rsidRPr="00DD5029">
        <w:rPr>
          <w:rFonts w:ascii="Times New Roman" w:hAnsi="Times New Roman" w:cs="Times New Roman"/>
          <w:b/>
          <w:sz w:val="28"/>
          <w:szCs w:val="28"/>
        </w:rPr>
        <w:t>РЕШИЛ:</w:t>
      </w:r>
    </w:p>
    <w:p w:rsidR="00DD5029" w:rsidRPr="00DD5029" w:rsidRDefault="00DD5029" w:rsidP="00DD5029">
      <w:pPr>
        <w:contextualSpacing/>
        <w:jc w:val="both"/>
        <w:rPr>
          <w:rFonts w:ascii="Times New Roman" w:hAnsi="Times New Roman" w:cs="Times New Roman"/>
          <w:sz w:val="28"/>
          <w:szCs w:val="28"/>
        </w:rPr>
      </w:pPr>
      <w:r w:rsidRPr="00DD5029">
        <w:rPr>
          <w:rFonts w:ascii="Times New Roman" w:hAnsi="Times New Roman" w:cs="Times New Roman"/>
          <w:sz w:val="28"/>
          <w:szCs w:val="28"/>
        </w:rPr>
        <w:t>1. Внести в Положение о муниципальной службе в Аксубаевском муниципальном районе Республики Татарстан (утверждено решением Совета Аксубаевского муниципального района Республики Татарстан от 24.08.2018г. № 158 «О Положении о муниципальной службе в Аксубаевском муниципальном районе Республики Татарстан в новой редакции») следующие изменения:</w:t>
      </w:r>
    </w:p>
    <w:p w:rsidR="0069189E" w:rsidRPr="0069189E" w:rsidRDefault="0069189E" w:rsidP="0069189E">
      <w:pPr>
        <w:pStyle w:val="headertext"/>
        <w:spacing w:after="240"/>
        <w:ind w:left="-567" w:firstLine="567"/>
        <w:jc w:val="both"/>
        <w:rPr>
          <w:rStyle w:val="namedoc"/>
          <w:sz w:val="28"/>
          <w:szCs w:val="28"/>
        </w:rPr>
      </w:pPr>
      <w:r>
        <w:rPr>
          <w:rStyle w:val="namedoc"/>
          <w:sz w:val="28"/>
          <w:szCs w:val="28"/>
        </w:rPr>
        <w:t xml:space="preserve">1. </w:t>
      </w:r>
      <w:r w:rsidRPr="0069189E">
        <w:rPr>
          <w:rStyle w:val="namedoc"/>
          <w:sz w:val="28"/>
          <w:szCs w:val="28"/>
        </w:rPr>
        <w:t>Подпункт 9 пункта 14.1 изложить в следующей редакции:</w:t>
      </w:r>
    </w:p>
    <w:p w:rsidR="0069189E" w:rsidRPr="0069189E" w:rsidRDefault="0069189E" w:rsidP="0069189E">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69189E">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9189E" w:rsidRPr="0069189E" w:rsidRDefault="0069189E" w:rsidP="0069189E">
      <w:pPr>
        <w:pStyle w:val="headertext"/>
        <w:spacing w:after="240"/>
        <w:ind w:left="-567" w:firstLine="567"/>
        <w:jc w:val="both"/>
        <w:rPr>
          <w:rStyle w:val="namedoc"/>
          <w:sz w:val="28"/>
          <w:szCs w:val="28"/>
        </w:rPr>
      </w:pPr>
      <w:r>
        <w:rPr>
          <w:rStyle w:val="namedoc"/>
          <w:sz w:val="28"/>
          <w:szCs w:val="28"/>
        </w:rPr>
        <w:t xml:space="preserve">2. </w:t>
      </w:r>
      <w:r w:rsidRPr="0069189E">
        <w:rPr>
          <w:rStyle w:val="namedoc"/>
          <w:sz w:val="28"/>
          <w:szCs w:val="28"/>
        </w:rPr>
        <w:t>Пункт 14.1 дополнить пунктом 9.1 следующего содержания:</w:t>
      </w:r>
    </w:p>
    <w:p w:rsidR="0069189E" w:rsidRPr="0069189E" w:rsidRDefault="0069189E" w:rsidP="0069189E">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69189E">
        <w:rPr>
          <w:rFonts w:ascii="Times New Roman" w:eastAsia="Times New Roman" w:hAnsi="Times New Roman" w:cs="Times New Roman"/>
          <w:sz w:val="28"/>
          <w:szCs w:val="28"/>
          <w:lang w:eastAsia="ru-RU"/>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w:t>
      </w:r>
      <w:r w:rsidRPr="0069189E">
        <w:rPr>
          <w:rFonts w:ascii="Times New Roman" w:eastAsia="Times New Roman" w:hAnsi="Times New Roman" w:cs="Times New Roman"/>
          <w:sz w:val="28"/>
          <w:szCs w:val="28"/>
          <w:lang w:eastAsia="ru-RU"/>
        </w:rPr>
        <w:lastRenderedPageBreak/>
        <w:t>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65094" w:rsidRPr="00077369" w:rsidRDefault="0069189E" w:rsidP="00077369">
      <w:pPr>
        <w:pStyle w:val="headertext"/>
        <w:spacing w:after="240"/>
        <w:ind w:left="-567" w:firstLine="567"/>
        <w:jc w:val="both"/>
        <w:rPr>
          <w:bCs/>
          <w:sz w:val="28"/>
          <w:szCs w:val="28"/>
        </w:rPr>
      </w:pPr>
      <w:r>
        <w:rPr>
          <w:rStyle w:val="namedoc"/>
          <w:sz w:val="28"/>
          <w:szCs w:val="28"/>
        </w:rPr>
        <w:t>3</w:t>
      </w:r>
      <w:r w:rsidR="00865094" w:rsidRPr="00077369">
        <w:rPr>
          <w:rStyle w:val="namedoc"/>
          <w:sz w:val="28"/>
          <w:szCs w:val="28"/>
        </w:rPr>
        <w:t>. Подпункт 6 пункта 15.1</w:t>
      </w:r>
      <w:r w:rsidR="00865094" w:rsidRPr="00077369">
        <w:rPr>
          <w:sz w:val="28"/>
          <w:szCs w:val="28"/>
        </w:rPr>
        <w:t xml:space="preserve"> изложить в следующей редакции:</w:t>
      </w:r>
    </w:p>
    <w:p w:rsidR="00865094" w:rsidRPr="00077369" w:rsidRDefault="00077369" w:rsidP="00DD5029">
      <w:pPr>
        <w:pStyle w:val="headertext"/>
        <w:spacing w:after="240" w:afterAutospacing="0"/>
        <w:jc w:val="both"/>
        <w:rPr>
          <w:sz w:val="28"/>
          <w:szCs w:val="28"/>
        </w:rPr>
      </w:pPr>
      <w:r w:rsidRPr="00077369">
        <w:rPr>
          <w:sz w:val="28"/>
          <w:szCs w:val="28"/>
        </w:rPr>
        <w:t>«</w:t>
      </w:r>
      <w:r w:rsidR="00865094" w:rsidRPr="00077369">
        <w:rPr>
          <w:sz w:val="28"/>
          <w:szCs w:val="28"/>
        </w:rPr>
        <w:t xml:space="preserve">6) </w:t>
      </w:r>
      <w:r w:rsidR="00865094" w:rsidRPr="00865094">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865094" w:rsidRPr="00077369">
        <w:rPr>
          <w:sz w:val="28"/>
          <w:szCs w:val="28"/>
        </w:rPr>
        <w:t>;</w:t>
      </w:r>
      <w:r w:rsidRPr="00077369">
        <w:rPr>
          <w:sz w:val="28"/>
          <w:szCs w:val="28"/>
        </w:rPr>
        <w:t>»</w:t>
      </w:r>
    </w:p>
    <w:p w:rsidR="00F21981" w:rsidRPr="00077369" w:rsidRDefault="0069189E" w:rsidP="00F21981">
      <w:pPr>
        <w:pStyle w:val="headertext"/>
        <w:spacing w:after="240" w:afterAutospacing="0"/>
        <w:jc w:val="both"/>
        <w:rPr>
          <w:sz w:val="28"/>
          <w:szCs w:val="28"/>
        </w:rPr>
      </w:pPr>
      <w:r>
        <w:rPr>
          <w:sz w:val="28"/>
          <w:szCs w:val="28"/>
        </w:rPr>
        <w:t>4</w:t>
      </w:r>
      <w:r w:rsidR="00865094" w:rsidRPr="00077369">
        <w:rPr>
          <w:sz w:val="28"/>
          <w:szCs w:val="28"/>
        </w:rPr>
        <w:t xml:space="preserve">. </w:t>
      </w:r>
      <w:r w:rsidR="00077369" w:rsidRPr="00077369">
        <w:rPr>
          <w:rStyle w:val="namedoc"/>
          <w:sz w:val="28"/>
          <w:szCs w:val="28"/>
        </w:rPr>
        <w:t>Подпункт 7 пункта 15.1</w:t>
      </w:r>
      <w:r w:rsidR="00077369" w:rsidRPr="00077369">
        <w:rPr>
          <w:sz w:val="28"/>
          <w:szCs w:val="28"/>
        </w:rPr>
        <w:t xml:space="preserve"> изложить в следующей редакции</w:t>
      </w:r>
      <w:r w:rsidR="00F21981" w:rsidRPr="00077369">
        <w:rPr>
          <w:sz w:val="28"/>
          <w:szCs w:val="28"/>
        </w:rPr>
        <w:t>:</w:t>
      </w:r>
    </w:p>
    <w:p w:rsidR="00F21981" w:rsidRPr="00077369" w:rsidRDefault="00F21981" w:rsidP="00F21981">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077369">
        <w:rPr>
          <w:rFonts w:ascii="Times New Roman" w:eastAsia="Times New Roman" w:hAnsi="Times New Roman" w:cs="Times New Roman"/>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w:t>
      </w:r>
      <w:r w:rsidR="00077369" w:rsidRPr="00077369">
        <w:rPr>
          <w:rFonts w:ascii="Times New Roman" w:eastAsia="Times New Roman" w:hAnsi="Times New Roman" w:cs="Times New Roman"/>
          <w:sz w:val="28"/>
          <w:szCs w:val="28"/>
          <w:lang w:eastAsia="ru-RU"/>
        </w:rPr>
        <w:t>оговором Российской Федерации;"</w:t>
      </w:r>
    </w:p>
    <w:p w:rsidR="00865094" w:rsidRDefault="0069189E" w:rsidP="0007736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865094" w:rsidRPr="00077369">
        <w:rPr>
          <w:rFonts w:ascii="Times New Roman" w:hAnsi="Times New Roman" w:cs="Times New Roman"/>
          <w:sz w:val="28"/>
          <w:szCs w:val="28"/>
        </w:rPr>
        <w:t xml:space="preserve">. </w:t>
      </w:r>
      <w:r w:rsidR="00077369" w:rsidRPr="00077369">
        <w:rPr>
          <w:rStyle w:val="namedoc"/>
          <w:rFonts w:ascii="Times New Roman" w:hAnsi="Times New Roman" w:cs="Times New Roman"/>
          <w:sz w:val="28"/>
          <w:szCs w:val="28"/>
        </w:rPr>
        <w:t xml:space="preserve">Подпункт 2 пункта 23.1 </w:t>
      </w:r>
      <w:r w:rsidR="00077369" w:rsidRPr="00077369">
        <w:rPr>
          <w:rFonts w:ascii="Times New Roman" w:hAnsi="Times New Roman" w:cs="Times New Roman"/>
          <w:sz w:val="28"/>
          <w:szCs w:val="28"/>
        </w:rPr>
        <w:t xml:space="preserve"> </w:t>
      </w:r>
      <w:r w:rsidR="00865094" w:rsidRPr="00077369">
        <w:rPr>
          <w:rFonts w:ascii="Times New Roman" w:eastAsia="Times New Roman" w:hAnsi="Times New Roman" w:cs="Times New Roman"/>
          <w:sz w:val="28"/>
          <w:szCs w:val="28"/>
          <w:lang w:eastAsia="ru-RU"/>
        </w:rPr>
        <w:t>признать утратившим силу.</w:t>
      </w:r>
    </w:p>
    <w:p w:rsidR="005F4389" w:rsidRPr="00DD5029" w:rsidRDefault="0069189E" w:rsidP="00DD502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r w:rsidR="005F4389" w:rsidRPr="00DD5029">
        <w:rPr>
          <w:rFonts w:ascii="Times New Roman" w:hAnsi="Times New Roman" w:cs="Times New Roman"/>
          <w:sz w:val="28"/>
          <w:szCs w:val="28"/>
        </w:rPr>
        <w:t>.Часть 4  пункта 11 раздела 34.1 изложить в следующей редакции:</w:t>
      </w:r>
    </w:p>
    <w:p w:rsidR="00DD5029" w:rsidRPr="00DD5029" w:rsidRDefault="00DD5029" w:rsidP="00DD5029">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DD5029">
        <w:rPr>
          <w:rFonts w:ascii="Times New Roman" w:eastAsia="Times New Roman" w:hAnsi="Times New Roman" w:cs="Times New Roman"/>
          <w:sz w:val="28"/>
          <w:szCs w:val="28"/>
          <w:lang w:eastAsia="ru-RU"/>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E4AAD" w:rsidRPr="00077369" w:rsidRDefault="0069189E" w:rsidP="00865094">
      <w:pPr>
        <w:spacing w:before="100" w:beforeAutospacing="1" w:after="100" w:afterAutospacing="1" w:line="240" w:lineRule="auto"/>
        <w:rPr>
          <w:rFonts w:ascii="Times New Roman" w:eastAsia="Times New Roman" w:hAnsi="Times New Roman" w:cs="Times New Roman"/>
          <w:b/>
          <w:bCs/>
          <w:sz w:val="28"/>
          <w:szCs w:val="28"/>
          <w:highlight w:val="yellow"/>
          <w:lang w:eastAsia="ru-RU"/>
        </w:rPr>
      </w:pPr>
      <w:r>
        <w:rPr>
          <w:rFonts w:ascii="Times New Roman" w:hAnsi="Times New Roman" w:cs="Times New Roman"/>
          <w:sz w:val="28"/>
          <w:szCs w:val="28"/>
        </w:rPr>
        <w:t>7</w:t>
      </w:r>
      <w:r w:rsidR="00865094" w:rsidRPr="00077369">
        <w:rPr>
          <w:rFonts w:ascii="Times New Roman" w:hAnsi="Times New Roman" w:cs="Times New Roman"/>
          <w:sz w:val="28"/>
          <w:szCs w:val="28"/>
        </w:rPr>
        <w:t xml:space="preserve">. </w:t>
      </w:r>
      <w:r w:rsidR="00077369" w:rsidRPr="00077369">
        <w:rPr>
          <w:rFonts w:ascii="Times New Roman" w:hAnsi="Times New Roman" w:cs="Times New Roman"/>
          <w:sz w:val="28"/>
          <w:szCs w:val="28"/>
        </w:rPr>
        <w:t>Пункт 8.2.9. Пр</w:t>
      </w:r>
      <w:r w:rsidR="00865094" w:rsidRPr="00077369">
        <w:rPr>
          <w:rStyle w:val="namedoc"/>
          <w:rFonts w:ascii="Times New Roman" w:hAnsi="Times New Roman" w:cs="Times New Roman"/>
          <w:sz w:val="28"/>
          <w:szCs w:val="28"/>
        </w:rPr>
        <w:t xml:space="preserve">иложения 1 к Положению о муниципальной службе в Аксубаевском муниципальном районе Республики Татарстан </w:t>
      </w:r>
      <w:r w:rsidR="00FE4AAD" w:rsidRPr="00077369">
        <w:rPr>
          <w:rFonts w:ascii="Times New Roman" w:eastAsia="Times New Roman" w:hAnsi="Times New Roman" w:cs="Times New Roman"/>
          <w:sz w:val="28"/>
          <w:szCs w:val="28"/>
          <w:lang w:eastAsia="ru-RU"/>
        </w:rPr>
        <w:t>изложить в следующей редакции:</w:t>
      </w:r>
    </w:p>
    <w:p w:rsidR="001871BE" w:rsidRPr="00077369" w:rsidRDefault="00DD5029" w:rsidP="00FE4AAD">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4AAD" w:rsidRPr="00077369">
        <w:rPr>
          <w:rFonts w:ascii="Times New Roman" w:eastAsia="Times New Roman" w:hAnsi="Times New Roman" w:cs="Times New Roman"/>
          <w:sz w:val="28"/>
          <w:szCs w:val="28"/>
          <w:lang w:eastAsia="ru-RU"/>
        </w:rPr>
        <w:t>8.2.9)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w:t>
      </w:r>
      <w:r>
        <w:rPr>
          <w:rFonts w:ascii="Times New Roman" w:eastAsia="Times New Roman" w:hAnsi="Times New Roman" w:cs="Times New Roman"/>
          <w:sz w:val="28"/>
          <w:szCs w:val="28"/>
          <w:lang w:eastAsia="ru-RU"/>
        </w:rPr>
        <w:t>оговором Российской Федерации;"</w:t>
      </w:r>
      <w:r w:rsidRPr="00077369">
        <w:rPr>
          <w:rFonts w:ascii="Times New Roman" w:eastAsia="Times New Roman" w:hAnsi="Times New Roman" w:cs="Times New Roman"/>
          <w:sz w:val="28"/>
          <w:szCs w:val="28"/>
          <w:lang w:eastAsia="ru-RU"/>
        </w:rPr>
        <w:t xml:space="preserve"> </w:t>
      </w:r>
    </w:p>
    <w:p w:rsidR="007B2FEB" w:rsidRDefault="007B2FEB" w:rsidP="007F3375">
      <w:pPr>
        <w:jc w:val="both"/>
        <w:rPr>
          <w:rFonts w:ascii="Times New Roman" w:hAnsi="Times New Roman" w:cs="Times New Roman"/>
          <w:sz w:val="28"/>
          <w:szCs w:val="28"/>
        </w:rPr>
      </w:pPr>
    </w:p>
    <w:p w:rsidR="007F3375" w:rsidRPr="007F3375" w:rsidRDefault="007F3375" w:rsidP="007B2FEB">
      <w:pPr>
        <w:ind w:firstLine="480"/>
        <w:jc w:val="both"/>
        <w:rPr>
          <w:rFonts w:ascii="Times New Roman" w:hAnsi="Times New Roman" w:cs="Times New Roman"/>
          <w:b/>
          <w:sz w:val="28"/>
          <w:szCs w:val="28"/>
        </w:rPr>
      </w:pPr>
      <w:r w:rsidRPr="007F3375">
        <w:rPr>
          <w:rFonts w:ascii="Times New Roman" w:hAnsi="Times New Roman" w:cs="Times New Roman"/>
          <w:sz w:val="28"/>
          <w:szCs w:val="28"/>
        </w:rPr>
        <w:t xml:space="preserve">2. Разместить настоящее решение на сайте Аксубаевского </w:t>
      </w:r>
      <w:proofErr w:type="gramStart"/>
      <w:r w:rsidRPr="007F3375">
        <w:rPr>
          <w:rFonts w:ascii="Times New Roman" w:hAnsi="Times New Roman" w:cs="Times New Roman"/>
          <w:sz w:val="28"/>
          <w:szCs w:val="28"/>
        </w:rPr>
        <w:t>муниципального</w:t>
      </w:r>
      <w:proofErr w:type="gramEnd"/>
      <w:r w:rsidRPr="007F3375">
        <w:rPr>
          <w:rFonts w:ascii="Times New Roman" w:hAnsi="Times New Roman" w:cs="Times New Roman"/>
          <w:sz w:val="28"/>
          <w:szCs w:val="28"/>
        </w:rPr>
        <w:t xml:space="preserve"> района в сети интернет </w:t>
      </w:r>
      <w:hyperlink r:id="rId6" w:history="1">
        <w:r w:rsidRPr="007F3375">
          <w:rPr>
            <w:rStyle w:val="a3"/>
            <w:rFonts w:ascii="Times New Roman" w:hAnsi="Times New Roman" w:cs="Times New Roman"/>
            <w:b/>
            <w:sz w:val="28"/>
            <w:szCs w:val="28"/>
            <w:lang w:val="en-US"/>
          </w:rPr>
          <w:t>http</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aksubayevo</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tatarstan</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ru</w:t>
        </w:r>
      </w:hyperlink>
      <w:r w:rsidRPr="007F3375">
        <w:rPr>
          <w:rStyle w:val="a3"/>
          <w:rFonts w:ascii="Times New Roman" w:hAnsi="Times New Roman" w:cs="Times New Roman"/>
          <w:b/>
          <w:sz w:val="28"/>
          <w:szCs w:val="28"/>
        </w:rPr>
        <w:t xml:space="preserve"> </w:t>
      </w:r>
      <w:r w:rsidRPr="007F3375">
        <w:rPr>
          <w:rFonts w:ascii="Times New Roman" w:hAnsi="Times New Roman" w:cs="Times New Roman"/>
          <w:sz w:val="28"/>
          <w:szCs w:val="28"/>
        </w:rPr>
        <w:t>и опубликовать на портале  правовой информации  http://pravo.tatarstan.ru/.</w:t>
      </w:r>
    </w:p>
    <w:p w:rsidR="007F3375" w:rsidRPr="007F3375" w:rsidRDefault="007F3375" w:rsidP="007B2FEB">
      <w:pPr>
        <w:ind w:firstLine="480"/>
        <w:jc w:val="both"/>
        <w:rPr>
          <w:rFonts w:ascii="Times New Roman" w:hAnsi="Times New Roman" w:cs="Times New Roman"/>
          <w:sz w:val="28"/>
          <w:szCs w:val="28"/>
        </w:rPr>
      </w:pPr>
      <w:r w:rsidRPr="007F3375">
        <w:rPr>
          <w:rFonts w:ascii="Times New Roman" w:hAnsi="Times New Roman" w:cs="Times New Roman"/>
          <w:sz w:val="28"/>
          <w:szCs w:val="28"/>
        </w:rPr>
        <w:t>3.  Решение вступает в силу с момента его опубликования.</w:t>
      </w:r>
    </w:p>
    <w:p w:rsidR="007F3375" w:rsidRDefault="007F3375" w:rsidP="007B2FEB">
      <w:pPr>
        <w:ind w:firstLine="480"/>
        <w:jc w:val="both"/>
        <w:rPr>
          <w:rFonts w:ascii="Times New Roman" w:hAnsi="Times New Roman" w:cs="Times New Roman"/>
          <w:sz w:val="28"/>
          <w:szCs w:val="28"/>
        </w:rPr>
      </w:pPr>
      <w:bookmarkStart w:id="0" w:name="_GoBack"/>
      <w:bookmarkEnd w:id="0"/>
      <w:r w:rsidRPr="007F3375">
        <w:rPr>
          <w:rFonts w:ascii="Times New Roman" w:hAnsi="Times New Roman" w:cs="Times New Roman"/>
          <w:sz w:val="28"/>
          <w:szCs w:val="28"/>
        </w:rPr>
        <w:t xml:space="preserve">4. 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CA359B" w:rsidRPr="007F3375" w:rsidRDefault="00CA359B" w:rsidP="007F3375">
      <w:pPr>
        <w:jc w:val="both"/>
        <w:rPr>
          <w:rFonts w:ascii="Times New Roman" w:hAnsi="Times New Roman" w:cs="Times New Roman"/>
          <w:sz w:val="28"/>
          <w:szCs w:val="28"/>
        </w:rPr>
      </w:pPr>
    </w:p>
    <w:p w:rsidR="00AA6BFB" w:rsidRPr="00AA6BFB" w:rsidRDefault="00AA6BFB" w:rsidP="007F3375">
      <w:pPr>
        <w:spacing w:after="0" w:line="240" w:lineRule="auto"/>
        <w:ind w:left="-567" w:hanging="567"/>
        <w:jc w:val="both"/>
        <w:rPr>
          <w:bCs/>
          <w:sz w:val="28"/>
          <w:szCs w:val="28"/>
        </w:rPr>
      </w:pPr>
    </w:p>
    <w:p w:rsidR="00B17E13" w:rsidRPr="00B17E13" w:rsidRDefault="00B17E13" w:rsidP="00CA359B">
      <w:pPr>
        <w:spacing w:after="0"/>
        <w:ind w:left="-567" w:firstLine="567"/>
        <w:rPr>
          <w:rFonts w:ascii="Times New Roman" w:hAnsi="Times New Roman" w:cs="Times New Roman"/>
          <w:sz w:val="28"/>
          <w:szCs w:val="28"/>
        </w:rPr>
      </w:pPr>
      <w:r w:rsidRPr="00B17E13">
        <w:rPr>
          <w:rFonts w:ascii="Times New Roman" w:hAnsi="Times New Roman" w:cs="Times New Roman"/>
          <w:sz w:val="28"/>
          <w:szCs w:val="28"/>
        </w:rPr>
        <w:t xml:space="preserve">Глава Аксубаевского муниципального района, </w:t>
      </w:r>
    </w:p>
    <w:p w:rsidR="00B17E13" w:rsidRPr="00B17E13" w:rsidRDefault="00B17E13" w:rsidP="00CA359B">
      <w:pPr>
        <w:spacing w:after="0"/>
        <w:ind w:left="-567" w:firstLine="567"/>
        <w:rPr>
          <w:rFonts w:ascii="Times New Roman" w:hAnsi="Times New Roman" w:cs="Times New Roman"/>
          <w:sz w:val="28"/>
          <w:szCs w:val="28"/>
        </w:rPr>
      </w:pPr>
      <w:r w:rsidRPr="00B17E1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B17E13">
        <w:rPr>
          <w:rFonts w:ascii="Times New Roman" w:hAnsi="Times New Roman" w:cs="Times New Roman"/>
          <w:sz w:val="28"/>
          <w:szCs w:val="28"/>
        </w:rPr>
        <w:t xml:space="preserve">   </w:t>
      </w:r>
      <w:proofErr w:type="spellStart"/>
      <w:r w:rsidRPr="00B17E13">
        <w:rPr>
          <w:rFonts w:ascii="Times New Roman" w:hAnsi="Times New Roman" w:cs="Times New Roman"/>
          <w:sz w:val="28"/>
          <w:szCs w:val="28"/>
        </w:rPr>
        <w:t>К.К.Гилманов</w:t>
      </w:r>
      <w:proofErr w:type="spellEnd"/>
    </w:p>
    <w:p w:rsidR="008E204A" w:rsidRPr="00B17E13" w:rsidRDefault="00B17E13" w:rsidP="00B17E13">
      <w:pPr>
        <w:spacing w:after="0"/>
        <w:ind w:left="-567"/>
        <w:rPr>
          <w:rFonts w:ascii="Times New Roman" w:hAnsi="Times New Roman" w:cs="Times New Roman"/>
          <w:sz w:val="28"/>
          <w:szCs w:val="28"/>
        </w:rPr>
      </w:pPr>
      <w:r w:rsidRPr="00B17E13">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8E204A" w:rsidRPr="00B17E13" w:rsidSect="00AA6B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8350F"/>
    <w:multiLevelType w:val="hybridMultilevel"/>
    <w:tmpl w:val="A17EE1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2424C"/>
    <w:multiLevelType w:val="hybridMultilevel"/>
    <w:tmpl w:val="2C588DB6"/>
    <w:lvl w:ilvl="0" w:tplc="B3D46FE6">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87C0E00"/>
    <w:multiLevelType w:val="hybridMultilevel"/>
    <w:tmpl w:val="D42631C8"/>
    <w:lvl w:ilvl="0" w:tplc="8132C02C">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1A"/>
    <w:rsid w:val="00077369"/>
    <w:rsid w:val="00081B5D"/>
    <w:rsid w:val="000A4AC1"/>
    <w:rsid w:val="001404E4"/>
    <w:rsid w:val="00184A1A"/>
    <w:rsid w:val="001871BE"/>
    <w:rsid w:val="001B72AE"/>
    <w:rsid w:val="001D6992"/>
    <w:rsid w:val="00205374"/>
    <w:rsid w:val="002A283A"/>
    <w:rsid w:val="003134B5"/>
    <w:rsid w:val="00446878"/>
    <w:rsid w:val="00486E27"/>
    <w:rsid w:val="005726FA"/>
    <w:rsid w:val="00581ACD"/>
    <w:rsid w:val="005E44F0"/>
    <w:rsid w:val="005F4389"/>
    <w:rsid w:val="006753CD"/>
    <w:rsid w:val="0069189E"/>
    <w:rsid w:val="00695193"/>
    <w:rsid w:val="00717494"/>
    <w:rsid w:val="007B2FEB"/>
    <w:rsid w:val="007D4B9F"/>
    <w:rsid w:val="007F3375"/>
    <w:rsid w:val="00865094"/>
    <w:rsid w:val="008E204A"/>
    <w:rsid w:val="009A0C2C"/>
    <w:rsid w:val="00A70E2F"/>
    <w:rsid w:val="00A952AE"/>
    <w:rsid w:val="00AA6BFB"/>
    <w:rsid w:val="00B17E13"/>
    <w:rsid w:val="00BD3DDB"/>
    <w:rsid w:val="00CA359B"/>
    <w:rsid w:val="00CD1547"/>
    <w:rsid w:val="00CD20DE"/>
    <w:rsid w:val="00DC5211"/>
    <w:rsid w:val="00DD5029"/>
    <w:rsid w:val="00F21981"/>
    <w:rsid w:val="00F34AF1"/>
    <w:rsid w:val="00F6148F"/>
    <w:rsid w:val="00FB513B"/>
    <w:rsid w:val="00FE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A952AE"/>
  </w:style>
  <w:style w:type="character" w:styleId="a3">
    <w:name w:val="Hyperlink"/>
    <w:basedOn w:val="a0"/>
    <w:uiPriority w:val="99"/>
    <w:unhideWhenUsed/>
    <w:rsid w:val="00A952AE"/>
    <w:rPr>
      <w:color w:val="0000FF"/>
      <w:u w:val="single"/>
    </w:rPr>
  </w:style>
  <w:style w:type="paragraph" w:styleId="a4">
    <w:name w:val="List Paragraph"/>
    <w:basedOn w:val="a"/>
    <w:uiPriority w:val="34"/>
    <w:qFormat/>
    <w:rsid w:val="005F4389"/>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ConsPlusNormal">
    <w:name w:val="ConsPlusNormal"/>
    <w:rsid w:val="005F438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A952AE"/>
  </w:style>
  <w:style w:type="character" w:styleId="a3">
    <w:name w:val="Hyperlink"/>
    <w:basedOn w:val="a0"/>
    <w:uiPriority w:val="99"/>
    <w:unhideWhenUsed/>
    <w:rsid w:val="00A952AE"/>
    <w:rPr>
      <w:color w:val="0000FF"/>
      <w:u w:val="single"/>
    </w:rPr>
  </w:style>
  <w:style w:type="paragraph" w:styleId="a4">
    <w:name w:val="List Paragraph"/>
    <w:basedOn w:val="a"/>
    <w:uiPriority w:val="34"/>
    <w:qFormat/>
    <w:rsid w:val="005F4389"/>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ConsPlusNormal">
    <w:name w:val="ConsPlusNormal"/>
    <w:rsid w:val="005F438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9446">
      <w:bodyDiv w:val="1"/>
      <w:marLeft w:val="0"/>
      <w:marRight w:val="0"/>
      <w:marTop w:val="0"/>
      <w:marBottom w:val="0"/>
      <w:divBdr>
        <w:top w:val="none" w:sz="0" w:space="0" w:color="auto"/>
        <w:left w:val="none" w:sz="0" w:space="0" w:color="auto"/>
        <w:bottom w:val="none" w:sz="0" w:space="0" w:color="auto"/>
        <w:right w:val="none" w:sz="0" w:space="0" w:color="auto"/>
      </w:divBdr>
    </w:div>
    <w:div w:id="164169960">
      <w:bodyDiv w:val="1"/>
      <w:marLeft w:val="0"/>
      <w:marRight w:val="0"/>
      <w:marTop w:val="0"/>
      <w:marBottom w:val="0"/>
      <w:divBdr>
        <w:top w:val="none" w:sz="0" w:space="0" w:color="auto"/>
        <w:left w:val="none" w:sz="0" w:space="0" w:color="auto"/>
        <w:bottom w:val="none" w:sz="0" w:space="0" w:color="auto"/>
        <w:right w:val="none" w:sz="0" w:space="0" w:color="auto"/>
      </w:divBdr>
    </w:div>
    <w:div w:id="210580008">
      <w:bodyDiv w:val="1"/>
      <w:marLeft w:val="0"/>
      <w:marRight w:val="0"/>
      <w:marTop w:val="0"/>
      <w:marBottom w:val="0"/>
      <w:divBdr>
        <w:top w:val="none" w:sz="0" w:space="0" w:color="auto"/>
        <w:left w:val="none" w:sz="0" w:space="0" w:color="auto"/>
        <w:bottom w:val="none" w:sz="0" w:space="0" w:color="auto"/>
        <w:right w:val="none" w:sz="0" w:space="0" w:color="auto"/>
      </w:divBdr>
    </w:div>
    <w:div w:id="256789097">
      <w:bodyDiv w:val="1"/>
      <w:marLeft w:val="0"/>
      <w:marRight w:val="0"/>
      <w:marTop w:val="0"/>
      <w:marBottom w:val="0"/>
      <w:divBdr>
        <w:top w:val="none" w:sz="0" w:space="0" w:color="auto"/>
        <w:left w:val="none" w:sz="0" w:space="0" w:color="auto"/>
        <w:bottom w:val="none" w:sz="0" w:space="0" w:color="auto"/>
        <w:right w:val="none" w:sz="0" w:space="0" w:color="auto"/>
      </w:divBdr>
    </w:div>
    <w:div w:id="293949355">
      <w:bodyDiv w:val="1"/>
      <w:marLeft w:val="0"/>
      <w:marRight w:val="0"/>
      <w:marTop w:val="0"/>
      <w:marBottom w:val="0"/>
      <w:divBdr>
        <w:top w:val="none" w:sz="0" w:space="0" w:color="auto"/>
        <w:left w:val="none" w:sz="0" w:space="0" w:color="auto"/>
        <w:bottom w:val="none" w:sz="0" w:space="0" w:color="auto"/>
        <w:right w:val="none" w:sz="0" w:space="0" w:color="auto"/>
      </w:divBdr>
    </w:div>
    <w:div w:id="300505585">
      <w:bodyDiv w:val="1"/>
      <w:marLeft w:val="0"/>
      <w:marRight w:val="0"/>
      <w:marTop w:val="0"/>
      <w:marBottom w:val="0"/>
      <w:divBdr>
        <w:top w:val="none" w:sz="0" w:space="0" w:color="auto"/>
        <w:left w:val="none" w:sz="0" w:space="0" w:color="auto"/>
        <w:bottom w:val="none" w:sz="0" w:space="0" w:color="auto"/>
        <w:right w:val="none" w:sz="0" w:space="0" w:color="auto"/>
      </w:divBdr>
    </w:div>
    <w:div w:id="393433795">
      <w:bodyDiv w:val="1"/>
      <w:marLeft w:val="0"/>
      <w:marRight w:val="0"/>
      <w:marTop w:val="0"/>
      <w:marBottom w:val="0"/>
      <w:divBdr>
        <w:top w:val="none" w:sz="0" w:space="0" w:color="auto"/>
        <w:left w:val="none" w:sz="0" w:space="0" w:color="auto"/>
        <w:bottom w:val="none" w:sz="0" w:space="0" w:color="auto"/>
        <w:right w:val="none" w:sz="0" w:space="0" w:color="auto"/>
      </w:divBdr>
    </w:div>
    <w:div w:id="429937934">
      <w:bodyDiv w:val="1"/>
      <w:marLeft w:val="0"/>
      <w:marRight w:val="0"/>
      <w:marTop w:val="0"/>
      <w:marBottom w:val="0"/>
      <w:divBdr>
        <w:top w:val="none" w:sz="0" w:space="0" w:color="auto"/>
        <w:left w:val="none" w:sz="0" w:space="0" w:color="auto"/>
        <w:bottom w:val="none" w:sz="0" w:space="0" w:color="auto"/>
        <w:right w:val="none" w:sz="0" w:space="0" w:color="auto"/>
      </w:divBdr>
    </w:div>
    <w:div w:id="464084800">
      <w:bodyDiv w:val="1"/>
      <w:marLeft w:val="0"/>
      <w:marRight w:val="0"/>
      <w:marTop w:val="0"/>
      <w:marBottom w:val="0"/>
      <w:divBdr>
        <w:top w:val="none" w:sz="0" w:space="0" w:color="auto"/>
        <w:left w:val="none" w:sz="0" w:space="0" w:color="auto"/>
        <w:bottom w:val="none" w:sz="0" w:space="0" w:color="auto"/>
        <w:right w:val="none" w:sz="0" w:space="0" w:color="auto"/>
      </w:divBdr>
    </w:div>
    <w:div w:id="523323990">
      <w:bodyDiv w:val="1"/>
      <w:marLeft w:val="0"/>
      <w:marRight w:val="0"/>
      <w:marTop w:val="0"/>
      <w:marBottom w:val="0"/>
      <w:divBdr>
        <w:top w:val="none" w:sz="0" w:space="0" w:color="auto"/>
        <w:left w:val="none" w:sz="0" w:space="0" w:color="auto"/>
        <w:bottom w:val="none" w:sz="0" w:space="0" w:color="auto"/>
        <w:right w:val="none" w:sz="0" w:space="0" w:color="auto"/>
      </w:divBdr>
    </w:div>
    <w:div w:id="533467348">
      <w:bodyDiv w:val="1"/>
      <w:marLeft w:val="0"/>
      <w:marRight w:val="0"/>
      <w:marTop w:val="0"/>
      <w:marBottom w:val="0"/>
      <w:divBdr>
        <w:top w:val="none" w:sz="0" w:space="0" w:color="auto"/>
        <w:left w:val="none" w:sz="0" w:space="0" w:color="auto"/>
        <w:bottom w:val="none" w:sz="0" w:space="0" w:color="auto"/>
        <w:right w:val="none" w:sz="0" w:space="0" w:color="auto"/>
      </w:divBdr>
    </w:div>
    <w:div w:id="542179342">
      <w:bodyDiv w:val="1"/>
      <w:marLeft w:val="0"/>
      <w:marRight w:val="0"/>
      <w:marTop w:val="0"/>
      <w:marBottom w:val="0"/>
      <w:divBdr>
        <w:top w:val="none" w:sz="0" w:space="0" w:color="auto"/>
        <w:left w:val="none" w:sz="0" w:space="0" w:color="auto"/>
        <w:bottom w:val="none" w:sz="0" w:space="0" w:color="auto"/>
        <w:right w:val="none" w:sz="0" w:space="0" w:color="auto"/>
      </w:divBdr>
    </w:div>
    <w:div w:id="682515788">
      <w:bodyDiv w:val="1"/>
      <w:marLeft w:val="0"/>
      <w:marRight w:val="0"/>
      <w:marTop w:val="0"/>
      <w:marBottom w:val="0"/>
      <w:divBdr>
        <w:top w:val="none" w:sz="0" w:space="0" w:color="auto"/>
        <w:left w:val="none" w:sz="0" w:space="0" w:color="auto"/>
        <w:bottom w:val="none" w:sz="0" w:space="0" w:color="auto"/>
        <w:right w:val="none" w:sz="0" w:space="0" w:color="auto"/>
      </w:divBdr>
    </w:div>
    <w:div w:id="685865015">
      <w:bodyDiv w:val="1"/>
      <w:marLeft w:val="0"/>
      <w:marRight w:val="0"/>
      <w:marTop w:val="0"/>
      <w:marBottom w:val="0"/>
      <w:divBdr>
        <w:top w:val="none" w:sz="0" w:space="0" w:color="auto"/>
        <w:left w:val="none" w:sz="0" w:space="0" w:color="auto"/>
        <w:bottom w:val="none" w:sz="0" w:space="0" w:color="auto"/>
        <w:right w:val="none" w:sz="0" w:space="0" w:color="auto"/>
      </w:divBdr>
    </w:div>
    <w:div w:id="857743247">
      <w:bodyDiv w:val="1"/>
      <w:marLeft w:val="0"/>
      <w:marRight w:val="0"/>
      <w:marTop w:val="0"/>
      <w:marBottom w:val="0"/>
      <w:divBdr>
        <w:top w:val="none" w:sz="0" w:space="0" w:color="auto"/>
        <w:left w:val="none" w:sz="0" w:space="0" w:color="auto"/>
        <w:bottom w:val="none" w:sz="0" w:space="0" w:color="auto"/>
        <w:right w:val="none" w:sz="0" w:space="0" w:color="auto"/>
      </w:divBdr>
    </w:div>
    <w:div w:id="903106205">
      <w:bodyDiv w:val="1"/>
      <w:marLeft w:val="0"/>
      <w:marRight w:val="0"/>
      <w:marTop w:val="0"/>
      <w:marBottom w:val="0"/>
      <w:divBdr>
        <w:top w:val="none" w:sz="0" w:space="0" w:color="auto"/>
        <w:left w:val="none" w:sz="0" w:space="0" w:color="auto"/>
        <w:bottom w:val="none" w:sz="0" w:space="0" w:color="auto"/>
        <w:right w:val="none" w:sz="0" w:space="0" w:color="auto"/>
      </w:divBdr>
    </w:div>
    <w:div w:id="1212352092">
      <w:bodyDiv w:val="1"/>
      <w:marLeft w:val="0"/>
      <w:marRight w:val="0"/>
      <w:marTop w:val="0"/>
      <w:marBottom w:val="0"/>
      <w:divBdr>
        <w:top w:val="none" w:sz="0" w:space="0" w:color="auto"/>
        <w:left w:val="none" w:sz="0" w:space="0" w:color="auto"/>
        <w:bottom w:val="none" w:sz="0" w:space="0" w:color="auto"/>
        <w:right w:val="none" w:sz="0" w:space="0" w:color="auto"/>
      </w:divBdr>
    </w:div>
    <w:div w:id="1336952365">
      <w:bodyDiv w:val="1"/>
      <w:marLeft w:val="0"/>
      <w:marRight w:val="0"/>
      <w:marTop w:val="0"/>
      <w:marBottom w:val="0"/>
      <w:divBdr>
        <w:top w:val="none" w:sz="0" w:space="0" w:color="auto"/>
        <w:left w:val="none" w:sz="0" w:space="0" w:color="auto"/>
        <w:bottom w:val="none" w:sz="0" w:space="0" w:color="auto"/>
        <w:right w:val="none" w:sz="0" w:space="0" w:color="auto"/>
      </w:divBdr>
    </w:div>
    <w:div w:id="1424910136">
      <w:bodyDiv w:val="1"/>
      <w:marLeft w:val="0"/>
      <w:marRight w:val="0"/>
      <w:marTop w:val="0"/>
      <w:marBottom w:val="0"/>
      <w:divBdr>
        <w:top w:val="none" w:sz="0" w:space="0" w:color="auto"/>
        <w:left w:val="none" w:sz="0" w:space="0" w:color="auto"/>
        <w:bottom w:val="none" w:sz="0" w:space="0" w:color="auto"/>
        <w:right w:val="none" w:sz="0" w:space="0" w:color="auto"/>
      </w:divBdr>
    </w:div>
    <w:div w:id="1481382373">
      <w:bodyDiv w:val="1"/>
      <w:marLeft w:val="0"/>
      <w:marRight w:val="0"/>
      <w:marTop w:val="0"/>
      <w:marBottom w:val="0"/>
      <w:divBdr>
        <w:top w:val="none" w:sz="0" w:space="0" w:color="auto"/>
        <w:left w:val="none" w:sz="0" w:space="0" w:color="auto"/>
        <w:bottom w:val="none" w:sz="0" w:space="0" w:color="auto"/>
        <w:right w:val="none" w:sz="0" w:space="0" w:color="auto"/>
      </w:divBdr>
    </w:div>
    <w:div w:id="1498619402">
      <w:bodyDiv w:val="1"/>
      <w:marLeft w:val="0"/>
      <w:marRight w:val="0"/>
      <w:marTop w:val="0"/>
      <w:marBottom w:val="0"/>
      <w:divBdr>
        <w:top w:val="none" w:sz="0" w:space="0" w:color="auto"/>
        <w:left w:val="none" w:sz="0" w:space="0" w:color="auto"/>
        <w:bottom w:val="none" w:sz="0" w:space="0" w:color="auto"/>
        <w:right w:val="none" w:sz="0" w:space="0" w:color="auto"/>
      </w:divBdr>
    </w:div>
    <w:div w:id="1729451673">
      <w:bodyDiv w:val="1"/>
      <w:marLeft w:val="0"/>
      <w:marRight w:val="0"/>
      <w:marTop w:val="0"/>
      <w:marBottom w:val="0"/>
      <w:divBdr>
        <w:top w:val="none" w:sz="0" w:space="0" w:color="auto"/>
        <w:left w:val="none" w:sz="0" w:space="0" w:color="auto"/>
        <w:bottom w:val="none" w:sz="0" w:space="0" w:color="auto"/>
        <w:right w:val="none" w:sz="0" w:space="0" w:color="auto"/>
      </w:divBdr>
    </w:div>
    <w:div w:id="1751804032">
      <w:bodyDiv w:val="1"/>
      <w:marLeft w:val="0"/>
      <w:marRight w:val="0"/>
      <w:marTop w:val="0"/>
      <w:marBottom w:val="0"/>
      <w:divBdr>
        <w:top w:val="none" w:sz="0" w:space="0" w:color="auto"/>
        <w:left w:val="none" w:sz="0" w:space="0" w:color="auto"/>
        <w:bottom w:val="none" w:sz="0" w:space="0" w:color="auto"/>
        <w:right w:val="none" w:sz="0" w:space="0" w:color="auto"/>
      </w:divBdr>
    </w:div>
    <w:div w:id="1881824449">
      <w:bodyDiv w:val="1"/>
      <w:marLeft w:val="0"/>
      <w:marRight w:val="0"/>
      <w:marTop w:val="0"/>
      <w:marBottom w:val="0"/>
      <w:divBdr>
        <w:top w:val="none" w:sz="0" w:space="0" w:color="auto"/>
        <w:left w:val="none" w:sz="0" w:space="0" w:color="auto"/>
        <w:bottom w:val="none" w:sz="0" w:space="0" w:color="auto"/>
        <w:right w:val="none" w:sz="0" w:space="0" w:color="auto"/>
      </w:divBdr>
    </w:div>
    <w:div w:id="2071151562">
      <w:bodyDiv w:val="1"/>
      <w:marLeft w:val="0"/>
      <w:marRight w:val="0"/>
      <w:marTop w:val="0"/>
      <w:marBottom w:val="0"/>
      <w:divBdr>
        <w:top w:val="none" w:sz="0" w:space="0" w:color="auto"/>
        <w:left w:val="none" w:sz="0" w:space="0" w:color="auto"/>
        <w:bottom w:val="none" w:sz="0" w:space="0" w:color="auto"/>
        <w:right w:val="none" w:sz="0" w:space="0" w:color="auto"/>
      </w:divBdr>
    </w:div>
    <w:div w:id="2076275151">
      <w:bodyDiv w:val="1"/>
      <w:marLeft w:val="0"/>
      <w:marRight w:val="0"/>
      <w:marTop w:val="0"/>
      <w:marBottom w:val="0"/>
      <w:divBdr>
        <w:top w:val="none" w:sz="0" w:space="0" w:color="auto"/>
        <w:left w:val="none" w:sz="0" w:space="0" w:color="auto"/>
        <w:bottom w:val="none" w:sz="0" w:space="0" w:color="auto"/>
        <w:right w:val="none" w:sz="0" w:space="0" w:color="auto"/>
      </w:divBdr>
    </w:div>
    <w:div w:id="2106730416">
      <w:bodyDiv w:val="1"/>
      <w:marLeft w:val="0"/>
      <w:marRight w:val="0"/>
      <w:marTop w:val="0"/>
      <w:marBottom w:val="0"/>
      <w:divBdr>
        <w:top w:val="none" w:sz="0" w:space="0" w:color="auto"/>
        <w:left w:val="none" w:sz="0" w:space="0" w:color="auto"/>
        <w:bottom w:val="none" w:sz="0" w:space="0" w:color="auto"/>
        <w:right w:val="none" w:sz="0" w:space="0" w:color="auto"/>
      </w:divBdr>
    </w:div>
    <w:div w:id="21413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2021-07-06T10:30:00Z</cp:lastPrinted>
  <dcterms:created xsi:type="dcterms:W3CDTF">2021-07-01T10:38:00Z</dcterms:created>
  <dcterms:modified xsi:type="dcterms:W3CDTF">2021-07-07T07:35:00Z</dcterms:modified>
</cp:coreProperties>
</file>