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41" w:rsidRDefault="00BF2441" w:rsidP="00BF2441">
      <w:pPr>
        <w:pStyle w:val="headertext"/>
        <w:spacing w:before="0" w:beforeAutospacing="0" w:after="0" w:afterAutospacing="0"/>
        <w:jc w:val="right"/>
        <w:rPr>
          <w:b/>
          <w:bCs/>
        </w:rPr>
      </w:pPr>
    </w:p>
    <w:p w:rsidR="00BF2441" w:rsidRDefault="00BF2441" w:rsidP="00BF2441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СОВЕТ АКСУБАЕВСКОГО МУНИЦИПАЛЬНОГО РАЙОНА</w:t>
      </w:r>
    </w:p>
    <w:p w:rsidR="00BF2441" w:rsidRDefault="00BF2441" w:rsidP="00BF2441">
      <w:pPr>
        <w:pStyle w:val="headertex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BF2441" w:rsidRDefault="00BF2441" w:rsidP="00BF2441">
      <w:pPr>
        <w:pStyle w:val="headertext"/>
        <w:spacing w:after="240"/>
        <w:jc w:val="center"/>
        <w:rPr>
          <w:b/>
          <w:bCs/>
        </w:rPr>
      </w:pPr>
    </w:p>
    <w:p w:rsidR="00BF2441" w:rsidRDefault="00BF2441" w:rsidP="00BF2441">
      <w:pPr>
        <w:pStyle w:val="headertext"/>
        <w:spacing w:after="240"/>
        <w:jc w:val="center"/>
        <w:rPr>
          <w:b/>
          <w:bCs/>
          <w:sz w:val="28"/>
          <w:szCs w:val="28"/>
        </w:rPr>
      </w:pPr>
      <w:r w:rsidRPr="00AA6BFB">
        <w:rPr>
          <w:b/>
          <w:bCs/>
          <w:sz w:val="28"/>
          <w:szCs w:val="28"/>
        </w:rPr>
        <w:t xml:space="preserve">РЕШЕНИЕ </w:t>
      </w:r>
    </w:p>
    <w:p w:rsidR="00BF2441" w:rsidRDefault="00BF2441" w:rsidP="00BF2441">
      <w:pPr>
        <w:pStyle w:val="headertext"/>
        <w:spacing w:after="240"/>
        <w:ind w:left="-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222633">
        <w:rPr>
          <w:bCs/>
          <w:sz w:val="28"/>
          <w:szCs w:val="28"/>
        </w:rPr>
        <w:t xml:space="preserve">        </w:t>
      </w:r>
      <w:r w:rsidRPr="00AA6BFB">
        <w:rPr>
          <w:bCs/>
          <w:sz w:val="28"/>
          <w:szCs w:val="28"/>
        </w:rPr>
        <w:t>№</w:t>
      </w:r>
      <w:r w:rsidR="00222633">
        <w:rPr>
          <w:bCs/>
          <w:sz w:val="28"/>
          <w:szCs w:val="28"/>
        </w:rPr>
        <w:t xml:space="preserve"> </w:t>
      </w:r>
      <w:r w:rsidR="009B0E2A">
        <w:rPr>
          <w:bCs/>
          <w:sz w:val="28"/>
          <w:szCs w:val="28"/>
        </w:rPr>
        <w:t>77</w:t>
      </w:r>
      <w:r w:rsidRPr="00AA6B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</w:t>
      </w:r>
      <w:r w:rsidR="00222633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</w:t>
      </w:r>
      <w:r w:rsidRPr="00AA6BFB">
        <w:rPr>
          <w:bCs/>
          <w:sz w:val="28"/>
          <w:szCs w:val="28"/>
        </w:rPr>
        <w:t xml:space="preserve">от </w:t>
      </w:r>
      <w:r w:rsidR="00FC0DB4">
        <w:rPr>
          <w:bCs/>
          <w:sz w:val="28"/>
          <w:szCs w:val="28"/>
        </w:rPr>
        <w:t>23</w:t>
      </w:r>
      <w:r w:rsidR="00222633">
        <w:rPr>
          <w:bCs/>
          <w:sz w:val="28"/>
          <w:szCs w:val="28"/>
        </w:rPr>
        <w:t>.0</w:t>
      </w:r>
      <w:r w:rsidR="00FC0DB4">
        <w:rPr>
          <w:bCs/>
          <w:sz w:val="28"/>
          <w:szCs w:val="28"/>
        </w:rPr>
        <w:t>9</w:t>
      </w:r>
      <w:r w:rsidR="00222633">
        <w:rPr>
          <w:bCs/>
          <w:sz w:val="28"/>
          <w:szCs w:val="28"/>
        </w:rPr>
        <w:t>.2021г.</w:t>
      </w:r>
    </w:p>
    <w:p w:rsidR="00D922C8" w:rsidRDefault="00D922C8" w:rsidP="00C6284B">
      <w:pPr>
        <w:pStyle w:val="formattext"/>
        <w:spacing w:after="240" w:afterAutospacing="0"/>
        <w:ind w:left="-426" w:right="4819"/>
        <w:jc w:val="both"/>
        <w:rPr>
          <w:sz w:val="28"/>
          <w:szCs w:val="28"/>
        </w:rPr>
      </w:pPr>
    </w:p>
    <w:p w:rsidR="00D922C8" w:rsidRDefault="00D922C8" w:rsidP="00D922C8">
      <w:pPr>
        <w:pStyle w:val="formattext"/>
        <w:spacing w:after="24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</w:t>
      </w:r>
      <w:r w:rsidR="00786E34">
        <w:rPr>
          <w:sz w:val="28"/>
          <w:szCs w:val="28"/>
        </w:rPr>
        <w:t xml:space="preserve"> в Положение</w:t>
      </w:r>
      <w:r>
        <w:rPr>
          <w:sz w:val="28"/>
          <w:szCs w:val="28"/>
        </w:rPr>
        <w:t xml:space="preserve"> "О Контрольно-счетной палате" Аксубаевского муниципального района Республики Татарстан» </w:t>
      </w:r>
      <w:r w:rsidR="00786E34">
        <w:rPr>
          <w:sz w:val="28"/>
          <w:szCs w:val="28"/>
        </w:rPr>
        <w:t xml:space="preserve"> утвержденное решением Совета Аксубаевского муниципального района Республики Татарстан от 25.01.2019г. № 180</w:t>
      </w:r>
      <w:proofErr w:type="gramEnd"/>
    </w:p>
    <w:p w:rsidR="00BF2441" w:rsidRPr="007F136D" w:rsidRDefault="00BF2441" w:rsidP="007F136D">
      <w:pPr>
        <w:pStyle w:val="headertext"/>
        <w:spacing w:after="240" w:afterAutospacing="0"/>
        <w:jc w:val="both"/>
        <w:rPr>
          <w:b/>
          <w:sz w:val="28"/>
          <w:szCs w:val="28"/>
        </w:rPr>
      </w:pPr>
      <w:r w:rsidRPr="007F136D">
        <w:rPr>
          <w:bCs/>
          <w:sz w:val="28"/>
          <w:szCs w:val="28"/>
        </w:rPr>
        <w:tab/>
      </w:r>
      <w:proofErr w:type="gramStart"/>
      <w:r w:rsidR="00502761" w:rsidRPr="007F136D">
        <w:rPr>
          <w:sz w:val="28"/>
          <w:szCs w:val="28"/>
          <w:shd w:val="clear" w:color="auto" w:fill="FFFFFF"/>
        </w:rPr>
        <w:t>В соответствии с </w:t>
      </w:r>
      <w:hyperlink r:id="rId5" w:history="1">
        <w:r w:rsidR="00502761" w:rsidRPr="007F136D">
          <w:rPr>
            <w:rStyle w:val="a3"/>
            <w:color w:val="auto"/>
            <w:sz w:val="28"/>
            <w:szCs w:val="28"/>
            <w:u w:val="none"/>
          </w:rPr>
          <w:t>Федеральным законом N 6-ФЗ от 7.02.2011 г. "Об общих принципах организации и деятельности Контрольно-счетных органов субъектов Российской Федерации и муниципальных образований"</w:t>
        </w:r>
      </w:hyperlink>
      <w:r w:rsidR="00502761" w:rsidRPr="007F136D">
        <w:rPr>
          <w:sz w:val="28"/>
          <w:szCs w:val="28"/>
          <w:shd w:val="clear" w:color="auto" w:fill="FFFFFF"/>
        </w:rPr>
        <w:t>, с учетом изменений внесенных </w:t>
      </w:r>
      <w:hyperlink r:id="rId6" w:history="1">
        <w:r w:rsidR="00502761" w:rsidRPr="007F136D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</w:t>
        </w:r>
        <w:r w:rsidR="00502761" w:rsidRPr="007F136D">
          <w:rPr>
            <w:sz w:val="28"/>
            <w:szCs w:val="28"/>
            <w:shd w:val="clear" w:color="auto" w:fill="FFFFFF"/>
          </w:rPr>
          <w:t>от 0</w:t>
        </w:r>
        <w:r w:rsidR="00D560A3" w:rsidRPr="007F136D">
          <w:rPr>
            <w:sz w:val="28"/>
            <w:szCs w:val="28"/>
            <w:shd w:val="clear" w:color="auto" w:fill="FFFFFF"/>
          </w:rPr>
          <w:t>1</w:t>
        </w:r>
        <w:r w:rsidR="00502761" w:rsidRPr="007F136D">
          <w:rPr>
            <w:sz w:val="28"/>
            <w:szCs w:val="28"/>
            <w:shd w:val="clear" w:color="auto" w:fill="FFFFFF"/>
          </w:rPr>
          <w:t>.0</w:t>
        </w:r>
        <w:r w:rsidR="00D560A3" w:rsidRPr="007F136D">
          <w:rPr>
            <w:sz w:val="28"/>
            <w:szCs w:val="28"/>
            <w:shd w:val="clear" w:color="auto" w:fill="FFFFFF"/>
          </w:rPr>
          <w:t>7</w:t>
        </w:r>
        <w:r w:rsidR="00502761" w:rsidRPr="007F136D">
          <w:rPr>
            <w:sz w:val="28"/>
            <w:szCs w:val="28"/>
            <w:shd w:val="clear" w:color="auto" w:fill="FFFFFF"/>
          </w:rPr>
          <w:t xml:space="preserve">.2021 N </w:t>
        </w:r>
        <w:r w:rsidR="00D560A3" w:rsidRPr="007F136D">
          <w:rPr>
            <w:sz w:val="28"/>
            <w:szCs w:val="28"/>
            <w:shd w:val="clear" w:color="auto" w:fill="FFFFFF"/>
          </w:rPr>
          <w:t>255</w:t>
        </w:r>
        <w:r w:rsidR="00502761" w:rsidRPr="007F136D">
          <w:rPr>
            <w:sz w:val="28"/>
            <w:szCs w:val="28"/>
            <w:shd w:val="clear" w:color="auto" w:fill="FFFFFF"/>
          </w:rPr>
          <w:t>-ФЗ</w:t>
        </w:r>
        <w:r w:rsidR="00D560A3" w:rsidRPr="007F136D">
          <w:rPr>
            <w:sz w:val="28"/>
            <w:szCs w:val="28"/>
            <w:shd w:val="clear" w:color="auto" w:fill="FFFFFF"/>
          </w:rPr>
          <w:t xml:space="preserve">   «</w:t>
        </w:r>
        <w:r w:rsidR="00D560A3" w:rsidRPr="007F136D">
          <w:rPr>
            <w:sz w:val="28"/>
            <w:szCs w:val="28"/>
          </w:rPr>
          <w:t>О внесении изменений в Федеральный закон "Об общих принципах организации и деятельности контрольно-счетных органов субъектов Российской Федерации и муниципальных образований" и отдельные законодательные акты Российской Федерации</w:t>
        </w:r>
        <w:proofErr w:type="gramEnd"/>
      </w:hyperlink>
      <w:r w:rsidR="00502761" w:rsidRPr="007F136D">
        <w:rPr>
          <w:color w:val="000000"/>
          <w:sz w:val="28"/>
          <w:szCs w:val="28"/>
          <w:shd w:val="clear" w:color="auto" w:fill="FFFFFF"/>
        </w:rPr>
        <w:t>, Совет Аксубаевского муниципального района Республики Татарстан </w:t>
      </w:r>
      <w:r w:rsidRPr="007F136D">
        <w:rPr>
          <w:b/>
          <w:sz w:val="28"/>
          <w:szCs w:val="28"/>
        </w:rPr>
        <w:t>РЕШИЛ:</w:t>
      </w:r>
    </w:p>
    <w:p w:rsidR="00502761" w:rsidRPr="00D560A3" w:rsidRDefault="00BF2441" w:rsidP="007F136D">
      <w:pPr>
        <w:pStyle w:val="formattext"/>
        <w:spacing w:after="240" w:afterAutospacing="0"/>
        <w:ind w:firstLine="567"/>
        <w:jc w:val="both"/>
        <w:rPr>
          <w:sz w:val="28"/>
          <w:szCs w:val="28"/>
        </w:rPr>
      </w:pPr>
      <w:r w:rsidRPr="00502761">
        <w:rPr>
          <w:sz w:val="28"/>
          <w:szCs w:val="28"/>
        </w:rPr>
        <w:t xml:space="preserve">      1. Внести в </w:t>
      </w:r>
      <w:r w:rsidR="009A5A4B">
        <w:rPr>
          <w:sz w:val="28"/>
          <w:szCs w:val="28"/>
        </w:rPr>
        <w:t xml:space="preserve"> П</w:t>
      </w:r>
      <w:r w:rsidR="009A5A4B" w:rsidRPr="00502761">
        <w:rPr>
          <w:sz w:val="28"/>
          <w:szCs w:val="28"/>
        </w:rPr>
        <w:t>оложени</w:t>
      </w:r>
      <w:r w:rsidR="009A5A4B">
        <w:rPr>
          <w:sz w:val="28"/>
          <w:szCs w:val="28"/>
        </w:rPr>
        <w:t>е</w:t>
      </w:r>
      <w:r w:rsidR="009A5A4B" w:rsidRPr="00502761">
        <w:rPr>
          <w:sz w:val="28"/>
          <w:szCs w:val="28"/>
        </w:rPr>
        <w:t xml:space="preserve"> "О Контрольно-счетной палате" Аксубаевского муниципального района Республики Татарстан»</w:t>
      </w:r>
      <w:r w:rsidR="009A5A4B" w:rsidRPr="00D560A3">
        <w:rPr>
          <w:sz w:val="28"/>
          <w:szCs w:val="28"/>
        </w:rPr>
        <w:t xml:space="preserve"> </w:t>
      </w:r>
      <w:r w:rsidR="009A5A4B">
        <w:rPr>
          <w:sz w:val="28"/>
          <w:szCs w:val="28"/>
        </w:rPr>
        <w:t>утвержденное  р</w:t>
      </w:r>
      <w:r w:rsidRPr="00502761">
        <w:rPr>
          <w:sz w:val="28"/>
          <w:szCs w:val="28"/>
        </w:rPr>
        <w:t>ешение</w:t>
      </w:r>
      <w:r w:rsidR="009A5A4B">
        <w:rPr>
          <w:sz w:val="28"/>
          <w:szCs w:val="28"/>
        </w:rPr>
        <w:t>м</w:t>
      </w:r>
      <w:r w:rsidRPr="00502761">
        <w:rPr>
          <w:sz w:val="28"/>
          <w:szCs w:val="28"/>
        </w:rPr>
        <w:t xml:space="preserve"> Совета Аксубаевского муниципального района Республики Татарстан от 25.01.2019 N 180</w:t>
      </w:r>
      <w:r w:rsidRPr="00D560A3">
        <w:rPr>
          <w:sz w:val="28"/>
          <w:szCs w:val="28"/>
        </w:rPr>
        <w:t xml:space="preserve"> </w:t>
      </w:r>
      <w:r w:rsidR="00502761" w:rsidRPr="00D560A3">
        <w:rPr>
          <w:sz w:val="28"/>
          <w:szCs w:val="28"/>
        </w:rPr>
        <w:t xml:space="preserve"> </w:t>
      </w:r>
      <w:r w:rsidR="005067E2" w:rsidRPr="004276D4">
        <w:rPr>
          <w:sz w:val="28"/>
          <w:szCs w:val="28"/>
        </w:rPr>
        <w:t>(</w:t>
      </w:r>
      <w:r w:rsidR="005067E2">
        <w:rPr>
          <w:sz w:val="28"/>
          <w:szCs w:val="28"/>
        </w:rPr>
        <w:t xml:space="preserve">с изменениями внесенными </w:t>
      </w:r>
      <w:hyperlink r:id="rId7" w:history="1">
        <w:r w:rsidR="005067E2" w:rsidRPr="004276D4">
          <w:rPr>
            <w:rStyle w:val="a3"/>
            <w:color w:val="auto"/>
            <w:sz w:val="28"/>
            <w:szCs w:val="28"/>
            <w:u w:val="none"/>
          </w:rPr>
          <w:t>решени</w:t>
        </w:r>
        <w:r w:rsidR="005067E2">
          <w:rPr>
            <w:rStyle w:val="a3"/>
            <w:color w:val="auto"/>
            <w:sz w:val="28"/>
            <w:szCs w:val="28"/>
            <w:u w:val="none"/>
          </w:rPr>
          <w:t>ем</w:t>
        </w:r>
        <w:r w:rsidR="005067E2" w:rsidRPr="004276D4">
          <w:rPr>
            <w:rStyle w:val="a3"/>
            <w:color w:val="auto"/>
            <w:sz w:val="28"/>
            <w:szCs w:val="28"/>
            <w:u w:val="none"/>
          </w:rPr>
          <w:t xml:space="preserve"> Совета Аксубаевского муниципального района Республики Татарстан </w:t>
        </w:r>
      </w:hyperlink>
      <w:r w:rsidR="007F136D">
        <w:rPr>
          <w:sz w:val="28"/>
          <w:szCs w:val="28"/>
        </w:rPr>
        <w:t xml:space="preserve"> от  07.07.2021 г. №59) </w:t>
      </w:r>
      <w:r w:rsidR="00502761" w:rsidRPr="00D560A3">
        <w:rPr>
          <w:sz w:val="28"/>
          <w:szCs w:val="28"/>
        </w:rPr>
        <w:t>следующие изменения</w:t>
      </w:r>
      <w:r w:rsidR="00A6559D" w:rsidRPr="00D560A3">
        <w:rPr>
          <w:sz w:val="28"/>
          <w:szCs w:val="28"/>
        </w:rPr>
        <w:t xml:space="preserve"> и  дополнения</w:t>
      </w:r>
      <w:r w:rsidR="00502761" w:rsidRPr="00D560A3">
        <w:rPr>
          <w:sz w:val="28"/>
          <w:szCs w:val="28"/>
        </w:rPr>
        <w:t>:</w:t>
      </w:r>
    </w:p>
    <w:p w:rsidR="00BF2441" w:rsidRPr="00D560A3" w:rsidRDefault="00502761" w:rsidP="00D560A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1.1</w:t>
      </w:r>
      <w:r w:rsidR="00BF2441" w:rsidRPr="00D560A3">
        <w:rPr>
          <w:bCs/>
          <w:sz w:val="28"/>
          <w:szCs w:val="28"/>
        </w:rPr>
        <w:t>.</w:t>
      </w:r>
      <w:r w:rsidR="00BF2441" w:rsidRPr="00D560A3">
        <w:rPr>
          <w:sz w:val="28"/>
          <w:szCs w:val="28"/>
        </w:rPr>
        <w:t xml:space="preserve">  </w:t>
      </w:r>
      <w:r w:rsidR="00FC0DB4" w:rsidRPr="00D560A3">
        <w:rPr>
          <w:sz w:val="28"/>
          <w:szCs w:val="28"/>
        </w:rPr>
        <w:t>П</w:t>
      </w:r>
      <w:r w:rsidR="00BF2441" w:rsidRPr="00D560A3">
        <w:rPr>
          <w:sz w:val="28"/>
          <w:szCs w:val="28"/>
        </w:rPr>
        <w:t xml:space="preserve">ункт </w:t>
      </w:r>
      <w:r w:rsidR="00FC0DB4" w:rsidRPr="00D560A3">
        <w:rPr>
          <w:sz w:val="28"/>
          <w:szCs w:val="28"/>
        </w:rPr>
        <w:t>2</w:t>
      </w:r>
      <w:r w:rsidR="00BF2441" w:rsidRPr="00D560A3">
        <w:rPr>
          <w:sz w:val="28"/>
          <w:szCs w:val="28"/>
        </w:rPr>
        <w:t xml:space="preserve"> статьи 7  изложить в следующей редакции:</w:t>
      </w:r>
    </w:p>
    <w:p w:rsidR="00FC0DB4" w:rsidRPr="00D560A3" w:rsidRDefault="00FC0DB4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"</w:t>
      </w:r>
      <w:r w:rsidR="00197429" w:rsidRPr="00D560A3">
        <w:rPr>
          <w:sz w:val="28"/>
          <w:szCs w:val="28"/>
        </w:rPr>
        <w:t xml:space="preserve">2. </w:t>
      </w:r>
      <w:r w:rsidRPr="00D560A3">
        <w:rPr>
          <w:sz w:val="28"/>
          <w:szCs w:val="28"/>
        </w:rPr>
        <w:t>Невыполнение представления или предписания контрольно-счетного органа влечет за собой ответственность, установленную законодательством Российской Федерации</w:t>
      </w:r>
      <w:proofErr w:type="gramStart"/>
      <w:r w:rsidRPr="00D560A3">
        <w:rPr>
          <w:sz w:val="28"/>
          <w:szCs w:val="28"/>
        </w:rPr>
        <w:t>.";</w:t>
      </w:r>
      <w:proofErr w:type="gramEnd"/>
    </w:p>
    <w:p w:rsidR="00BF2441" w:rsidRPr="00D560A3" w:rsidRDefault="00502761" w:rsidP="00D560A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60A3">
        <w:rPr>
          <w:sz w:val="28"/>
          <w:szCs w:val="28"/>
        </w:rPr>
        <w:t xml:space="preserve">1.2. </w:t>
      </w:r>
      <w:hyperlink r:id="rId8" w:history="1">
        <w:r w:rsidR="00197429" w:rsidRPr="00D560A3">
          <w:rPr>
            <w:sz w:val="28"/>
            <w:szCs w:val="28"/>
          </w:rPr>
          <w:t>П</w:t>
        </w:r>
        <w:r w:rsidR="00BF2441" w:rsidRPr="00D560A3">
          <w:rPr>
            <w:rStyle w:val="a3"/>
            <w:sz w:val="28"/>
            <w:szCs w:val="28"/>
          </w:rPr>
          <w:t xml:space="preserve">ункт </w:t>
        </w:r>
        <w:r w:rsidR="00197429" w:rsidRPr="00D560A3">
          <w:rPr>
            <w:rStyle w:val="a3"/>
            <w:sz w:val="28"/>
            <w:szCs w:val="28"/>
          </w:rPr>
          <w:t>7</w:t>
        </w:r>
        <w:r w:rsidR="00BF2441" w:rsidRPr="00D560A3">
          <w:rPr>
            <w:rStyle w:val="a3"/>
            <w:sz w:val="28"/>
            <w:szCs w:val="28"/>
          </w:rPr>
          <w:t xml:space="preserve"> статьи </w:t>
        </w:r>
        <w:r w:rsidR="00197429" w:rsidRPr="00D560A3">
          <w:rPr>
            <w:rStyle w:val="a3"/>
            <w:sz w:val="28"/>
            <w:szCs w:val="28"/>
          </w:rPr>
          <w:t>17</w:t>
        </w:r>
      </w:hyperlink>
      <w:r w:rsidR="00BF2441" w:rsidRPr="00D560A3">
        <w:rPr>
          <w:sz w:val="28"/>
          <w:szCs w:val="28"/>
        </w:rPr>
        <w:t xml:space="preserve"> </w:t>
      </w:r>
      <w:r w:rsidR="00197429" w:rsidRPr="00D560A3">
        <w:rPr>
          <w:sz w:val="28"/>
          <w:szCs w:val="28"/>
        </w:rPr>
        <w:t xml:space="preserve"> дополнить предложением следующего содержания</w:t>
      </w:r>
      <w:proofErr w:type="gramStart"/>
      <w:r w:rsidR="00197429" w:rsidRPr="00D560A3">
        <w:rPr>
          <w:sz w:val="28"/>
          <w:szCs w:val="28"/>
        </w:rPr>
        <w:t>:</w:t>
      </w:r>
      <w:r w:rsidR="00BF2441" w:rsidRPr="00D560A3">
        <w:rPr>
          <w:sz w:val="28"/>
          <w:szCs w:val="28"/>
        </w:rPr>
        <w:t>:</w:t>
      </w:r>
      <w:proofErr w:type="gramEnd"/>
    </w:p>
    <w:p w:rsidR="00197429" w:rsidRPr="00D560A3" w:rsidRDefault="00197429" w:rsidP="00D560A3">
      <w:pPr>
        <w:pStyle w:val="formattext"/>
        <w:spacing w:before="0" w:beforeAutospacing="0" w:after="0" w:afterAutospacing="0"/>
        <w:ind w:firstLine="480"/>
        <w:jc w:val="both"/>
        <w:rPr>
          <w:rStyle w:val="namedoc"/>
          <w:sz w:val="28"/>
          <w:szCs w:val="28"/>
        </w:rPr>
      </w:pPr>
      <w:r w:rsidRPr="00D560A3">
        <w:rPr>
          <w:sz w:val="28"/>
          <w:szCs w:val="28"/>
        </w:rPr>
        <w:t>"Срок выполнения предписания может быть продлен по решению контрольно-счетного органа, но не более одного раза</w:t>
      </w:r>
      <w:proofErr w:type="gramStart"/>
      <w:r w:rsidRPr="00D560A3">
        <w:rPr>
          <w:sz w:val="28"/>
          <w:szCs w:val="28"/>
        </w:rPr>
        <w:t>.";</w:t>
      </w:r>
      <w:proofErr w:type="gramEnd"/>
    </w:p>
    <w:p w:rsidR="00197429" w:rsidRPr="00D560A3" w:rsidRDefault="00502761" w:rsidP="00D560A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60A3">
        <w:rPr>
          <w:sz w:val="28"/>
          <w:szCs w:val="28"/>
        </w:rPr>
        <w:t xml:space="preserve">1.3. </w:t>
      </w:r>
      <w:r w:rsidR="00197429" w:rsidRPr="00D560A3">
        <w:rPr>
          <w:sz w:val="28"/>
          <w:szCs w:val="28"/>
        </w:rPr>
        <w:t xml:space="preserve">В </w:t>
      </w:r>
      <w:hyperlink r:id="rId9" w:history="1">
        <w:r w:rsidR="00197429" w:rsidRPr="00D560A3">
          <w:rPr>
            <w:rStyle w:val="a3"/>
            <w:sz w:val="28"/>
            <w:szCs w:val="28"/>
          </w:rPr>
          <w:t>п</w:t>
        </w:r>
        <w:r w:rsidR="00BF2441" w:rsidRPr="00D560A3">
          <w:rPr>
            <w:rStyle w:val="a3"/>
            <w:sz w:val="28"/>
            <w:szCs w:val="28"/>
          </w:rPr>
          <w:t>ункт</w:t>
        </w:r>
        <w:r w:rsidR="00197429" w:rsidRPr="00D560A3">
          <w:rPr>
            <w:rStyle w:val="a3"/>
            <w:sz w:val="28"/>
            <w:szCs w:val="28"/>
          </w:rPr>
          <w:t>е</w:t>
        </w:r>
        <w:r w:rsidR="00BF2441" w:rsidRPr="00D560A3">
          <w:rPr>
            <w:rStyle w:val="a3"/>
            <w:sz w:val="28"/>
            <w:szCs w:val="28"/>
          </w:rPr>
          <w:t xml:space="preserve"> </w:t>
        </w:r>
        <w:r w:rsidR="00197429" w:rsidRPr="00D560A3">
          <w:rPr>
            <w:rStyle w:val="a3"/>
            <w:sz w:val="28"/>
            <w:szCs w:val="28"/>
          </w:rPr>
          <w:t>3</w:t>
        </w:r>
        <w:r w:rsidR="00BF2441" w:rsidRPr="00D560A3">
          <w:rPr>
            <w:rStyle w:val="a3"/>
            <w:sz w:val="28"/>
            <w:szCs w:val="28"/>
          </w:rPr>
          <w:t xml:space="preserve"> статьи 1</w:t>
        </w:r>
      </w:hyperlink>
      <w:r w:rsidR="00197429" w:rsidRPr="00D560A3">
        <w:rPr>
          <w:sz w:val="28"/>
          <w:szCs w:val="28"/>
        </w:rPr>
        <w:t>7 слова "в течение одного месяца со дня получения представления" заменить словами "в указанный в представлении срок или, если срок не указан, в течение 30 дней со дня его получения", слово "рассмотрения" заменить словом "выполнения";</w:t>
      </w:r>
    </w:p>
    <w:p w:rsidR="00197429" w:rsidRPr="00D560A3" w:rsidRDefault="00197429" w:rsidP="00D560A3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560A3">
        <w:rPr>
          <w:rStyle w:val="a3"/>
          <w:sz w:val="28"/>
          <w:szCs w:val="28"/>
        </w:rPr>
        <w:lastRenderedPageBreak/>
        <w:t xml:space="preserve"> 1.4. В пункте 1 статьи  17  </w:t>
      </w:r>
      <w:r w:rsidRPr="00D560A3">
        <w:rPr>
          <w:sz w:val="28"/>
          <w:szCs w:val="28"/>
        </w:rPr>
        <w:t>слова "их рассмотрения и" исключить, после слова "выявленных" дополнить словами "бюджетных и иных";</w:t>
      </w:r>
    </w:p>
    <w:p w:rsidR="00FA240D" w:rsidRPr="00D560A3" w:rsidRDefault="00FA240D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1.5.  Пункт 2 статьи  8  изложить в следующей редакции</w:t>
      </w:r>
    </w:p>
    <w:p w:rsidR="00FA240D" w:rsidRPr="00D560A3" w:rsidRDefault="00FA240D" w:rsidP="00D560A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 xml:space="preserve">«2. </w:t>
      </w:r>
      <w:proofErr w:type="gramStart"/>
      <w:r w:rsidRPr="00D560A3">
        <w:rPr>
          <w:sz w:val="28"/>
          <w:szCs w:val="28"/>
        </w:rPr>
        <w:t>Внешний  муниципальный финансовый контроль осуществляется  Палатой:</w:t>
      </w:r>
      <w:r w:rsidRPr="00D560A3">
        <w:rPr>
          <w:sz w:val="28"/>
          <w:szCs w:val="28"/>
        </w:rPr>
        <w:br/>
      </w:r>
      <w:r w:rsidRPr="00D560A3">
        <w:rPr>
          <w:color w:val="000000"/>
          <w:sz w:val="28"/>
          <w:szCs w:val="28"/>
        </w:rPr>
        <w:t xml:space="preserve">        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муниципального района;</w:t>
      </w:r>
      <w:r w:rsidRPr="00D560A3">
        <w:rPr>
          <w:color w:val="000000"/>
          <w:sz w:val="28"/>
          <w:szCs w:val="28"/>
        </w:rPr>
        <w:br/>
      </w:r>
      <w:bookmarkStart w:id="0" w:name="P009A"/>
      <w:bookmarkEnd w:id="0"/>
      <w:r w:rsidRPr="00D560A3">
        <w:rPr>
          <w:sz w:val="28"/>
          <w:szCs w:val="28"/>
        </w:rPr>
        <w:t xml:space="preserve">        2) в отношении иных лиц в случаях, предусмотренных </w:t>
      </w:r>
      <w:hyperlink r:id="rId10" w:history="1">
        <w:r w:rsidRPr="00D560A3">
          <w:rPr>
            <w:rStyle w:val="a3"/>
            <w:sz w:val="28"/>
            <w:szCs w:val="28"/>
          </w:rPr>
          <w:t>Бюджетным кодексом Российской Федерации</w:t>
        </w:r>
      </w:hyperlink>
      <w:r w:rsidRPr="00D560A3">
        <w:rPr>
          <w:sz w:val="28"/>
          <w:szCs w:val="28"/>
        </w:rPr>
        <w:t xml:space="preserve"> и другими федеральными законами.";</w:t>
      </w:r>
      <w:proofErr w:type="gramEnd"/>
    </w:p>
    <w:p w:rsidR="00FA240D" w:rsidRPr="00D560A3" w:rsidRDefault="00FA240D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1.6. Подпункт  4 пункта  1 статьи  8</w:t>
      </w:r>
      <w:r w:rsidR="00855EE0" w:rsidRPr="00D560A3">
        <w:rPr>
          <w:sz w:val="28"/>
          <w:szCs w:val="28"/>
        </w:rPr>
        <w:t xml:space="preserve"> изложить в следующей редакции:</w:t>
      </w:r>
    </w:p>
    <w:p w:rsidR="00855EE0" w:rsidRPr="00D560A3" w:rsidRDefault="00855EE0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«4</w:t>
      </w:r>
      <w:r w:rsidR="00FA240D" w:rsidRPr="00D560A3">
        <w:rPr>
          <w:sz w:val="28"/>
          <w:szCs w:val="28"/>
        </w:rPr>
        <w:t xml:space="preserve">. </w:t>
      </w:r>
      <w:r w:rsidRPr="00D560A3">
        <w:rPr>
          <w:sz w:val="28"/>
          <w:szCs w:val="28"/>
        </w:rPr>
        <w:t xml:space="preserve">организация и </w:t>
      </w:r>
      <w:r w:rsidR="00FA240D" w:rsidRPr="00D560A3">
        <w:rPr>
          <w:sz w:val="28"/>
          <w:szCs w:val="28"/>
        </w:rPr>
        <w:t>осуществл</w:t>
      </w:r>
      <w:r w:rsidRPr="00D560A3">
        <w:rPr>
          <w:sz w:val="28"/>
          <w:szCs w:val="28"/>
        </w:rPr>
        <w:t>ение</w:t>
      </w:r>
      <w:r w:rsidR="00FA240D" w:rsidRPr="00D560A3">
        <w:rPr>
          <w:sz w:val="28"/>
          <w:szCs w:val="28"/>
        </w:rPr>
        <w:t xml:space="preserve"> контрол</w:t>
      </w:r>
      <w:r w:rsidRPr="00D560A3">
        <w:rPr>
          <w:sz w:val="28"/>
          <w:szCs w:val="28"/>
        </w:rPr>
        <w:t>я</w:t>
      </w:r>
      <w:r w:rsidR="00FA240D" w:rsidRPr="00D560A3">
        <w:rPr>
          <w:sz w:val="28"/>
          <w:szCs w:val="28"/>
        </w:rPr>
        <w:t xml:space="preserve"> за законностью и эффективностью использования средств бюджета муниципального района, поступивших соответственно в бюджеты поселений, входящих в состав данного муниципального района</w:t>
      </w:r>
      <w:r w:rsidRPr="00D560A3">
        <w:rPr>
          <w:color w:val="000000"/>
          <w:sz w:val="28"/>
          <w:szCs w:val="28"/>
          <w:shd w:val="clear" w:color="auto" w:fill="FFFFFF"/>
        </w:rPr>
        <w:t>, а также средств, получаемых бюджетом муниципального района из иных источников, предусмотренных законодательством Российской Федерации</w:t>
      </w:r>
      <w:proofErr w:type="gramStart"/>
      <w:r w:rsidRPr="00D560A3">
        <w:rPr>
          <w:color w:val="000000"/>
          <w:sz w:val="28"/>
          <w:szCs w:val="28"/>
          <w:shd w:val="clear" w:color="auto" w:fill="FFFFFF"/>
        </w:rPr>
        <w:t>;»</w:t>
      </w:r>
      <w:proofErr w:type="gramEnd"/>
    </w:p>
    <w:p w:rsidR="00702C98" w:rsidRPr="00D560A3" w:rsidRDefault="00855EE0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 xml:space="preserve">1.7. </w:t>
      </w:r>
      <w:r w:rsidR="001B3A93" w:rsidRPr="00D560A3">
        <w:rPr>
          <w:sz w:val="28"/>
          <w:szCs w:val="28"/>
        </w:rPr>
        <w:t xml:space="preserve"> П</w:t>
      </w:r>
      <w:r w:rsidRPr="00D560A3">
        <w:rPr>
          <w:sz w:val="28"/>
          <w:szCs w:val="28"/>
        </w:rPr>
        <w:t xml:space="preserve">ункт  1 статьи </w:t>
      </w:r>
      <w:r w:rsidR="001B3A93" w:rsidRPr="00D560A3">
        <w:rPr>
          <w:sz w:val="28"/>
          <w:szCs w:val="28"/>
        </w:rPr>
        <w:t>6</w:t>
      </w:r>
      <w:r w:rsidRPr="00D560A3">
        <w:rPr>
          <w:sz w:val="28"/>
          <w:szCs w:val="28"/>
        </w:rPr>
        <w:t xml:space="preserve"> изложить в следующей редакции:</w:t>
      </w:r>
    </w:p>
    <w:p w:rsidR="00D560A3" w:rsidRDefault="001B3A93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"1. На должность председателя  и аудиторов Палаты назначаются граждане Российской Федерации, соответствующие следующим квалификационным требованиям:</w:t>
      </w:r>
      <w:bookmarkStart w:id="1" w:name="P004B"/>
      <w:bookmarkEnd w:id="1"/>
    </w:p>
    <w:p w:rsidR="00D560A3" w:rsidRDefault="001B3A93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>1)наличие высшего образования;</w:t>
      </w:r>
    </w:p>
    <w:p w:rsidR="001B3A93" w:rsidRPr="00D560A3" w:rsidRDefault="001B3A93" w:rsidP="00D560A3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bookmarkStart w:id="2" w:name="P004D"/>
      <w:bookmarkEnd w:id="2"/>
      <w:r w:rsidRPr="00D560A3">
        <w:rPr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  <w:r w:rsidRPr="00D560A3">
        <w:rPr>
          <w:sz w:val="28"/>
          <w:szCs w:val="28"/>
        </w:rPr>
        <w:br/>
      </w:r>
      <w:bookmarkStart w:id="3" w:name="P004F"/>
      <w:bookmarkEnd w:id="3"/>
      <w:r w:rsidRPr="00D560A3">
        <w:rPr>
          <w:sz w:val="28"/>
          <w:szCs w:val="28"/>
        </w:rPr>
        <w:t xml:space="preserve">       </w:t>
      </w:r>
      <w:proofErr w:type="gramStart"/>
      <w:r w:rsidRPr="00D560A3">
        <w:rPr>
          <w:sz w:val="28"/>
          <w:szCs w:val="28"/>
        </w:rPr>
        <w:t xml:space="preserve">3) знание </w:t>
      </w:r>
      <w:hyperlink r:id="rId11" w:history="1">
        <w:r w:rsidRPr="00D560A3">
          <w:rPr>
            <w:rStyle w:val="a3"/>
            <w:sz w:val="28"/>
            <w:szCs w:val="28"/>
          </w:rPr>
          <w:t>Конституции Российской Федерации</w:t>
        </w:r>
      </w:hyperlink>
      <w:r w:rsidRPr="00D560A3">
        <w:rPr>
          <w:sz w:val="28"/>
          <w:szCs w:val="28"/>
        </w:rPr>
        <w:t>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</w:t>
      </w:r>
      <w:proofErr w:type="gramEnd"/>
      <w:r w:rsidRPr="00D560A3">
        <w:rPr>
          <w:sz w:val="28"/>
          <w:szCs w:val="28"/>
        </w:rPr>
        <w:t xml:space="preserve">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</w:t>
      </w:r>
      <w:proofErr w:type="gramStart"/>
      <w:r w:rsidRPr="00D560A3">
        <w:rPr>
          <w:sz w:val="28"/>
          <w:szCs w:val="28"/>
        </w:rPr>
        <w:t>.";</w:t>
      </w:r>
      <w:proofErr w:type="gramEnd"/>
    </w:p>
    <w:p w:rsidR="00A91C07" w:rsidRDefault="001B3A93" w:rsidP="00A91C07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D560A3">
        <w:rPr>
          <w:sz w:val="28"/>
          <w:szCs w:val="28"/>
        </w:rPr>
        <w:t xml:space="preserve">1.8. Статью  3 </w:t>
      </w:r>
      <w:r w:rsidRPr="00D560A3">
        <w:rPr>
          <w:color w:val="000000"/>
          <w:sz w:val="28"/>
          <w:szCs w:val="28"/>
          <w:shd w:val="clear" w:color="auto" w:fill="FFFFFF"/>
        </w:rPr>
        <w:t>после слова "независимости" дополнить словом ", открытости";</w:t>
      </w:r>
    </w:p>
    <w:p w:rsidR="00A91C07" w:rsidRDefault="00A91C07" w:rsidP="00A91C07">
      <w:pPr>
        <w:pStyle w:val="formattext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3</w:t>
      </w:r>
      <w:r w:rsidRPr="00567818">
        <w:rPr>
          <w:color w:val="000000"/>
          <w:sz w:val="28"/>
          <w:szCs w:val="28"/>
        </w:rPr>
        <w:t xml:space="preserve">. Настоящее решение вступает в силу со дня его официального опубликования, но не ранее 1 </w:t>
      </w:r>
      <w:r>
        <w:rPr>
          <w:color w:val="000000"/>
          <w:sz w:val="28"/>
          <w:szCs w:val="28"/>
        </w:rPr>
        <w:t>октября</w:t>
      </w:r>
      <w:r w:rsidRPr="00567818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1</w:t>
      </w:r>
      <w:r w:rsidRPr="00567818">
        <w:rPr>
          <w:color w:val="000000"/>
          <w:sz w:val="28"/>
          <w:szCs w:val="28"/>
        </w:rPr>
        <w:t xml:space="preserve"> года</w:t>
      </w:r>
    </w:p>
    <w:p w:rsidR="009B0E2A" w:rsidRDefault="009B0E2A" w:rsidP="00A91C07">
      <w:pPr>
        <w:pStyle w:val="formattex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B0E2A" w:rsidRPr="00D560A3" w:rsidRDefault="009B0E2A" w:rsidP="00A91C0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bookmarkStart w:id="4" w:name="_GoBack"/>
      <w:bookmarkEnd w:id="4"/>
    </w:p>
    <w:p w:rsidR="00BF2441" w:rsidRPr="00D560A3" w:rsidRDefault="00BF2441" w:rsidP="00D560A3">
      <w:pPr>
        <w:spacing w:after="0" w:line="240" w:lineRule="auto"/>
        <w:ind w:left="-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2CF5"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C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.Разместить настоящее решение на официальном сайте Аксубаевского </w:t>
      </w:r>
      <w:proofErr w:type="gramStart"/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hyperlink r:id="rId12" w:history="1"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http</w:t>
        </w:r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://</w:t>
        </w:r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aksubayevo</w:t>
        </w:r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tatar</w:t>
        </w:r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.</w:t>
        </w:r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val="en-US" w:eastAsia="ru-RU"/>
          </w:rPr>
          <w:t>ru</w:t>
        </w:r>
      </w:hyperlink>
      <w:r w:rsidRPr="00D56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 опубликовать  на официальном портале  правовой  информации  </w:t>
      </w:r>
      <w:hyperlink r:id="rId13" w:history="1">
        <w:r w:rsidRPr="00D560A3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u w:val="single"/>
            <w:lang w:eastAsia="ru-RU"/>
          </w:rPr>
          <w:t>http://pravo.tatarstan.ru/</w:t>
        </w:r>
      </w:hyperlink>
      <w:r w:rsidRPr="00D56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2441" w:rsidRDefault="00BF2441" w:rsidP="00D560A3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0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A91C0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560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D56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8003C5" w:rsidRDefault="008003C5" w:rsidP="00D560A3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E34" w:rsidRDefault="00786E34" w:rsidP="00D560A3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C07" w:rsidRPr="00D560A3" w:rsidRDefault="00A91C07" w:rsidP="00D560A3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441" w:rsidRPr="00B17E13" w:rsidRDefault="00BF2441" w:rsidP="00BF244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17E13"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BF2441" w:rsidRPr="00B17E13" w:rsidRDefault="00BF2441" w:rsidP="00BF244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17E13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17E1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17E13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BF2441" w:rsidRPr="00B17E13" w:rsidRDefault="00BF2441" w:rsidP="00BF244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B17E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BF2441" w:rsidRPr="00B17E13" w:rsidSect="00B65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B61"/>
    <w:rsid w:val="00197429"/>
    <w:rsid w:val="001B3A93"/>
    <w:rsid w:val="001F2F9B"/>
    <w:rsid w:val="00222633"/>
    <w:rsid w:val="002C5F78"/>
    <w:rsid w:val="003C1BB3"/>
    <w:rsid w:val="00502761"/>
    <w:rsid w:val="005067E2"/>
    <w:rsid w:val="00523D54"/>
    <w:rsid w:val="0054263A"/>
    <w:rsid w:val="00662CF5"/>
    <w:rsid w:val="00702C98"/>
    <w:rsid w:val="00786E34"/>
    <w:rsid w:val="007F136D"/>
    <w:rsid w:val="008003C5"/>
    <w:rsid w:val="00855EE0"/>
    <w:rsid w:val="009A5A4B"/>
    <w:rsid w:val="009B0E2A"/>
    <w:rsid w:val="00A4599A"/>
    <w:rsid w:val="00A6559D"/>
    <w:rsid w:val="00A91C07"/>
    <w:rsid w:val="00AE3CAB"/>
    <w:rsid w:val="00B07B61"/>
    <w:rsid w:val="00B37F48"/>
    <w:rsid w:val="00B659D4"/>
    <w:rsid w:val="00BF2441"/>
    <w:rsid w:val="00C0197B"/>
    <w:rsid w:val="00C0798B"/>
    <w:rsid w:val="00C6284B"/>
    <w:rsid w:val="00D560A3"/>
    <w:rsid w:val="00D815EA"/>
    <w:rsid w:val="00D922C8"/>
    <w:rsid w:val="00F5331D"/>
    <w:rsid w:val="00F874AA"/>
    <w:rsid w:val="00FA240D"/>
    <w:rsid w:val="00F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B61"/>
    <w:rPr>
      <w:color w:val="0000FF"/>
      <w:u w:val="single"/>
    </w:rPr>
  </w:style>
  <w:style w:type="paragraph" w:customStyle="1" w:styleId="headertext">
    <w:name w:val="header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07B61"/>
  </w:style>
  <w:style w:type="character" w:customStyle="1" w:styleId="match">
    <w:name w:val="match"/>
    <w:basedOn w:val="a0"/>
    <w:rsid w:val="00BF2441"/>
  </w:style>
  <w:style w:type="character" w:styleId="a4">
    <w:name w:val="FollowedHyperlink"/>
    <w:basedOn w:val="a0"/>
    <w:uiPriority w:val="99"/>
    <w:semiHidden/>
    <w:unhideWhenUsed/>
    <w:rsid w:val="00A6559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B61"/>
    <w:rPr>
      <w:color w:val="0000FF"/>
      <w:u w:val="single"/>
    </w:rPr>
  </w:style>
  <w:style w:type="paragraph" w:customStyle="1" w:styleId="headertext">
    <w:name w:val="header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0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07B61"/>
  </w:style>
  <w:style w:type="character" w:customStyle="1" w:styleId="match">
    <w:name w:val="match"/>
    <w:basedOn w:val="a0"/>
    <w:rsid w:val="00BF2441"/>
  </w:style>
  <w:style w:type="character" w:styleId="a4">
    <w:name w:val="FollowedHyperlink"/>
    <w:basedOn w:val="a0"/>
    <w:uiPriority w:val="99"/>
    <w:semiHidden/>
    <w:unhideWhenUsed/>
    <w:rsid w:val="00A65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://aksubayevo.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kodeks://link/d?nd=9004937&amp;prevdoc=607124318&amp;point=mark=0000000000000000000000000000000000000000000000000064U0IK" TargetMode="External"/><Relationship Id="rId5" Type="http://schemas.openxmlformats.org/officeDocument/2006/relationships/hyperlink" Target="javascript:;" TargetMode="External"/><Relationship Id="rId15" Type="http://schemas.openxmlformats.org/officeDocument/2006/relationships/theme" Target="theme/theme1.xml"/><Relationship Id="rId10" Type="http://schemas.openxmlformats.org/officeDocument/2006/relationships/hyperlink" Target="kodeks://link/d?nd=901714433&amp;prevdoc=607124318&amp;point=mark=000000000000000000000000000000000000000000000000007D20K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2021-07-06T10:32:00Z</cp:lastPrinted>
  <dcterms:created xsi:type="dcterms:W3CDTF">2021-09-22T08:26:00Z</dcterms:created>
  <dcterms:modified xsi:type="dcterms:W3CDTF">2021-09-24T05:26:00Z</dcterms:modified>
</cp:coreProperties>
</file>