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88E" w:rsidRDefault="0069688E" w:rsidP="00696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АКСУБАЕВСКОГО  МУНИЦИПАЛЬНОГО РАЙОНА</w:t>
      </w:r>
    </w:p>
    <w:p w:rsidR="0069688E" w:rsidRDefault="0069688E" w:rsidP="006968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9688E" w:rsidRPr="00B377C2" w:rsidRDefault="0069688E" w:rsidP="0069688E">
      <w:pPr>
        <w:spacing w:after="0" w:line="240" w:lineRule="auto"/>
        <w:jc w:val="center"/>
        <w:rPr>
          <w:b/>
        </w:rPr>
      </w:pPr>
    </w:p>
    <w:p w:rsidR="0069688E" w:rsidRDefault="0069688E" w:rsidP="0069688E">
      <w:pPr>
        <w:spacing w:after="0" w:line="240" w:lineRule="auto"/>
        <w:jc w:val="center"/>
        <w:rPr>
          <w:b/>
          <w:sz w:val="28"/>
          <w:szCs w:val="28"/>
        </w:rPr>
      </w:pPr>
    </w:p>
    <w:p w:rsidR="0069688E" w:rsidRDefault="0069688E" w:rsidP="006968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69688E" w:rsidRDefault="0069688E" w:rsidP="0069688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69688E" w:rsidRDefault="008A2AAC" w:rsidP="0069688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69688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81</w:t>
      </w:r>
      <w:r w:rsidR="0069688E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69688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23.09.2021г.</w:t>
      </w:r>
      <w:r w:rsidR="0069688E">
        <w:rPr>
          <w:rFonts w:ascii="Times New Roman" w:hAnsi="Times New Roman"/>
          <w:sz w:val="28"/>
          <w:szCs w:val="28"/>
        </w:rPr>
        <w:t xml:space="preserve">                 </w:t>
      </w:r>
    </w:p>
    <w:p w:rsidR="0069688E" w:rsidRPr="006175AE" w:rsidRDefault="0069688E" w:rsidP="0069688E">
      <w:pPr>
        <w:pStyle w:val="HEADER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2AAC" w:rsidRDefault="008A2AAC" w:rsidP="0069688E">
      <w:pPr>
        <w:pStyle w:val="HEADERTEX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2AAC" w:rsidRDefault="008A2AAC" w:rsidP="008A2AAC">
      <w:pPr>
        <w:pStyle w:val="HEADERTEX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решение Совета Аксубаевского муниципального района РТ</w:t>
      </w:r>
      <w:r w:rsidRPr="008A2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04.06.2020 г. №255 "О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Аксубаевского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</w:t>
      </w:r>
      <w:proofErr w:type="gramEnd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имуществе</w:t>
      </w:r>
      <w:proofErr w:type="gramEnd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обязательствах имущественного характера своих супруги (супруга) и несовершеннолетних детей, если искажение этих сведений является несущественным»​</w:t>
      </w:r>
    </w:p>
    <w:p w:rsidR="008A2AAC" w:rsidRPr="006175AE" w:rsidRDefault="008A2AAC" w:rsidP="0069688E">
      <w:pPr>
        <w:pStyle w:val="HEADERTEX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75A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6175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175AE">
        <w:rPr>
          <w:rFonts w:ascii="Times New Roman" w:hAnsi="Times New Roman" w:cs="Times New Roman"/>
          <w:sz w:val="28"/>
          <w:szCs w:val="28"/>
        </w:rPr>
        <w:t xml:space="preserve"> </w:t>
      </w:r>
      <w:r w:rsidRPr="006175AE">
        <w:rPr>
          <w:rFonts w:ascii="Times New Roman" w:hAnsi="Times New Roman" w:cs="Times New Roman"/>
          <w:sz w:val="28"/>
          <w:szCs w:val="28"/>
        </w:rPr>
        <w:fldChar w:fldCharType="begin"/>
      </w:r>
      <w:r w:rsidRPr="006175AE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1 июля 2021 года)’’</w:instrText>
      </w: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75AE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75AE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12.07.2021)"</w:instrText>
      </w:r>
      <w:r w:rsidRPr="006175AE">
        <w:rPr>
          <w:rFonts w:ascii="Times New Roman" w:hAnsi="Times New Roman" w:cs="Times New Roman"/>
          <w:sz w:val="28"/>
          <w:szCs w:val="28"/>
        </w:rPr>
        <w:fldChar w:fldCharType="separate"/>
      </w:r>
      <w:r w:rsidRPr="006175AE">
        <w:rPr>
          <w:rFonts w:ascii="Times New Roman" w:hAnsi="Times New Roman" w:cs="Times New Roman"/>
          <w:sz w:val="28"/>
          <w:szCs w:val="28"/>
        </w:rPr>
        <w:t xml:space="preserve">Федеральными законами от 6 октября 2003 года N 131-ФЗ "Об общих принципах организации местного самоуправления в Российской Федерации" </w:t>
      </w:r>
      <w:r w:rsidRPr="006175AE">
        <w:rPr>
          <w:rFonts w:ascii="Times New Roman" w:hAnsi="Times New Roman" w:cs="Times New Roman"/>
          <w:sz w:val="28"/>
          <w:szCs w:val="28"/>
        </w:rPr>
        <w:fldChar w:fldCharType="end"/>
      </w:r>
      <w:r w:rsidRPr="006175AE">
        <w:rPr>
          <w:rFonts w:ascii="Times New Roman" w:hAnsi="Times New Roman" w:cs="Times New Roman"/>
          <w:sz w:val="28"/>
          <w:szCs w:val="28"/>
        </w:rPr>
        <w:t xml:space="preserve"> и в связи  с протестом Прокуратуры  Аксубаевского  муниципального района Республики Татарстан от24.08.2021 г.  №02-08-02, руководствуясь Уставом Аксубаевского муниципального района Совет Аксубаевского муниципального района Республики Татарстан решил: </w:t>
      </w: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75AE">
        <w:rPr>
          <w:rFonts w:ascii="Times New Roman" w:hAnsi="Times New Roman" w:cs="Times New Roman"/>
          <w:sz w:val="28"/>
          <w:szCs w:val="28"/>
        </w:rPr>
        <w:t xml:space="preserve">1. </w:t>
      </w:r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Внести  в   решение  Совета  Аксубаевского  муниципального  района РТ  от 04.06.2020 г. №255 "О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Аксубаевского муниципального района РТ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</w:t>
      </w:r>
      <w:proofErr w:type="gramEnd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обязательствах</w:t>
      </w:r>
      <w:proofErr w:type="gramEnd"/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несущественным»​ следующие изменения</w:t>
      </w: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75AE">
        <w:rPr>
          <w:rFonts w:ascii="Times New Roman" w:hAnsi="Times New Roman" w:cs="Times New Roman"/>
          <w:sz w:val="28"/>
          <w:szCs w:val="28"/>
        </w:rPr>
        <w:t xml:space="preserve">1.1. Пункт 2  приложения изложить в новой редакции: </w:t>
      </w:r>
    </w:p>
    <w:p w:rsidR="0069688E" w:rsidRPr="006175AE" w:rsidRDefault="0069688E" w:rsidP="0069688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175AE">
        <w:rPr>
          <w:rFonts w:ascii="Times New Roman" w:hAnsi="Times New Roman" w:cs="Times New Roman"/>
          <w:sz w:val="28"/>
          <w:szCs w:val="28"/>
        </w:rPr>
        <w:t xml:space="preserve">«2. </w:t>
      </w:r>
      <w:proofErr w:type="gramStart"/>
      <w:r w:rsidRPr="006175AE">
        <w:rPr>
          <w:rFonts w:ascii="Times New Roman" w:hAnsi="Times New Roman" w:cs="Times New Roman"/>
          <w:sz w:val="28"/>
          <w:szCs w:val="28"/>
        </w:rPr>
        <w:t>В соответствии с частью 7.3-</w:t>
      </w:r>
      <w:r w:rsidRPr="006968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статьи 40 Федерального закона от 6 октября 2003 года N 131-ФЗ "Об общих принципах организации местного самоуправления в Российской Федерации" </w:t>
      </w:r>
      <w:r w:rsidRPr="0069688E">
        <w:rPr>
          <w:rFonts w:ascii="Times New Roman" w:hAnsi="Times New Roman" w:cs="Times New Roman"/>
          <w:sz w:val="28"/>
          <w:szCs w:val="28"/>
        </w:rPr>
        <w:t>к</w:t>
      </w:r>
      <w:r w:rsidRPr="006175AE">
        <w:rPr>
          <w:rFonts w:ascii="Times New Roman" w:hAnsi="Times New Roman" w:cs="Times New Roman"/>
          <w:sz w:val="28"/>
          <w:szCs w:val="28"/>
        </w:rPr>
        <w:t xml:space="preserve"> лицам, замещающим муниципальные должности,</w:t>
      </w:r>
      <w:r w:rsidRPr="0069688E">
        <w:rPr>
          <w:rFonts w:ascii="Times New Roman" w:hAnsi="Times New Roman" w:cs="Times New Roman"/>
          <w:sz w:val="32"/>
          <w:szCs w:val="32"/>
        </w:rPr>
        <w:t xml:space="preserve"> </w:t>
      </w:r>
      <w:r w:rsidRPr="0069688E">
        <w:rPr>
          <w:rFonts w:ascii="Times New Roman" w:hAnsi="Times New Roman" w:cs="Times New Roman"/>
          <w:sz w:val="28"/>
          <w:szCs w:val="28"/>
        </w:rPr>
        <w:t>а именно депутатам сельских поселений, депутатам районного Совета, главе района, заместителю главы района, главам сельских поселений, контрольно-счетной палаты</w:t>
      </w:r>
      <w:r w:rsidRPr="006175AE">
        <w:rPr>
          <w:rFonts w:ascii="Times New Roman" w:hAnsi="Times New Roman" w:cs="Times New Roman"/>
          <w:sz w:val="28"/>
          <w:szCs w:val="28"/>
        </w:rPr>
        <w:t xml:space="preserve"> представившим недостоверные или неполные сведения о доходах, расходах, об имуществе и</w:t>
      </w:r>
      <w:proofErr w:type="gramEnd"/>
      <w:r w:rsidRPr="006175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5AE">
        <w:rPr>
          <w:rFonts w:ascii="Times New Roman" w:hAnsi="Times New Roman" w:cs="Times New Roman"/>
          <w:sz w:val="28"/>
          <w:szCs w:val="28"/>
        </w:rPr>
        <w:lastRenderedPageBreak/>
        <w:t>обязательствах</w:t>
      </w:r>
      <w:proofErr w:type="gramEnd"/>
      <w:r w:rsidRPr="006175AE">
        <w:rPr>
          <w:rFonts w:ascii="Times New Roman" w:hAnsi="Times New Roman" w:cs="Times New Roman"/>
          <w:sz w:val="28"/>
          <w:szCs w:val="28"/>
        </w:rPr>
        <w:t xml:space="preserve"> имущественного характера, </w:t>
      </w:r>
      <w:r w:rsidRPr="006175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искажение этих сведений является несущественным, могут быть применены следующие меры ответственности:</w:t>
      </w:r>
      <w:r w:rsidRPr="00617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1) предупреждение; </w:t>
      </w:r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9688E">
        <w:rPr>
          <w:rFonts w:ascii="Times New Roman" w:hAnsi="Times New Roman"/>
          <w:sz w:val="28"/>
          <w:szCs w:val="28"/>
        </w:rPr>
        <w:t xml:space="preserve">2) освобождение депутата, члена выборного органа местного самоуправления Аксубаевского муниципального района Республики Татарстан от должности в Совете Аксубаевского муниципального района Республики Татарстан, в выборном органе местного самоуправления Аксубаевского муниципального района Республики Татарстан с лишением права занимать должности в Совете Аксубаевского муниципального района Республики Татарстан, в выборном органе местного самоуправления Аксубаевского муниципального района Республики Татарстан до прекращения срока его полномочий; </w:t>
      </w:r>
      <w:proofErr w:type="gramEnd"/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 </w:t>
      </w:r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4) запрет занимать должности в Совете Аксубаевского муниципального района Республики Татарстан, в выборном органе местного самоуправления Аксубаевского муниципального района Республики Татарстан до прекращения срока его полномочий; </w:t>
      </w:r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5) запрет исполнять полномочия на постоянной основе до прекращения срока его полномочий» </w:t>
      </w:r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2. Разместить настоящее решение на официальном сайте Аксубаевского </w:t>
      </w:r>
      <w:proofErr w:type="gramStart"/>
      <w:r w:rsidRPr="0069688E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9688E">
        <w:rPr>
          <w:rFonts w:ascii="Times New Roman" w:hAnsi="Times New Roman"/>
          <w:sz w:val="28"/>
          <w:szCs w:val="28"/>
        </w:rPr>
        <w:t xml:space="preserve"> района http://aksubayevo.tatarstan.ru и опубликовать на портале правовой информации. </w:t>
      </w:r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</w:t>
      </w:r>
    </w:p>
    <w:p w:rsid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8A2AAC" w:rsidRPr="0069688E" w:rsidRDefault="008A2AAC" w:rsidP="0069688E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9688E" w:rsidRPr="0069688E" w:rsidRDefault="0069688E" w:rsidP="00696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88E" w:rsidRPr="0069688E" w:rsidRDefault="0069688E" w:rsidP="0069688E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 xml:space="preserve">Глава Аксубаевского муниципального района,                           </w:t>
      </w:r>
    </w:p>
    <w:p w:rsidR="0069688E" w:rsidRPr="0069688E" w:rsidRDefault="0069688E" w:rsidP="0069688E">
      <w:pPr>
        <w:spacing w:after="0" w:line="240" w:lineRule="auto"/>
        <w:ind w:left="-567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9688E">
        <w:rPr>
          <w:rFonts w:ascii="Times New Roman" w:hAnsi="Times New Roman"/>
          <w:sz w:val="28"/>
          <w:szCs w:val="28"/>
        </w:rPr>
        <w:t>Председатель Совета</w:t>
      </w:r>
      <w:r w:rsidRPr="0069688E">
        <w:rPr>
          <w:rFonts w:ascii="Times New Roman" w:hAnsi="Times New Roman"/>
          <w:sz w:val="28"/>
          <w:szCs w:val="28"/>
        </w:rPr>
        <w:tab/>
      </w:r>
      <w:r w:rsidRPr="0069688E">
        <w:rPr>
          <w:rFonts w:ascii="Times New Roman" w:hAnsi="Times New Roman"/>
          <w:sz w:val="28"/>
          <w:szCs w:val="28"/>
        </w:rPr>
        <w:tab/>
      </w:r>
      <w:r w:rsidRPr="0069688E">
        <w:rPr>
          <w:rFonts w:ascii="Times New Roman" w:hAnsi="Times New Roman"/>
          <w:sz w:val="28"/>
          <w:szCs w:val="28"/>
        </w:rPr>
        <w:tab/>
      </w:r>
      <w:r w:rsidRPr="0069688E">
        <w:rPr>
          <w:rFonts w:ascii="Times New Roman" w:hAnsi="Times New Roman"/>
          <w:sz w:val="28"/>
          <w:szCs w:val="28"/>
        </w:rPr>
        <w:tab/>
      </w:r>
      <w:r w:rsidRPr="0069688E">
        <w:rPr>
          <w:rFonts w:ascii="Times New Roman" w:hAnsi="Times New Roman"/>
          <w:sz w:val="28"/>
          <w:szCs w:val="28"/>
        </w:rPr>
        <w:tab/>
      </w:r>
      <w:r w:rsidRPr="0069688E">
        <w:rPr>
          <w:rFonts w:ascii="Times New Roman" w:hAnsi="Times New Roman"/>
          <w:sz w:val="28"/>
          <w:szCs w:val="28"/>
        </w:rPr>
        <w:tab/>
      </w:r>
      <w:r w:rsidRPr="0069688E">
        <w:rPr>
          <w:rFonts w:ascii="Times New Roman" w:hAnsi="Times New Roman"/>
          <w:sz w:val="28"/>
          <w:szCs w:val="28"/>
        </w:rPr>
        <w:tab/>
      </w:r>
      <w:proofErr w:type="spellStart"/>
      <w:r w:rsidRPr="0069688E">
        <w:rPr>
          <w:rFonts w:ascii="Times New Roman" w:hAnsi="Times New Roman"/>
          <w:sz w:val="28"/>
          <w:szCs w:val="28"/>
        </w:rPr>
        <w:t>К.К.Гилманов</w:t>
      </w:r>
      <w:proofErr w:type="spellEnd"/>
    </w:p>
    <w:p w:rsidR="00484F8C" w:rsidRDefault="00484F8C"/>
    <w:sectPr w:rsidR="00484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1F"/>
    <w:rsid w:val="00257F1F"/>
    <w:rsid w:val="00484F8C"/>
    <w:rsid w:val="0069688E"/>
    <w:rsid w:val="00875A98"/>
    <w:rsid w:val="008A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8E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FORMATTEXT">
    <w:name w:val=".FORMATTEXT"/>
    <w:uiPriority w:val="99"/>
    <w:rsid w:val="006968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6968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88E"/>
    <w:pPr>
      <w:spacing w:after="200" w:line="276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Название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FORMATTEXT">
    <w:name w:val=".FORMATTEXT"/>
    <w:uiPriority w:val="99"/>
    <w:rsid w:val="006968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69688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2021-09-23T11:33:00Z</dcterms:created>
  <dcterms:modified xsi:type="dcterms:W3CDTF">2021-09-24T05:13:00Z</dcterms:modified>
</cp:coreProperties>
</file>