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FA" w:rsidRDefault="00640B96" w:rsidP="00571C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571CFA" w:rsidRDefault="00571CFA" w:rsidP="00571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СОВЕТ ЩЕРБЕНСКОГО СЕЛЬСКОГО ПОСЕЛЕНИЯ АКСУБАЕВСКОГО</w:t>
      </w:r>
    </w:p>
    <w:p w:rsidR="00D80BE1" w:rsidRPr="00D80BE1" w:rsidRDefault="00571CFA" w:rsidP="00571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 РАЙОНА РЕСПУБЛИКИ ТАТАРСТАН</w:t>
      </w:r>
    </w:p>
    <w:p w:rsidR="00D80BE1" w:rsidRPr="00D80BE1" w:rsidRDefault="00D80BE1" w:rsidP="00571CFA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r w:rsidR="00571CF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640B9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         </w:t>
      </w:r>
      <w:r w:rsidR="00571CF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от </w:t>
      </w:r>
      <w:r w:rsidR="00640B9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30.01.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2015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proofErr w:type="spellStart"/>
      <w:r w:rsidR="00353680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Щербенского</w:t>
      </w:r>
      <w:proofErr w:type="spellEnd"/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сельского поселения за 2014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353680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6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proofErr w:type="spellStart"/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1894,5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2909,3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расходов над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доход</w:t>
      </w:r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ами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14,8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353680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proofErr w:type="spellStart"/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353680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proofErr w:type="spellStart"/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353680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proofErr w:type="spellStart"/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201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353680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353680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353680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571CFA" w:rsidRDefault="00D80BE1" w:rsidP="00571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536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3680">
        <w:rPr>
          <w:rFonts w:ascii="Times New Roman" w:eastAsia="Times New Roman" w:hAnsi="Times New Roman" w:cs="Times New Roman"/>
          <w:sz w:val="28"/>
          <w:szCs w:val="28"/>
          <w:lang w:val="ru-RU"/>
        </w:rPr>
        <w:t>Щербенского</w:t>
      </w:r>
      <w:proofErr w:type="spellEnd"/>
      <w:r w:rsidR="00571C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71CF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сельского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поселения     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571CF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35368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571CF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района РТ                                    </w:t>
      </w:r>
      <w:proofErr w:type="spellStart"/>
      <w:r w:rsidR="00571CF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Д.А.</w:t>
      </w:r>
      <w:r w:rsidR="0035368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Шарифуллин</w:t>
      </w:r>
      <w:proofErr w:type="spellEnd"/>
    </w:p>
    <w:p w:rsidR="00591BE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Pr="00742241" w:rsidRDefault="00800F6D" w:rsidP="00800F6D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lastRenderedPageBreak/>
        <w:t>Приложение № 1</w:t>
      </w:r>
    </w:p>
    <w:p w:rsidR="00800F6D" w:rsidRDefault="00800F6D" w:rsidP="00800F6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к  </w:t>
      </w:r>
      <w:r w:rsidRPr="00742241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решени</w:t>
      </w:r>
      <w:r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ю № 2 от 30.01.2015 г. </w:t>
      </w:r>
    </w:p>
    <w:p w:rsidR="00800F6D" w:rsidRPr="00742241" w:rsidRDefault="00800F6D" w:rsidP="00800F6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742241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«</w:t>
      </w:r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800F6D" w:rsidRPr="00742241" w:rsidRDefault="00800F6D" w:rsidP="00800F6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800F6D" w:rsidRPr="00742241" w:rsidRDefault="00800F6D" w:rsidP="00800F6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742241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2014 год».</w:t>
      </w:r>
    </w:p>
    <w:p w:rsidR="00800F6D" w:rsidRPr="00742241" w:rsidRDefault="00800F6D" w:rsidP="00800F6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800F6D" w:rsidRPr="00742241" w:rsidRDefault="00800F6D" w:rsidP="00800F6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800F6D" w:rsidRPr="00742241" w:rsidRDefault="00800F6D" w:rsidP="00800F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00F6D" w:rsidRPr="00742241" w:rsidRDefault="00800F6D" w:rsidP="00800F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00F6D" w:rsidRPr="00742241" w:rsidRDefault="00800F6D" w:rsidP="00800F6D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7422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 </w:t>
      </w:r>
    </w:p>
    <w:p w:rsidR="00800F6D" w:rsidRPr="00742241" w:rsidRDefault="00800F6D" w:rsidP="00800F6D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Щербенского</w:t>
      </w:r>
      <w:proofErr w:type="spellEnd"/>
      <w:r w:rsidRPr="007422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сельского поселения    на 201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4</w:t>
      </w:r>
      <w:r w:rsidRPr="0074224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год.</w:t>
      </w:r>
    </w:p>
    <w:p w:rsidR="00800F6D" w:rsidRPr="00742241" w:rsidRDefault="00800F6D" w:rsidP="00800F6D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979"/>
      </w:tblGrid>
      <w:tr w:rsidR="00800F6D" w:rsidRPr="00742241" w:rsidTr="006D30DB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Сумма  </w:t>
            </w:r>
            <w:proofErr w:type="spellStart"/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уб</w:t>
            </w:r>
            <w:proofErr w:type="spellEnd"/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00F6D" w:rsidRPr="00742241" w:rsidTr="006D30DB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00F6D" w:rsidRPr="00742241" w:rsidRDefault="00800F6D" w:rsidP="006D30D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-14,8</w:t>
            </w:r>
          </w:p>
        </w:tc>
      </w:tr>
      <w:tr w:rsidR="00800F6D" w:rsidRPr="00742241" w:rsidTr="006D30DB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-14,8</w:t>
            </w:r>
          </w:p>
        </w:tc>
      </w:tr>
      <w:tr w:rsidR="00800F6D" w:rsidRPr="00742241" w:rsidTr="006D30DB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1894,5</w:t>
            </w:r>
          </w:p>
        </w:tc>
      </w:tr>
      <w:tr w:rsidR="00800F6D" w:rsidRPr="00742241" w:rsidTr="006D30DB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-1894,5</w:t>
            </w:r>
          </w:p>
        </w:tc>
      </w:tr>
      <w:tr w:rsidR="00800F6D" w:rsidRPr="00742241" w:rsidTr="006D30DB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+1909,3</w:t>
            </w:r>
          </w:p>
        </w:tc>
      </w:tr>
      <w:tr w:rsidR="00800F6D" w:rsidRPr="00742241" w:rsidTr="006D30DB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+1909,3</w:t>
            </w:r>
          </w:p>
        </w:tc>
      </w:tr>
      <w:tr w:rsidR="00800F6D" w:rsidRPr="00742241" w:rsidTr="006D30DB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4224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-14,8</w:t>
            </w:r>
          </w:p>
          <w:p w:rsidR="00800F6D" w:rsidRPr="00742241" w:rsidRDefault="00800F6D" w:rsidP="006D30D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00F6D" w:rsidRDefault="00800F6D" w:rsidP="00800F6D"/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Pr="00F71359" w:rsidRDefault="00800F6D" w:rsidP="00800F6D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71359">
        <w:rPr>
          <w:rFonts w:ascii="Times New Roman" w:eastAsia="Calibri" w:hAnsi="Times New Roman" w:cs="Times New Roman"/>
          <w:sz w:val="20"/>
          <w:szCs w:val="20"/>
          <w:lang w:val="ru-RU" w:eastAsia="ru-RU"/>
        </w:rPr>
        <w:lastRenderedPageBreak/>
        <w:t>Приложение № 2</w:t>
      </w:r>
    </w:p>
    <w:p w:rsidR="00800F6D" w:rsidRDefault="00800F6D" w:rsidP="00800F6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</w:pPr>
      <w:r w:rsidRPr="00F71359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к </w:t>
      </w:r>
      <w:r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 </w:t>
      </w:r>
      <w:r w:rsidRPr="00F71359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решени</w:t>
      </w:r>
      <w:r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ю № 2 от 30.01.2015 г.</w:t>
      </w:r>
    </w:p>
    <w:p w:rsidR="00800F6D" w:rsidRPr="00F71359" w:rsidRDefault="00800F6D" w:rsidP="00800F6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</w:t>
      </w:r>
      <w:r w:rsidRPr="00F71359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«</w:t>
      </w:r>
      <w:r w:rsidRPr="00F71359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800F6D" w:rsidRPr="00F71359" w:rsidRDefault="00800F6D" w:rsidP="00800F6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71359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</w:p>
    <w:p w:rsidR="00800F6D" w:rsidRPr="00F71359" w:rsidRDefault="00800F6D" w:rsidP="00800F6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F71359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сельское поселение за 2014 год».</w:t>
      </w:r>
    </w:p>
    <w:p w:rsidR="00800F6D" w:rsidRPr="00F71359" w:rsidRDefault="00800F6D" w:rsidP="00800F6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800F6D" w:rsidRPr="00F71359" w:rsidRDefault="00800F6D" w:rsidP="00800F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00F6D" w:rsidRPr="00F71359" w:rsidRDefault="00800F6D" w:rsidP="00800F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800F6D" w:rsidRPr="00F71359" w:rsidRDefault="00800F6D" w:rsidP="00800F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F7135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Объемы доходов бюджета </w:t>
      </w:r>
    </w:p>
    <w:p w:rsidR="00800F6D" w:rsidRPr="00F71359" w:rsidRDefault="00800F6D" w:rsidP="00800F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Щербенского</w:t>
      </w:r>
      <w:proofErr w:type="spellEnd"/>
      <w:r w:rsidRPr="00F7135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сельского поселения за 2014 год.</w:t>
      </w:r>
    </w:p>
    <w:p w:rsidR="00800F6D" w:rsidRPr="00F71359" w:rsidRDefault="00800F6D" w:rsidP="00800F6D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F71359">
        <w:rPr>
          <w:rFonts w:ascii="Times New Roman" w:eastAsia="Calibri" w:hAnsi="Times New Roman" w:cs="Times New Roman"/>
          <w:i/>
          <w:iCs/>
          <w:lang w:val="ru-RU" w:eastAsia="ru-RU"/>
        </w:rPr>
        <w:t xml:space="preserve">( тыс. руб.)                                                                                                  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337"/>
        <w:gridCol w:w="1008"/>
      </w:tblGrid>
      <w:tr w:rsidR="00800F6D" w:rsidRPr="00F71359" w:rsidTr="006D30DB">
        <w:trPr>
          <w:cantSplit/>
          <w:trHeight w:val="4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800F6D" w:rsidRPr="00F71359" w:rsidRDefault="00800F6D" w:rsidP="006D30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</w:t>
            </w:r>
          </w:p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дохода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800F6D" w:rsidRPr="00F71359" w:rsidTr="006D30DB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Налоговые и неналоговые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1 00 00000 00 0000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413,6</w:t>
            </w:r>
          </w:p>
        </w:tc>
      </w:tr>
      <w:tr w:rsidR="00800F6D" w:rsidRPr="00F71359" w:rsidTr="006D30DB">
        <w:trPr>
          <w:cantSplit/>
          <w:trHeight w:val="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10102000010000110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112,8</w:t>
            </w:r>
          </w:p>
        </w:tc>
      </w:tr>
      <w:tr w:rsidR="00800F6D" w:rsidRPr="00F71359" w:rsidTr="006D30DB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10601030100000110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67,2</w:t>
            </w:r>
          </w:p>
        </w:tc>
      </w:tr>
      <w:tr w:rsidR="00800F6D" w:rsidRPr="00F71359" w:rsidTr="006D30DB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земельный налог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106 0601310000 110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119,4</w:t>
            </w:r>
          </w:p>
        </w:tc>
      </w:tr>
      <w:tr w:rsidR="00800F6D" w:rsidRPr="00F71359" w:rsidTr="006D30DB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-земельный налог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106 0602310000 110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1,1</w:t>
            </w:r>
          </w:p>
        </w:tc>
      </w:tr>
      <w:tr w:rsidR="00800F6D" w:rsidRPr="00F71359" w:rsidTr="006D30DB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6,9</w:t>
            </w:r>
          </w:p>
        </w:tc>
      </w:tr>
      <w:tr w:rsidR="00800F6D" w:rsidRPr="00F71359" w:rsidTr="006D30DB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Прочие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11301995100000130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80,9</w:t>
            </w:r>
          </w:p>
        </w:tc>
      </w:tr>
      <w:tr w:rsidR="00800F6D" w:rsidRPr="00F71359" w:rsidTr="006D30DB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Доходы от оказания платных услуг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11302065100000130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</w:tr>
      <w:tr w:rsidR="00800F6D" w:rsidRPr="00F71359" w:rsidTr="006D30DB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Прочие не налоговые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11302995100000130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5,0</w:t>
            </w:r>
          </w:p>
        </w:tc>
      </w:tr>
      <w:tr w:rsidR="00800F6D" w:rsidRPr="00F71359" w:rsidTr="006D30DB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Суммы принудительного изъятия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11651040020000140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2,0</w:t>
            </w:r>
          </w:p>
        </w:tc>
      </w:tr>
      <w:tr w:rsidR="00800F6D" w:rsidRPr="00F71359" w:rsidTr="006D30DB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Доходы от продажи земельных участков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11406013100000430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</w:tr>
      <w:tr w:rsidR="00800F6D" w:rsidRPr="00F71359" w:rsidTr="006D30DB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Доходы от собственности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11105000000000120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11,2</w:t>
            </w:r>
          </w:p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00F6D" w:rsidRPr="00F71359" w:rsidTr="006D30DB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10804020011000110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4,1</w:t>
            </w:r>
          </w:p>
        </w:tc>
      </w:tr>
      <w:tr w:rsidR="00800F6D" w:rsidRPr="00F71359" w:rsidTr="006D30DB">
        <w:trPr>
          <w:cantSplit/>
          <w:trHeight w:val="3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Безвозмездные перечисления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2 00 00000 00 0000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1480,90</w:t>
            </w:r>
          </w:p>
        </w:tc>
      </w:tr>
      <w:tr w:rsidR="00800F6D" w:rsidRPr="00F71359" w:rsidTr="006D30DB">
        <w:trPr>
          <w:cantSplit/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Дотация бюджетам поселений на выравнивание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20201001100000151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1239,0</w:t>
            </w:r>
          </w:p>
        </w:tc>
      </w:tr>
      <w:tr w:rsidR="00800F6D" w:rsidRPr="00F71359" w:rsidTr="006D30DB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tabs>
                <w:tab w:val="left" w:pos="5846"/>
              </w:tabs>
              <w:spacing w:after="0" w:line="240" w:lineRule="auto"/>
              <w:ind w:right="-25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Дотация на сбалансированность бюджетов поселения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20201003100000151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4,9</w:t>
            </w:r>
          </w:p>
        </w:tc>
      </w:tr>
      <w:tr w:rsidR="00800F6D" w:rsidRPr="00F71359" w:rsidTr="006D30DB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tabs>
                <w:tab w:val="left" w:pos="5846"/>
              </w:tabs>
              <w:spacing w:after="0" w:line="240" w:lineRule="auto"/>
              <w:ind w:right="-25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Субвенция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20204012100000151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185,5</w:t>
            </w:r>
          </w:p>
        </w:tc>
      </w:tr>
      <w:tr w:rsidR="00800F6D" w:rsidRPr="00F71359" w:rsidTr="006D30DB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keepNext/>
              <w:tabs>
                <w:tab w:val="left" w:pos="5846"/>
              </w:tabs>
              <w:spacing w:after="0" w:line="240" w:lineRule="auto"/>
              <w:ind w:right="-25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Субвенции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20203000000000151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51,5</w:t>
            </w:r>
          </w:p>
        </w:tc>
      </w:tr>
      <w:tr w:rsidR="00800F6D" w:rsidRPr="00F71359" w:rsidTr="006D30DB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71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 доходов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ind w:left="-106"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D" w:rsidRPr="00F71359" w:rsidRDefault="00800F6D" w:rsidP="006D30DB">
            <w:pPr>
              <w:spacing w:after="0" w:line="240" w:lineRule="auto"/>
              <w:ind w:left="-106"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1894,5</w:t>
            </w:r>
          </w:p>
        </w:tc>
      </w:tr>
    </w:tbl>
    <w:p w:rsidR="00800F6D" w:rsidRPr="00F71359" w:rsidRDefault="00800F6D" w:rsidP="00800F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0F6D" w:rsidRPr="00F71359" w:rsidRDefault="00800F6D" w:rsidP="00800F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0F6D" w:rsidRPr="00F71359" w:rsidRDefault="00800F6D" w:rsidP="00800F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0F6D" w:rsidRPr="00F71359" w:rsidRDefault="00800F6D" w:rsidP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Default="00800F6D">
      <w:pPr>
        <w:rPr>
          <w:lang w:val="ru-RU"/>
        </w:rPr>
      </w:pPr>
    </w:p>
    <w:p w:rsidR="00800F6D" w:rsidRPr="00800F6D" w:rsidRDefault="00800F6D" w:rsidP="00800F6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 3</w:t>
      </w:r>
    </w:p>
    <w:p w:rsidR="00800F6D" w:rsidRPr="00800F6D" w:rsidRDefault="00800F6D" w:rsidP="00800F6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    решению № 2 от 30.01.2015 г.</w:t>
      </w:r>
    </w:p>
    <w:p w:rsidR="00800F6D" w:rsidRPr="00800F6D" w:rsidRDefault="00800F6D" w:rsidP="00800F6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«Об исполнении бюджета</w:t>
      </w:r>
    </w:p>
    <w:p w:rsidR="00800F6D" w:rsidRPr="00800F6D" w:rsidRDefault="00800F6D" w:rsidP="00800F6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800F6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Щербенского</w:t>
      </w:r>
      <w:proofErr w:type="spellEnd"/>
      <w:r w:rsidRPr="00800F6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поселения </w:t>
      </w:r>
    </w:p>
    <w:p w:rsidR="00800F6D" w:rsidRPr="00800F6D" w:rsidRDefault="00800F6D" w:rsidP="00800F6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Аксубаевского муниципального района </w:t>
      </w:r>
    </w:p>
    <w:p w:rsidR="00800F6D" w:rsidRPr="00800F6D" w:rsidRDefault="00800F6D" w:rsidP="00800F6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 2014 год»</w:t>
      </w:r>
    </w:p>
    <w:p w:rsidR="00800F6D" w:rsidRPr="00800F6D" w:rsidRDefault="00800F6D" w:rsidP="00800F6D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:rsidR="00800F6D" w:rsidRPr="00800F6D" w:rsidRDefault="00800F6D" w:rsidP="00800F6D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00F6D" w:rsidRPr="00800F6D" w:rsidRDefault="00800F6D" w:rsidP="00800F6D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00F6D" w:rsidRPr="00800F6D" w:rsidRDefault="00800F6D" w:rsidP="00800F6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</w:pPr>
    </w:p>
    <w:p w:rsidR="00800F6D" w:rsidRPr="00800F6D" w:rsidRDefault="00800F6D" w:rsidP="0080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/>
        </w:rPr>
      </w:pPr>
    </w:p>
    <w:p w:rsidR="00800F6D" w:rsidRPr="00800F6D" w:rsidRDefault="00800F6D" w:rsidP="0080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Ведомственная структура расходов </w:t>
      </w:r>
    </w:p>
    <w:p w:rsidR="00800F6D" w:rsidRPr="00800F6D" w:rsidRDefault="00800F6D" w:rsidP="0080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бюджета </w:t>
      </w:r>
      <w:proofErr w:type="spellStart"/>
      <w:r w:rsidRPr="00800F6D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Щербенского</w:t>
      </w:r>
      <w:proofErr w:type="spellEnd"/>
      <w:r w:rsidRPr="00800F6D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сельского поселения</w:t>
      </w:r>
    </w:p>
    <w:p w:rsidR="00800F6D" w:rsidRPr="00800F6D" w:rsidRDefault="00800F6D" w:rsidP="0080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Аксубаевского муниципального района </w:t>
      </w:r>
    </w:p>
    <w:p w:rsidR="00800F6D" w:rsidRPr="00800F6D" w:rsidRDefault="00800F6D" w:rsidP="0080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за 2014 год</w:t>
      </w:r>
    </w:p>
    <w:p w:rsidR="00800F6D" w:rsidRPr="00800F6D" w:rsidRDefault="00800F6D" w:rsidP="00800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/>
        </w:rPr>
      </w:pPr>
    </w:p>
    <w:p w:rsidR="00800F6D" w:rsidRPr="00800F6D" w:rsidRDefault="00800F6D" w:rsidP="00800F6D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</w:pPr>
      <w:r w:rsidRPr="00800F6D"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800F6D"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  <w:t>тыс</w:t>
      </w:r>
      <w:proofErr w:type="gramStart"/>
      <w:r w:rsidRPr="00800F6D"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  <w:t>.р</w:t>
      </w:r>
      <w:proofErr w:type="gramEnd"/>
      <w:r w:rsidRPr="00800F6D"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  <w:t>ублей</w:t>
      </w:r>
      <w:proofErr w:type="spellEnd"/>
      <w:r w:rsidRPr="00800F6D">
        <w:rPr>
          <w:rFonts w:ascii="Times New Roman" w:eastAsia="Times New Roman" w:hAnsi="Times New Roman" w:cs="Times New Roman"/>
          <w:i/>
          <w:sz w:val="24"/>
          <w:szCs w:val="20"/>
          <w:lang w:val="ru-RU" w:eastAsia="ru-RU"/>
        </w:rPr>
        <w:t>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8"/>
        <w:gridCol w:w="567"/>
        <w:gridCol w:w="709"/>
        <w:gridCol w:w="1134"/>
        <w:gridCol w:w="851"/>
        <w:gridCol w:w="1275"/>
      </w:tblGrid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Ведомство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gramStart"/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</w:t>
            </w:r>
            <w:proofErr w:type="gramEnd"/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ЦСР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2015 г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1453,5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Функционирование высшего должностного лица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577,0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0020000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577,0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Центральный аппарат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0020300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577,0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0020300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577,0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458,5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0020000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458,5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Центральный аппарат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0020400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458,5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0020400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280,7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0020400</w:t>
            </w:r>
          </w:p>
        </w:tc>
        <w:tc>
          <w:tcPr>
            <w:tcW w:w="851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174,3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0020400</w:t>
            </w:r>
          </w:p>
        </w:tc>
        <w:tc>
          <w:tcPr>
            <w:tcW w:w="851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3,5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06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3,9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06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5210600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3,9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06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5210600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3,9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280,2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0029900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258,2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0029900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222,9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0029900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35,3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0029500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0029500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20,0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0920300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0920300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852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proofErr w:type="spellStart"/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Гос</w:t>
            </w:r>
            <w:proofErr w:type="gramStart"/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.р</w:t>
            </w:r>
            <w:proofErr w:type="gramEnd"/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егистрация</w:t>
            </w:r>
            <w:proofErr w:type="spellEnd"/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 xml:space="preserve"> актов гражданского состояния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0015930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1,5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выполнение функций органами местных самоуправлений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0015930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1,5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Национальная оборона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50,0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0015118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0015118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40,0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0015118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10,0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Сельское хозяйство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6,0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Сельское хозяйство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6,0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Обеспечение деятельности сельского хозяйства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7107000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6,0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муни-ципальных</w:t>
            </w:r>
            <w:proofErr w:type="spellEnd"/>
            <w:proofErr w:type="gramEnd"/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 нужд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04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7107000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244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6,0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207,8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119,8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3510500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119,8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3510500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119,8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Благоустройство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88,0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Уличное  освещение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6000100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88,0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Программа энергосбережения и повышения энергетической эффективности в Аксубаевском муниципальном районе на 2011-2015 годы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05</w:t>
            </w:r>
          </w:p>
        </w:tc>
        <w:tc>
          <w:tcPr>
            <w:tcW w:w="709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800F6D" w:rsidRPr="00800F6D" w:rsidRDefault="00800F6D" w:rsidP="00800F6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6000100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88,0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05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03 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6000100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88,0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Культура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326,0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Культура 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326,0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4400000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326,0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Муниципальная программа «Развития культуры в Аксубаевском муниципальном районе на 2012-2015 годы</w:t>
            </w:r>
          </w:p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4409900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325,8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4409900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197,0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4409900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128,8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Муниципальная программа «Развития культуры»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4409100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0,8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529" w:type="dxa"/>
            <w:vAlign w:val="bottom"/>
          </w:tcPr>
          <w:p w:rsidR="00800F6D" w:rsidRPr="00800F6D" w:rsidRDefault="00800F6D" w:rsidP="00800F6D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08</w:t>
            </w:r>
          </w:p>
        </w:tc>
        <w:tc>
          <w:tcPr>
            <w:tcW w:w="709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01</w:t>
            </w:r>
          </w:p>
        </w:tc>
        <w:tc>
          <w:tcPr>
            <w:tcW w:w="1134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4409100</w:t>
            </w:r>
          </w:p>
        </w:tc>
        <w:tc>
          <w:tcPr>
            <w:tcW w:w="851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75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0,8</w:t>
            </w:r>
          </w:p>
        </w:tc>
      </w:tr>
      <w:tr w:rsidR="00800F6D" w:rsidRPr="00800F6D" w:rsidTr="006D30D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РАСХОДОВ</w:t>
            </w:r>
          </w:p>
        </w:tc>
        <w:tc>
          <w:tcPr>
            <w:tcW w:w="708" w:type="dxa"/>
          </w:tcPr>
          <w:p w:rsidR="00800F6D" w:rsidRPr="00800F6D" w:rsidRDefault="00800F6D" w:rsidP="00800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923</w:t>
            </w:r>
          </w:p>
        </w:tc>
        <w:tc>
          <w:tcPr>
            <w:tcW w:w="567" w:type="dxa"/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00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1909,3</w:t>
            </w:r>
          </w:p>
          <w:p w:rsidR="00800F6D" w:rsidRPr="00800F6D" w:rsidRDefault="00800F6D" w:rsidP="0080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800F6D" w:rsidRPr="00800F6D" w:rsidRDefault="00800F6D" w:rsidP="00800F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00F6D" w:rsidRPr="00800F6D" w:rsidRDefault="00800F6D" w:rsidP="00800F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00F6D" w:rsidRDefault="00800F6D">
      <w:pPr>
        <w:rPr>
          <w:lang w:val="ru-RU"/>
        </w:rPr>
      </w:pPr>
      <w:bookmarkStart w:id="0" w:name="_GoBack"/>
      <w:bookmarkEnd w:id="0"/>
    </w:p>
    <w:p w:rsidR="00800F6D" w:rsidRDefault="00800F6D">
      <w:pPr>
        <w:rPr>
          <w:lang w:val="ru-RU"/>
        </w:rPr>
      </w:pPr>
    </w:p>
    <w:p w:rsidR="00800F6D" w:rsidRPr="00D80BE1" w:rsidRDefault="00800F6D">
      <w:pPr>
        <w:rPr>
          <w:lang w:val="ru-RU"/>
        </w:rPr>
      </w:pPr>
    </w:p>
    <w:sectPr w:rsidR="00800F6D" w:rsidRPr="00D80BE1" w:rsidSect="00571CFA">
      <w:pgSz w:w="12240" w:h="15840"/>
      <w:pgMar w:top="1134" w:right="4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EC"/>
    <w:rsid w:val="00353680"/>
    <w:rsid w:val="00571CFA"/>
    <w:rsid w:val="005904C8"/>
    <w:rsid w:val="00640B96"/>
    <w:rsid w:val="006C3B43"/>
    <w:rsid w:val="00800F6D"/>
    <w:rsid w:val="008E6912"/>
    <w:rsid w:val="00A462EC"/>
    <w:rsid w:val="00D8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Ivamash</cp:lastModifiedBy>
  <cp:revision>7</cp:revision>
  <cp:lastPrinted>2015-01-30T08:32:00Z</cp:lastPrinted>
  <dcterms:created xsi:type="dcterms:W3CDTF">2015-01-28T10:19:00Z</dcterms:created>
  <dcterms:modified xsi:type="dcterms:W3CDTF">2015-02-02T12:35:00Z</dcterms:modified>
</cp:coreProperties>
</file>