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83" w:rsidRDefault="006E5B49" w:rsidP="00220B8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0B83" w:rsidRPr="00B72A2D">
        <w:rPr>
          <w:rFonts w:ascii="Times New Roman" w:hAnsi="Times New Roman" w:cs="Times New Roman"/>
          <w:sz w:val="28"/>
          <w:szCs w:val="28"/>
        </w:rPr>
        <w:t>Утвержд</w:t>
      </w:r>
      <w:r w:rsidR="00220B83">
        <w:rPr>
          <w:rFonts w:ascii="Times New Roman" w:hAnsi="Times New Roman" w:cs="Times New Roman"/>
          <w:sz w:val="28"/>
          <w:szCs w:val="28"/>
        </w:rPr>
        <w:t>аю</w:t>
      </w:r>
      <w:r w:rsidR="00220B83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 комиссии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220B83" w:rsidRDefault="00220B83" w:rsidP="00220B8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района 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Республики Татарстан 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                          2015 года</w:t>
      </w:r>
    </w:p>
    <w:p w:rsidR="00262017" w:rsidRPr="009543C7" w:rsidRDefault="00262017" w:rsidP="009543C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262017" w:rsidRDefault="00262017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17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017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A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62017" w:rsidRDefault="00262017" w:rsidP="00CE5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при Главе Аксубаевского муниципального района</w:t>
      </w:r>
    </w:p>
    <w:p w:rsidR="00CE5D45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 по противодействию коррупции на 201</w:t>
      </w:r>
      <w:r w:rsidR="00CE5D4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Pr="00CE5D45" w:rsidRDefault="00CE5D45" w:rsidP="00CE5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35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000"/>
        <w:gridCol w:w="3638"/>
      </w:tblGrid>
      <w:tr w:rsidR="00F2168F" w:rsidRPr="00CE5D45" w:rsidTr="00F41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Ответственные</w:t>
            </w:r>
          </w:p>
        </w:tc>
      </w:tr>
      <w:tr w:rsidR="00CE5D45" w:rsidRPr="00CE5D45" w:rsidTr="00CE5D45">
        <w:trPr>
          <w:trHeight w:val="187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5" w:rsidRPr="00CE5D45" w:rsidRDefault="00CE5D45" w:rsidP="00CE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квартал</w:t>
            </w:r>
          </w:p>
        </w:tc>
      </w:tr>
      <w:tr w:rsidR="00F2168F" w:rsidRPr="00CE5D45" w:rsidTr="00D57A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8F" w:rsidRPr="00AF31FB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выявленных преступлениях и нарушениях коррупционной направленности в 2014 году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Хайруллин И.Г. прокурор района</w:t>
            </w:r>
          </w:p>
        </w:tc>
      </w:tr>
      <w:tr w:rsidR="00F2168F" w:rsidRPr="00CE5D45" w:rsidTr="006D56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8F" w:rsidRPr="00AF31FB" w:rsidRDefault="00F2168F" w:rsidP="00CE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утверждении примерного плана работы комиссии по реализации антикоррупционной политики в Аксубаевском муниципальном районе на 2015 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F2168F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745952" w:rsidP="00745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Об исполнении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в Аксубаевском муниципальном районе по итогам работы за 2014г.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Галиев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Р.М. первый заместитель руководителя исполнительного комитета </w:t>
            </w:r>
          </w:p>
        </w:tc>
      </w:tr>
      <w:tr w:rsidR="00CE5D45" w:rsidRPr="00CE5D45" w:rsidTr="00CE5D45">
        <w:trPr>
          <w:trHeight w:val="5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5" w:rsidRPr="00AF31FB" w:rsidRDefault="00CE5D45" w:rsidP="00CE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II квартал</w:t>
            </w:r>
          </w:p>
        </w:tc>
      </w:tr>
      <w:tr w:rsidR="00F2168F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8F" w:rsidRPr="00AF31FB" w:rsidRDefault="00F2168F" w:rsidP="0074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организации мероприятий по снижению коррупционных проявлений в сфере образования</w:t>
            </w:r>
            <w:r w:rsidR="00745952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здравоохранения</w:t>
            </w:r>
            <w:r w:rsidR="00745952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r w:rsidR="00745952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отделе Военного комиссариата РТ по </w:t>
            </w:r>
            <w:proofErr w:type="spellStart"/>
            <w:r w:rsidR="00745952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Аксубаевскому</w:t>
            </w:r>
            <w:proofErr w:type="spellEnd"/>
            <w:r w:rsidR="00745952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муниципальному  району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F2168F" w:rsidP="0074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Валиуллина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А.К. начальник  МБУ «Отдел образования», </w:t>
            </w: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Мустафаев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Р.Р. – главный врач «</w:t>
            </w: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Аксубаевская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ЦРБ»</w:t>
            </w:r>
            <w:r w:rsidR="00745952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745952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начальник отдела военного комиссариата </w:t>
            </w:r>
            <w:proofErr w:type="spellStart"/>
            <w:r w:rsidR="00745952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Фасхутдинов</w:t>
            </w:r>
            <w:proofErr w:type="spellEnd"/>
            <w:r w:rsidR="00745952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Р.Ш.,</w:t>
            </w:r>
          </w:p>
        </w:tc>
      </w:tr>
      <w:tr w:rsidR="00F2168F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8F" w:rsidRPr="00AF31FB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Анализ проведенного внутреннего финансового контроля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Сетрова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О.П. председатель ФБП</w:t>
            </w:r>
          </w:p>
        </w:tc>
      </w:tr>
      <w:tr w:rsidR="00F2168F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F2168F" w:rsidP="00F2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результатах проведённой инвентаризации объектов недвижимости на предмет выявления бесхозяйных помещений, а также о мерах, принятых по понуждению владельцев ранее не зарегистрированных объектов недвижимости и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земельных участков к регистрации прав собственности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С.Г. председатель палаты имущественных и земельных отношений</w:t>
            </w:r>
          </w:p>
        </w:tc>
      </w:tr>
      <w:tr w:rsidR="00164940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0" w:rsidRPr="00CE5D45" w:rsidRDefault="00164940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0" w:rsidRPr="00AF31FB" w:rsidRDefault="00164940" w:rsidP="0016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состоянии рассмотрения жалоб и обращений граждан в органы местного самоуправления Аксубаевского муниципального района. Анализ заявлений, обращений граждан на предмет наличия в них информации о фактах коррупции со стороны государственных и муниципальных служащих.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0" w:rsidRPr="00AF31FB" w:rsidRDefault="00164940" w:rsidP="001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Зайцева Е.С. з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ам. начальника отдела  по взаимодействию с органами местного самоуправления и методико-</w:t>
            </w:r>
            <w:proofErr w:type="spellStart"/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информатизационной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работе</w:t>
            </w:r>
          </w:p>
        </w:tc>
      </w:tr>
      <w:tr w:rsidR="00164940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0" w:rsidRPr="00CE5D45" w:rsidRDefault="00164940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0" w:rsidRPr="00AF31FB" w:rsidRDefault="00164940" w:rsidP="0016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состоянии работы антикоррупционной экспертизы нормативных правовых актов (их проектов) органов местного самоуправления Аксубаевского муниципального района. </w:t>
            </w:r>
          </w:p>
          <w:p w:rsidR="00164940" w:rsidRPr="00AF31FB" w:rsidRDefault="00164940" w:rsidP="0016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0" w:rsidRPr="00AF31FB" w:rsidRDefault="00164940" w:rsidP="001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Габдрахманов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М.А. начальник юридического отдела </w:t>
            </w:r>
          </w:p>
        </w:tc>
      </w:tr>
      <w:tr w:rsidR="00137261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1" w:rsidRPr="00CE5D45" w:rsidRDefault="00137261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1" w:rsidRPr="00AF31FB" w:rsidRDefault="00745952" w:rsidP="0016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деятельности комиссии по соблюдению требований к служебному поведению муниципальных служащих и урегулированию конфликта интересов </w:t>
            </w:r>
            <w:r w:rsidR="00137261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деятельности ответственных лиц по профилактике коррупционных и иных правонарушений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1" w:rsidRPr="00AF31FB" w:rsidRDefault="00745952" w:rsidP="0013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Н.В. секретарь комиссии по соблюдению требований к служебному поведению муниципальных служащих и урегулированию конфликта интересов</w:t>
            </w:r>
          </w:p>
        </w:tc>
      </w:tr>
      <w:tr w:rsidR="00AE3996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6" w:rsidRPr="00CE5D45" w:rsidRDefault="00AE3996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6" w:rsidRPr="00AF31FB" w:rsidRDefault="00AE3996" w:rsidP="0016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встреч с журналистами и Общественным Советом  (круглые столы)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6" w:rsidRPr="00AF31FB" w:rsidRDefault="00AE3996" w:rsidP="00AE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Члены комиссии </w:t>
            </w:r>
          </w:p>
          <w:p w:rsidR="00AE3996" w:rsidRPr="00AF31FB" w:rsidRDefault="00AE3996" w:rsidP="00AE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СМИ, члены Общественного Совета</w:t>
            </w:r>
          </w:p>
        </w:tc>
      </w:tr>
      <w:tr w:rsidR="00CE5D45" w:rsidRPr="00CE5D45" w:rsidTr="00CE5D45">
        <w:trPr>
          <w:trHeight w:val="5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5" w:rsidRPr="00AF31FB" w:rsidRDefault="00CE5D45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III квартал</w:t>
            </w:r>
          </w:p>
        </w:tc>
      </w:tr>
      <w:tr w:rsidR="00F2168F" w:rsidRPr="00CE5D45" w:rsidTr="00E16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8F" w:rsidRPr="00AF31FB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мониторинге размещаемых в СМИ материалов и поступающих обращений граждан и юридических лиц о коррупционных проявлениях муниципальных служащих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164940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F2168F" w:rsidRPr="00CE5D45" w:rsidTr="00942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8F" w:rsidRPr="00AF31FB" w:rsidRDefault="00164940" w:rsidP="001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деятельности Общественного совета Аксубаевского муниципального района по противодействию коррупции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164940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Телешева И.А. председатель Общественного Совета</w:t>
            </w:r>
          </w:p>
        </w:tc>
      </w:tr>
      <w:tr w:rsidR="00F2168F" w:rsidRPr="00CE5D45" w:rsidTr="002E26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40" w:rsidRPr="00AF31FB" w:rsidRDefault="00164940" w:rsidP="0016494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итогах проведенных социологических исследованиях на тему «коррупция» с различным</w:t>
            </w:r>
            <w:r w:rsidR="00137261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и целевыми группами.</w:t>
            </w:r>
          </w:p>
          <w:p w:rsidR="00F2168F" w:rsidRPr="00AF31FB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137261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137261" w:rsidRPr="00CE5D45" w:rsidTr="002E26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1" w:rsidRPr="00CE5D45" w:rsidRDefault="00137261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1" w:rsidRPr="00AF31FB" w:rsidRDefault="00137261" w:rsidP="0013726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Результаты анализа актов реагирования, поступающих от правоохранительных или контрольно-надзорных органов в органы местного самоуправления Аксубаевского муниципального района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1" w:rsidRPr="00AF31FB" w:rsidRDefault="00137261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Габдрахманов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М.А. начальник юридического отдела</w:t>
            </w:r>
          </w:p>
        </w:tc>
      </w:tr>
      <w:tr w:rsidR="00137261" w:rsidRPr="00CE5D45" w:rsidTr="002E26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1" w:rsidRPr="00CE5D45" w:rsidRDefault="00137261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AF31FB" w:rsidRDefault="00745952" w:rsidP="0074595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результатах проверки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в органах местного самоуправления Аксубаевского  муниципального района  и членов их семей за 2014 год. 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1" w:rsidRPr="00AF31FB" w:rsidRDefault="00745952" w:rsidP="0074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Н.В. начальник отдела кадров Исполнительного  комитета </w:t>
            </w:r>
          </w:p>
        </w:tc>
      </w:tr>
      <w:tr w:rsidR="00137261" w:rsidRPr="00CE5D45" w:rsidTr="002E26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1" w:rsidRPr="00CE5D45" w:rsidRDefault="00137261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1" w:rsidRPr="00AF31FB" w:rsidRDefault="00137261" w:rsidP="0013726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Размещение в местных СМИ материалов антикоррупционной направленности, проблемы и пути повышения эффективности антикоррупционной пропаганды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1" w:rsidRPr="00AF31FB" w:rsidRDefault="00745952" w:rsidP="0074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Муратшин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А.З. д</w:t>
            </w:r>
            <w:r w:rsidR="00137261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иректор - редактор газеты «Сельская новь»</w:t>
            </w:r>
          </w:p>
        </w:tc>
      </w:tr>
      <w:tr w:rsidR="00745952" w:rsidRPr="00CE5D45" w:rsidTr="002E26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CE5D45" w:rsidRDefault="00745952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AF31FB" w:rsidRDefault="00745952" w:rsidP="00A6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Об организации работы по предупреждению коррупционных проявлений в ходе реализации программы капитального ремонта жилых домов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AF31FB" w:rsidRDefault="00745952" w:rsidP="00A6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Ислямов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И.И. заместитель Руководителя Исполнительного комитета по инфраструктурному развитию</w:t>
            </w:r>
          </w:p>
        </w:tc>
      </w:tr>
      <w:tr w:rsidR="00B5275B" w:rsidRPr="00CE5D45" w:rsidTr="002E26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B" w:rsidRPr="00CE5D45" w:rsidRDefault="00B5275B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B" w:rsidRPr="00AF31FB" w:rsidRDefault="00B5275B" w:rsidP="00B5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проведенной работы комиссий по противодействию коррупции в учреждениях и организациях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B" w:rsidRPr="00AF31FB" w:rsidRDefault="00B5275B" w:rsidP="00A6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Валиуллина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А.К. начальник  МБУ «Отдел образования», </w:t>
            </w: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Мустафаев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Р.Р. – главный врач «</w:t>
            </w: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Аксубаевская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ЦРБ»,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начальник МКУ «Отдел культуры Мартынов Е.П.</w:t>
            </w:r>
          </w:p>
        </w:tc>
      </w:tr>
      <w:tr w:rsidR="00745952" w:rsidRPr="00CE5D45" w:rsidTr="00CE5D45">
        <w:trPr>
          <w:trHeight w:val="5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52" w:rsidRPr="00AF31FB" w:rsidRDefault="00745952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IV квартал</w:t>
            </w:r>
          </w:p>
        </w:tc>
      </w:tr>
      <w:tr w:rsidR="004A7CFE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FE" w:rsidRPr="00CE5D45" w:rsidRDefault="004A7CFE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FE" w:rsidRPr="00AF31FB" w:rsidRDefault="004A7CFE" w:rsidP="00AE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Рассмотрение исполнения протоколов заседания   Совета при Президенте Республики Татарстан               по противодействию коррупции ( по мере поступления)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FE" w:rsidRPr="00AF31FB" w:rsidRDefault="004A7CFE" w:rsidP="004A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комиссия по противодействию </w:t>
            </w:r>
          </w:p>
          <w:p w:rsidR="004A7CFE" w:rsidRPr="00AF31FB" w:rsidRDefault="004A7CFE" w:rsidP="004A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коррупции</w:t>
            </w:r>
          </w:p>
        </w:tc>
      </w:tr>
      <w:tr w:rsidR="00745952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CE5D45" w:rsidRDefault="00745952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2" w:rsidRPr="00AF31FB" w:rsidRDefault="00AE3996" w:rsidP="00AE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организации мероприятий по снижению возникновения коррупционных проявлений в отделе культуры.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AF31FB" w:rsidRDefault="003F5727" w:rsidP="003F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начальник МКУ «Отдел культуры Мартынов Е.П.</w:t>
            </w:r>
          </w:p>
        </w:tc>
      </w:tr>
      <w:tr w:rsidR="00745952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CE5D45" w:rsidRDefault="00745952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AF31FB" w:rsidRDefault="00745952" w:rsidP="00E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hAnsi="Times New Roman" w:cs="Times New Roman"/>
                <w:sz w:val="27"/>
                <w:szCs w:val="27"/>
              </w:rPr>
              <w:t>Об осуществление контроля за целевым направлением, рациональным расходованием бюджетных средств и об осуществлении проверок финансово-хозяйственной деятель</w:t>
            </w:r>
            <w:r w:rsidRPr="00AF31FB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ности бюджетных учреждений Аксубаевского муниципального района 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AF31FB" w:rsidRDefault="00745952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Салихов Г.Г. председатель контрольно-счетной палаты</w:t>
            </w:r>
          </w:p>
        </w:tc>
      </w:tr>
      <w:tr w:rsidR="00745952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CE5D45" w:rsidRDefault="00745952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AF31FB" w:rsidRDefault="00745952" w:rsidP="0074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 О деятельности отдела МВД РФ в Аксубаевском районе по противодействию коррупции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AF31FB" w:rsidRDefault="00AE3996" w:rsidP="00E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Камалиев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И.Ф. начальник МВД России по </w:t>
            </w: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Аксубаевскому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району</w:t>
            </w:r>
          </w:p>
        </w:tc>
      </w:tr>
      <w:tr w:rsidR="00745952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CE5D45" w:rsidRDefault="00745952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AF31FB" w:rsidRDefault="00745952" w:rsidP="00E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антикоррупционного воспитания среди учащихся школ.  О принимаемых мерах по сокращению очерёдности в дошкольные  образовательные  учреждения и недопущению коррупционных правонарушений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AF31FB" w:rsidRDefault="00745952" w:rsidP="00E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Валиуллина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А.К. начальник  МБУ «Отдел образования»,</w:t>
            </w:r>
          </w:p>
        </w:tc>
      </w:tr>
      <w:tr w:rsidR="00AE3996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6" w:rsidRPr="00CE5D45" w:rsidRDefault="00AE399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6" w:rsidRPr="00AF31FB" w:rsidRDefault="00AE3996" w:rsidP="00E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мероприятий приуроченных ко дню борьбы с коррупцией (9 декабря)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6" w:rsidRPr="00AF31FB" w:rsidRDefault="00AE3996" w:rsidP="00E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комиссии СМИ, члены Общественного Совета, отдел образования, отдел культуры.</w:t>
            </w:r>
          </w:p>
        </w:tc>
      </w:tr>
      <w:tr w:rsidR="00745952" w:rsidRPr="00CE5D45" w:rsidTr="00386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CE5D45" w:rsidRDefault="00745952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2" w:rsidRPr="00AF31FB" w:rsidRDefault="00745952" w:rsidP="00E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отчете «О состоянии коррупции и реализации мер антикоррупционной политики в Аксубаевском муниципальном районе в 2015 году»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AF31FB" w:rsidRDefault="00AE3996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745952" w:rsidRPr="00CE5D45" w:rsidTr="00386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CE5D45" w:rsidRDefault="00745952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AF31FB" w:rsidRDefault="00745952" w:rsidP="00E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утверждении примерного плана работы комиссии по реализации антикоррупционной политики в Аксубаевском муниципальном районе</w:t>
            </w:r>
            <w:r w:rsidR="00021171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 2016 год.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2" w:rsidRPr="00AF31FB" w:rsidRDefault="00AE3996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</w:tbl>
    <w:p w:rsidR="00CE5D45" w:rsidRPr="00CE5D45" w:rsidRDefault="00CE5D45" w:rsidP="00CE5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E5D45" w:rsidRPr="00CE5D45" w:rsidRDefault="00CE5D45" w:rsidP="00CE5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996" w:rsidRDefault="00AE3996" w:rsidP="00304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случае необходимости возможно проведение внеочередных заседаний, в течение года в план работы могут быть внесены дополнения</w:t>
      </w:r>
      <w:r w:rsidR="00304937">
        <w:rPr>
          <w:rFonts w:ascii="Times New Roman" w:hAnsi="Times New Roman" w:cs="Times New Roman"/>
          <w:sz w:val="28"/>
          <w:szCs w:val="28"/>
        </w:rPr>
        <w:t xml:space="preserve"> и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996" w:rsidRDefault="00AE3996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996" w:rsidRDefault="00AE3996" w:rsidP="00AE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AE3996" w:rsidRDefault="00AE3996" w:rsidP="00AE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</w:t>
      </w:r>
    </w:p>
    <w:p w:rsidR="00AE3996" w:rsidRDefault="00AE3996" w:rsidP="00AE3996">
      <w:pPr>
        <w:rPr>
          <w:rFonts w:ascii="Times New Roman" w:hAnsi="Times New Roman" w:cs="Times New Roman"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485" w:rsidRDefault="00A66485" w:rsidP="00262017">
      <w:pPr>
        <w:rPr>
          <w:rFonts w:ascii="Times New Roman" w:hAnsi="Times New Roman" w:cs="Times New Roman"/>
          <w:sz w:val="28"/>
          <w:szCs w:val="28"/>
        </w:rPr>
      </w:pPr>
    </w:p>
    <w:sectPr w:rsidR="00A66485" w:rsidSect="00CE5D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5464"/>
    <w:multiLevelType w:val="hybridMultilevel"/>
    <w:tmpl w:val="AD982DE4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D1AC5"/>
    <w:multiLevelType w:val="hybridMultilevel"/>
    <w:tmpl w:val="3552F950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43653"/>
    <w:multiLevelType w:val="hybridMultilevel"/>
    <w:tmpl w:val="87E49FE6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66E61"/>
    <w:multiLevelType w:val="hybridMultilevel"/>
    <w:tmpl w:val="9DC40DC4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327CB"/>
    <w:multiLevelType w:val="hybridMultilevel"/>
    <w:tmpl w:val="281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017"/>
    <w:rsid w:val="00006383"/>
    <w:rsid w:val="00021171"/>
    <w:rsid w:val="000425E9"/>
    <w:rsid w:val="00047C92"/>
    <w:rsid w:val="000720EE"/>
    <w:rsid w:val="00081217"/>
    <w:rsid w:val="000A15E7"/>
    <w:rsid w:val="000C6162"/>
    <w:rsid w:val="00114B61"/>
    <w:rsid w:val="00121572"/>
    <w:rsid w:val="00135EDA"/>
    <w:rsid w:val="00137261"/>
    <w:rsid w:val="00164940"/>
    <w:rsid w:val="0019565E"/>
    <w:rsid w:val="001A70CA"/>
    <w:rsid w:val="001E522A"/>
    <w:rsid w:val="00220B83"/>
    <w:rsid w:val="00222B19"/>
    <w:rsid w:val="00243DB6"/>
    <w:rsid w:val="00262017"/>
    <w:rsid w:val="002E3211"/>
    <w:rsid w:val="00304937"/>
    <w:rsid w:val="00333DE1"/>
    <w:rsid w:val="00353087"/>
    <w:rsid w:val="00363DEB"/>
    <w:rsid w:val="003C7527"/>
    <w:rsid w:val="003F5727"/>
    <w:rsid w:val="004935EC"/>
    <w:rsid w:val="00497080"/>
    <w:rsid w:val="004A7CFE"/>
    <w:rsid w:val="004B0FF8"/>
    <w:rsid w:val="004C3220"/>
    <w:rsid w:val="004D6766"/>
    <w:rsid w:val="004F7EFE"/>
    <w:rsid w:val="00566B60"/>
    <w:rsid w:val="0057295B"/>
    <w:rsid w:val="006B149C"/>
    <w:rsid w:val="006B62D3"/>
    <w:rsid w:val="006C4188"/>
    <w:rsid w:val="006E5B49"/>
    <w:rsid w:val="00715BA0"/>
    <w:rsid w:val="00745952"/>
    <w:rsid w:val="007C31FB"/>
    <w:rsid w:val="00807878"/>
    <w:rsid w:val="00810969"/>
    <w:rsid w:val="00827BAB"/>
    <w:rsid w:val="008477DA"/>
    <w:rsid w:val="0087296C"/>
    <w:rsid w:val="00885C6F"/>
    <w:rsid w:val="008D5A7F"/>
    <w:rsid w:val="00907F12"/>
    <w:rsid w:val="009543C7"/>
    <w:rsid w:val="009C4179"/>
    <w:rsid w:val="009C46DB"/>
    <w:rsid w:val="009C47AC"/>
    <w:rsid w:val="009D0C0B"/>
    <w:rsid w:val="00A200DB"/>
    <w:rsid w:val="00A246B4"/>
    <w:rsid w:val="00A66485"/>
    <w:rsid w:val="00A76B41"/>
    <w:rsid w:val="00A86204"/>
    <w:rsid w:val="00AB5657"/>
    <w:rsid w:val="00AE3996"/>
    <w:rsid w:val="00AF31FB"/>
    <w:rsid w:val="00B356A8"/>
    <w:rsid w:val="00B5275B"/>
    <w:rsid w:val="00B61CB4"/>
    <w:rsid w:val="00B976A8"/>
    <w:rsid w:val="00BC5423"/>
    <w:rsid w:val="00BC5EC9"/>
    <w:rsid w:val="00BD2D7F"/>
    <w:rsid w:val="00CE5D45"/>
    <w:rsid w:val="00DB37A5"/>
    <w:rsid w:val="00DD05D9"/>
    <w:rsid w:val="00E0079E"/>
    <w:rsid w:val="00E0472B"/>
    <w:rsid w:val="00E46BE6"/>
    <w:rsid w:val="00E7119B"/>
    <w:rsid w:val="00E768B3"/>
    <w:rsid w:val="00F10571"/>
    <w:rsid w:val="00F20B7B"/>
    <w:rsid w:val="00F2168F"/>
    <w:rsid w:val="00F447E0"/>
    <w:rsid w:val="00F52A76"/>
    <w:rsid w:val="00F774A6"/>
    <w:rsid w:val="00F94827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766"/>
    <w:pPr>
      <w:ind w:left="720"/>
      <w:contextualSpacing/>
    </w:pPr>
  </w:style>
  <w:style w:type="paragraph" w:styleId="a7">
    <w:name w:val="Normal (Web)"/>
    <w:basedOn w:val="a"/>
    <w:rsid w:val="0019565E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FontStyle41">
    <w:name w:val="Font Style41"/>
    <w:basedOn w:val="a0"/>
    <w:rsid w:val="00333DE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Elmira</cp:lastModifiedBy>
  <cp:revision>40</cp:revision>
  <cp:lastPrinted>2015-02-18T07:51:00Z</cp:lastPrinted>
  <dcterms:created xsi:type="dcterms:W3CDTF">2012-11-09T10:48:00Z</dcterms:created>
  <dcterms:modified xsi:type="dcterms:W3CDTF">2015-02-20T10:59:00Z</dcterms:modified>
</cp:coreProperties>
</file>