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30" w:rsidRDefault="009F1830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9F1830" w:rsidRDefault="009F1830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9F1830" w:rsidRDefault="009F1830" w:rsidP="009F1830">
      <w:pPr>
        <w:widowControl w:val="0"/>
        <w:tabs>
          <w:tab w:val="left" w:pos="6330"/>
        </w:tabs>
        <w:suppressAutoHyphens/>
        <w:spacing w:after="0" w:line="240" w:lineRule="auto"/>
        <w:rPr>
          <w:rFonts w:ascii="SL_Times New Roman" w:eastAsia="Lucida Sans Unicode" w:hAnsi="SL_Times New Roman"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ab/>
        <w:t>ПРОЕКТ</w:t>
      </w:r>
      <w:bookmarkStart w:id="0" w:name="_GoBack"/>
      <w:bookmarkEnd w:id="0"/>
    </w:p>
    <w:p w:rsidR="009F1830" w:rsidRDefault="009F1830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667984" w:rsidRPr="00667984" w:rsidRDefault="00C12676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>СОВЕТ СТАРОТАТАРСКО-АДАМСКОГО</w:t>
      </w:r>
      <w:r w:rsidR="00667984" w:rsidRPr="00667984">
        <w:rPr>
          <w:rFonts w:ascii="SL_Times New Roman" w:eastAsia="Lucida Sans Unicode" w:hAnsi="SL_Times New Roman"/>
          <w:kern w:val="1"/>
          <w:sz w:val="28"/>
          <w:szCs w:val="28"/>
        </w:rPr>
        <w:t xml:space="preserve"> СЕЛЬСКОГО ПОСЕЛЕНИЯ 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 w:rsidRPr="00667984">
        <w:rPr>
          <w:rFonts w:ascii="SL_Times New Roman" w:eastAsia="Lucida Sans Unicode" w:hAnsi="SL_Times New Roman"/>
          <w:kern w:val="1"/>
          <w:sz w:val="28"/>
          <w:szCs w:val="28"/>
        </w:rPr>
        <w:t>АКС</w:t>
      </w:r>
      <w:r>
        <w:rPr>
          <w:rFonts w:ascii="SL_Times New Roman" w:eastAsia="Lucida Sans Unicode" w:hAnsi="SL_Times New Roman"/>
          <w:kern w:val="1"/>
          <w:sz w:val="28"/>
          <w:szCs w:val="28"/>
        </w:rPr>
        <w:t xml:space="preserve">УБАЕВСКОГО МУНИЦИПАЛЬНОГО РАЙОНА 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>РЕСПУБЛИКИ ТАТАРСТАН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  <w:r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>РЕШЕНИЕ</w:t>
      </w: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Default="009F1830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№ </w:t>
      </w:r>
      <w:r w:rsidR="00667984"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от </w:t>
      </w:r>
      <w:r w:rsidR="00667984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  <w:r w:rsidR="00667984"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>г</w:t>
      </w:r>
      <w:r w:rsidR="00667984">
        <w:rPr>
          <w:rFonts w:ascii="Times New Roman" w:eastAsia="Lucida Sans Unicode" w:hAnsi="Times New Roman"/>
          <w:bCs/>
          <w:kern w:val="1"/>
          <w:sz w:val="28"/>
          <w:szCs w:val="28"/>
        </w:rPr>
        <w:t>ода</w:t>
      </w:r>
    </w:p>
    <w:p w:rsid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 w:rsidRPr="00667984">
        <w:rPr>
          <w:rFonts w:ascii="Times New Roman CYR" w:eastAsia="Times New Roman CYR" w:hAnsi="Times New Roman CYR" w:cs="Times New Roman CYR"/>
          <w:sz w:val="28"/>
        </w:rPr>
        <w:t xml:space="preserve">Об инициировании </w:t>
      </w:r>
    </w:p>
    <w:p w:rsidR="00667984" w:rsidRPr="0066798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 w:rsidRPr="00667984">
        <w:rPr>
          <w:rFonts w:ascii="Times New Roman CYR" w:eastAsia="Times New Roman CYR" w:hAnsi="Times New Roman CYR" w:cs="Times New Roman CYR"/>
          <w:sz w:val="28"/>
        </w:rPr>
        <w:t>проведения референдума</w:t>
      </w:r>
    </w:p>
    <w:p w:rsidR="00667984" w:rsidRPr="00667984" w:rsidRDefault="00667984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667984" w:rsidRDefault="00667984" w:rsidP="00667984">
      <w:pPr>
        <w:spacing w:after="0" w:line="312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</w:rPr>
        <w:t xml:space="preserve">В соответствии со статьей 15 Федерального закона от 12.06.2002 № 67-ФЗ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статьями 22, 56 Федерального закона от 06.10.2003  № 131-ФЗ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статьей 18 закона Республики Татарстан от 24.04.2004 № 23-ЗРТ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 местном референдуме</w:t>
      </w:r>
      <w:r>
        <w:rPr>
          <w:rFonts w:ascii="Times New Roman" w:hAnsi="Times New Roman"/>
          <w:sz w:val="28"/>
        </w:rPr>
        <w:t>»,</w:t>
      </w:r>
      <w:r>
        <w:rPr>
          <w:rFonts w:ascii="Times New Roman CYR" w:eastAsia="Times New Roman CYR" w:hAnsi="Times New Roman CYR" w:cs="Times New Roman CYR"/>
          <w:sz w:val="28"/>
        </w:rPr>
        <w:t xml:space="preserve"> Устава муниципальн</w:t>
      </w:r>
      <w:r w:rsidR="00C12676">
        <w:rPr>
          <w:rFonts w:ascii="Times New Roman CYR" w:eastAsia="Times New Roman CYR" w:hAnsi="Times New Roman CYR" w:cs="Times New Roman CYR"/>
          <w:sz w:val="28"/>
        </w:rPr>
        <w:t>ого образования « Старотатарско-</w:t>
      </w:r>
      <w:proofErr w:type="spellStart"/>
      <w:r w:rsidR="00C12676">
        <w:rPr>
          <w:rFonts w:ascii="Times New Roman CYR" w:eastAsia="Times New Roman CYR" w:hAnsi="Times New Roman CYR" w:cs="Times New Roman CYR"/>
          <w:sz w:val="28"/>
        </w:rPr>
        <w:t>Адамское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 сельское поселение Аксубаевского муниципального</w:t>
      </w:r>
      <w:proofErr w:type="gramEnd"/>
      <w:r>
        <w:rPr>
          <w:rFonts w:ascii="Times New Roman CYR" w:eastAsia="Times New Roman CYR" w:hAnsi="Times New Roman CYR" w:cs="Times New Roman CYR"/>
          <w:sz w:val="28"/>
        </w:rPr>
        <w:t xml:space="preserve"> района Республики Т</w:t>
      </w:r>
      <w:r w:rsidR="00C12676">
        <w:rPr>
          <w:rFonts w:ascii="Times New Roman CYR" w:eastAsia="Times New Roman CYR" w:hAnsi="Times New Roman CYR" w:cs="Times New Roman CYR"/>
          <w:sz w:val="28"/>
        </w:rPr>
        <w:t>атарстан,</w:t>
      </w:r>
      <w:r w:rsidR="001077AA">
        <w:rPr>
          <w:rFonts w:ascii="Times New Roman CYR" w:eastAsia="Times New Roman CYR" w:hAnsi="Times New Roman CYR" w:cs="Times New Roman CYR"/>
          <w:sz w:val="28"/>
        </w:rPr>
        <w:t xml:space="preserve"> Совет  Старотатарско-А</w:t>
      </w:r>
      <w:r w:rsidR="00C12676">
        <w:rPr>
          <w:rFonts w:ascii="Times New Roman CYR" w:eastAsia="Times New Roman CYR" w:hAnsi="Times New Roman CYR" w:cs="Times New Roman CYR"/>
          <w:sz w:val="28"/>
        </w:rPr>
        <w:t xml:space="preserve">дамского </w:t>
      </w:r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Аксубаевского муниципального района Республики Татарстан  РЕШИЛ:</w:t>
      </w:r>
    </w:p>
    <w:p w:rsidR="00667984" w:rsidRDefault="00667984" w:rsidP="00667984">
      <w:pPr>
        <w:numPr>
          <w:ilvl w:val="0"/>
          <w:numId w:val="1"/>
        </w:num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667984" w:rsidRP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 w:rsidRPr="00667984">
        <w:rPr>
          <w:rFonts w:ascii="Times New Roman" w:hAnsi="Times New Roman"/>
          <w:sz w:val="28"/>
        </w:rPr>
        <w:t>«Согласны ли Вы на введение ежегодных разовых платежей средств самообложения с 2015 года в сумме 100 рублей с каждого жителя достигшего 18 лет постоянно зарегистрированного, а также жителя, не имеющего регистрации, но имеющего собственност</w:t>
      </w:r>
      <w:r w:rsidR="00C12676">
        <w:rPr>
          <w:rFonts w:ascii="Times New Roman" w:hAnsi="Times New Roman"/>
          <w:sz w:val="28"/>
        </w:rPr>
        <w:t>ь  на территории Старотатарско-Адамского</w:t>
      </w:r>
      <w:r w:rsidRPr="00667984"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Татарстан, за исключением инвалидов 1 групп и направлением полученных средств на решение вопросов местного значения:</w:t>
      </w:r>
      <w:proofErr w:type="gramEnd"/>
    </w:p>
    <w:p w:rsidR="00667984" w:rsidRP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 w:rsidRPr="00667984">
        <w:rPr>
          <w:rFonts w:ascii="Times New Roman" w:hAnsi="Times New Roman"/>
          <w:sz w:val="28"/>
        </w:rPr>
        <w:t>1. Ремонт заграждений кладбищ.</w:t>
      </w:r>
    </w:p>
    <w:p w:rsidR="00667984" w:rsidRP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 w:rsidRPr="00667984">
        <w:rPr>
          <w:rFonts w:ascii="Times New Roman" w:hAnsi="Times New Roman"/>
          <w:sz w:val="28"/>
        </w:rPr>
        <w:t>2. Содержание и ремонт дорог, мостов.</w:t>
      </w:r>
    </w:p>
    <w:p w:rsid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 w:rsidRPr="00667984">
        <w:rPr>
          <w:rFonts w:ascii="Times New Roman" w:hAnsi="Times New Roman"/>
          <w:sz w:val="28"/>
        </w:rPr>
        <w:lastRenderedPageBreak/>
        <w:t>3. Приобретение товаров, работ  и услуг для обеспечения организации уличного освещения.</w:t>
      </w:r>
    </w:p>
    <w:p w:rsid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«</w:t>
      </w:r>
      <w:r>
        <w:rPr>
          <w:rFonts w:ascii="Times New Roman CYR" w:eastAsia="Times New Roman CYR" w:hAnsi="Times New Roman CYR" w:cs="Times New Roman CYR"/>
          <w:sz w:val="28"/>
        </w:rPr>
        <w:t>ДА                                                       НЕТ</w:t>
      </w:r>
      <w:r>
        <w:rPr>
          <w:rFonts w:ascii="Times New Roman" w:hAnsi="Times New Roman"/>
          <w:sz w:val="28"/>
        </w:rPr>
        <w:t>».</w:t>
      </w:r>
    </w:p>
    <w:p w:rsidR="00667984" w:rsidRDefault="00667984" w:rsidP="00667984">
      <w:pPr>
        <w:numPr>
          <w:ilvl w:val="0"/>
          <w:numId w:val="2"/>
        </w:numPr>
        <w:spacing w:after="0" w:line="312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>
        <w:rPr>
          <w:rFonts w:ascii="Times New Roman CYR" w:eastAsia="Times New Roman CYR" w:hAnsi="Times New Roman CYR" w:cs="Times New Roman CYR"/>
          <w:sz w:val="28"/>
        </w:rPr>
        <w:t xml:space="preserve"> и  обнародовать путем размещения на информ</w:t>
      </w:r>
      <w:r w:rsidR="00C12676">
        <w:rPr>
          <w:rFonts w:ascii="Times New Roman CYR" w:eastAsia="Times New Roman CYR" w:hAnsi="Times New Roman CYR" w:cs="Times New Roman CYR"/>
          <w:sz w:val="28"/>
        </w:rPr>
        <w:t>ационных стендах Старотатарско-Адамского</w:t>
      </w:r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Аксубаевского муниципального района.</w:t>
      </w:r>
    </w:p>
    <w:p w:rsidR="00667984" w:rsidRDefault="00667984" w:rsidP="0066798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667984" w:rsidRDefault="00667984" w:rsidP="00667984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667984" w:rsidRDefault="00667984" w:rsidP="00667984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Председатель Совета </w:t>
      </w:r>
      <w:r w:rsidR="00C12676">
        <w:rPr>
          <w:rFonts w:ascii="Times New Roman CYR" w:eastAsia="Times New Roman CYR" w:hAnsi="Times New Roman CYR" w:cs="Times New Roman CYR"/>
          <w:sz w:val="28"/>
        </w:rPr>
        <w:t>Старотатарско-Адамског</w:t>
      </w:r>
      <w:r>
        <w:rPr>
          <w:rFonts w:ascii="Times New Roman CYR" w:eastAsia="Times New Roman CYR" w:hAnsi="Times New Roman CYR" w:cs="Times New Roman CYR"/>
          <w:sz w:val="28"/>
        </w:rPr>
        <w:t xml:space="preserve">о                                              </w:t>
      </w:r>
    </w:p>
    <w:p w:rsidR="00DD6A9C" w:rsidRDefault="00667984" w:rsidP="00C12676">
      <w:pPr>
        <w:spacing w:after="0" w:line="240" w:lineRule="auto"/>
        <w:ind w:firstLine="426"/>
        <w:jc w:val="both"/>
      </w:pPr>
      <w:r>
        <w:rPr>
          <w:rFonts w:ascii="Times New Roman CYR" w:eastAsia="Times New Roman CYR" w:hAnsi="Times New Roman CYR" w:cs="Times New Roman CYR"/>
          <w:sz w:val="28"/>
        </w:rPr>
        <w:t xml:space="preserve">сельского поселения:                                                        </w:t>
      </w:r>
      <w:proofErr w:type="spellStart"/>
      <w:r w:rsidR="00C12676">
        <w:rPr>
          <w:rFonts w:ascii="Times New Roman CYR" w:eastAsia="Times New Roman CYR" w:hAnsi="Times New Roman CYR" w:cs="Times New Roman CYR"/>
          <w:sz w:val="28"/>
        </w:rPr>
        <w:t>Э.М.Хуснуллина</w:t>
      </w:r>
      <w:proofErr w:type="spellEnd"/>
    </w:p>
    <w:sectPr w:rsidR="00DD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1077AA"/>
    <w:rsid w:val="002F6819"/>
    <w:rsid w:val="00563E19"/>
    <w:rsid w:val="00667984"/>
    <w:rsid w:val="009F1830"/>
    <w:rsid w:val="00C12676"/>
    <w:rsid w:val="00D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STadam</cp:lastModifiedBy>
  <cp:revision>2</cp:revision>
  <dcterms:created xsi:type="dcterms:W3CDTF">2015-02-27T06:23:00Z</dcterms:created>
  <dcterms:modified xsi:type="dcterms:W3CDTF">2015-02-27T06:23:00Z</dcterms:modified>
</cp:coreProperties>
</file>