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1F" w:rsidRDefault="0090421F" w:rsidP="0090421F">
      <w:pPr>
        <w:tabs>
          <w:tab w:val="left" w:pos="670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ПРОЕКТ</w:t>
      </w:r>
    </w:p>
    <w:p w:rsidR="00AB4D4B" w:rsidRDefault="00AB4D4B" w:rsidP="00447D0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447D0B">
        <w:rPr>
          <w:rFonts w:ascii="Times New Roman" w:hAnsi="Times New Roman" w:cs="Times New Roman"/>
          <w:b/>
          <w:sz w:val="28"/>
          <w:szCs w:val="28"/>
        </w:rPr>
        <w:t>СТАРОТАТАРСКО-АДАМСКОГО</w:t>
      </w:r>
      <w:r w:rsidRPr="00AB4D4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</w:t>
      </w:r>
    </w:p>
    <w:p w:rsidR="00AB4D4B" w:rsidRDefault="00AB4D4B" w:rsidP="0090421F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AB4D4B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8E5DBC" w:rsidRPr="00AB4D4B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B4D4B" w:rsidRDefault="00AB4D4B" w:rsidP="00AB4D4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РЕШЕНИЕ</w:t>
      </w:r>
    </w:p>
    <w:p w:rsidR="008E5DBC" w:rsidRPr="00BF4919" w:rsidRDefault="0090421F" w:rsidP="00BF4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E5DBC">
        <w:rPr>
          <w:rFonts w:ascii="Times New Roman" w:hAnsi="Times New Roman" w:cs="Times New Roman"/>
          <w:sz w:val="28"/>
          <w:szCs w:val="28"/>
        </w:rPr>
        <w:t xml:space="preserve">№ </w:t>
      </w:r>
      <w:r w:rsidR="008E5DBC" w:rsidRPr="00BF4919">
        <w:rPr>
          <w:rFonts w:ascii="Times New Roman" w:hAnsi="Times New Roman" w:cs="Times New Roman"/>
          <w:sz w:val="28"/>
          <w:szCs w:val="28"/>
        </w:rPr>
        <w:tab/>
      </w:r>
      <w:r w:rsidR="008E5DBC" w:rsidRPr="00BF491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8E5DBC" w:rsidRPr="00BF491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E5DBC" w:rsidRPr="00BF491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8E5DBC" w:rsidRPr="00BF4919">
        <w:rPr>
          <w:rFonts w:ascii="Times New Roman" w:hAnsi="Times New Roman" w:cs="Times New Roman"/>
          <w:sz w:val="28"/>
          <w:szCs w:val="28"/>
        </w:rPr>
        <w:t>года</w:t>
      </w:r>
    </w:p>
    <w:p w:rsidR="008E5DBC" w:rsidRPr="00BF4919" w:rsidRDefault="008E5DBC" w:rsidP="00AB4D4B">
      <w:pPr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F4919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8E5DBC" w:rsidRPr="00BF4919" w:rsidRDefault="008E5DBC" w:rsidP="00AB4D4B">
      <w:pPr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 xml:space="preserve">в Устав муниципального образования </w:t>
      </w:r>
    </w:p>
    <w:p w:rsidR="008E5DBC" w:rsidRPr="00BF4919" w:rsidRDefault="008E5DBC" w:rsidP="00AB4D4B">
      <w:pPr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>«</w:t>
      </w:r>
      <w:r w:rsidR="00447D0B">
        <w:rPr>
          <w:rFonts w:ascii="Times New Roman" w:hAnsi="Times New Roman" w:cs="Times New Roman"/>
          <w:sz w:val="28"/>
          <w:szCs w:val="28"/>
        </w:rPr>
        <w:t>Старотатарско-</w:t>
      </w:r>
      <w:proofErr w:type="spellStart"/>
      <w:r w:rsidR="00447D0B">
        <w:rPr>
          <w:rFonts w:ascii="Times New Roman" w:hAnsi="Times New Roman" w:cs="Times New Roman"/>
          <w:sz w:val="28"/>
          <w:szCs w:val="28"/>
        </w:rPr>
        <w:t>Адамское</w:t>
      </w:r>
      <w:proofErr w:type="spellEnd"/>
      <w:r w:rsidRPr="00BF4919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8E5DBC" w:rsidRPr="00BF4919" w:rsidRDefault="008E5DBC" w:rsidP="00AB4D4B">
      <w:pPr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8E5DBC" w:rsidRPr="00BF4919" w:rsidRDefault="008E5DBC" w:rsidP="00AB4D4B">
      <w:pPr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>Республики Татарстан».</w:t>
      </w:r>
    </w:p>
    <w:p w:rsidR="008E5DBC" w:rsidRPr="00BF4919" w:rsidRDefault="008E5DBC" w:rsidP="00BF4919">
      <w:pPr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Федеральным законом Российской Федерации №13- ФЗ от 06.10.2003 года «Об общих принципах организации местного самоуправления в Российской Федерации», статьями 81, 82, 83 Устава </w:t>
      </w:r>
      <w:r w:rsidR="00447D0B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AB4D4B">
        <w:rPr>
          <w:rFonts w:ascii="Times New Roman" w:hAnsi="Times New Roman" w:cs="Times New Roman"/>
          <w:sz w:val="28"/>
          <w:szCs w:val="28"/>
        </w:rPr>
        <w:t xml:space="preserve"> </w:t>
      </w:r>
      <w:r w:rsidRPr="00BF4919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 Совет</w:t>
      </w:r>
      <w:r w:rsidR="00AB4D4B">
        <w:rPr>
          <w:rFonts w:ascii="Times New Roman" w:hAnsi="Times New Roman" w:cs="Times New Roman"/>
          <w:sz w:val="28"/>
          <w:szCs w:val="28"/>
        </w:rPr>
        <w:t xml:space="preserve"> </w:t>
      </w:r>
      <w:r w:rsidR="00447D0B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Pr="00BF4919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Pr="00BF491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8E5DBC" w:rsidRPr="00BF4919" w:rsidRDefault="008E5DBC" w:rsidP="00BF4919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>1. Внести в Устав муниципального образования «</w:t>
      </w:r>
      <w:r w:rsidR="00447D0B">
        <w:rPr>
          <w:rFonts w:ascii="Times New Roman" w:hAnsi="Times New Roman" w:cs="Times New Roman"/>
          <w:sz w:val="28"/>
          <w:szCs w:val="28"/>
        </w:rPr>
        <w:t>Старотатарско-</w:t>
      </w:r>
      <w:proofErr w:type="spellStart"/>
      <w:r w:rsidR="00447D0B">
        <w:rPr>
          <w:rFonts w:ascii="Times New Roman" w:hAnsi="Times New Roman" w:cs="Times New Roman"/>
          <w:sz w:val="28"/>
          <w:szCs w:val="28"/>
        </w:rPr>
        <w:t>Адамское</w:t>
      </w:r>
      <w:proofErr w:type="spellEnd"/>
      <w:r w:rsidR="00AB4D4B">
        <w:rPr>
          <w:rFonts w:ascii="Times New Roman" w:hAnsi="Times New Roman" w:cs="Times New Roman"/>
          <w:sz w:val="28"/>
          <w:szCs w:val="28"/>
        </w:rPr>
        <w:t xml:space="preserve"> </w:t>
      </w:r>
      <w:r w:rsidRPr="00BF4919">
        <w:rPr>
          <w:rFonts w:ascii="Times New Roman" w:hAnsi="Times New Roman" w:cs="Times New Roman"/>
          <w:sz w:val="28"/>
          <w:szCs w:val="28"/>
        </w:rPr>
        <w:t xml:space="preserve">сельское поселение» Аксубаевского  муниципального района Республики Татарстан изменения и дополнения </w:t>
      </w:r>
      <w:proofErr w:type="gramStart"/>
      <w:r w:rsidRPr="00BF4919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BF4919"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8E5DBC" w:rsidRPr="00BF4919" w:rsidRDefault="008E5DBC" w:rsidP="00BF4919">
      <w:pPr>
        <w:pStyle w:val="a3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>2. Направить настоящее решение в орган юстиции для государственной    регистрации в порядке, установленным федеральным законом.</w:t>
      </w:r>
    </w:p>
    <w:p w:rsidR="008E5DBC" w:rsidRPr="00BF4919" w:rsidRDefault="008E5DBC" w:rsidP="00BF4919">
      <w:pPr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 xml:space="preserve">3. Изменения и дополнения в Устав </w:t>
      </w:r>
      <w:r w:rsidR="00447D0B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AB4D4B">
        <w:rPr>
          <w:rFonts w:ascii="Times New Roman" w:hAnsi="Times New Roman" w:cs="Times New Roman"/>
          <w:sz w:val="28"/>
          <w:szCs w:val="28"/>
        </w:rPr>
        <w:t xml:space="preserve"> </w:t>
      </w:r>
      <w:r w:rsidRPr="00BF4919">
        <w:rPr>
          <w:rFonts w:ascii="Times New Roman" w:hAnsi="Times New Roman" w:cs="Times New Roman"/>
          <w:sz w:val="28"/>
          <w:szCs w:val="28"/>
        </w:rPr>
        <w:t>сельского поселения  Аксубаевского муниципального района Республики Татарстан после государственной регистрации обнародовать на специальных информационных стендах.</w:t>
      </w:r>
    </w:p>
    <w:p w:rsidR="008E5DBC" w:rsidRDefault="008E5DBC" w:rsidP="00447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в порядке и в сроки, установленные действующим законодательством. </w:t>
      </w:r>
    </w:p>
    <w:p w:rsidR="00447D0B" w:rsidRPr="00BF4919" w:rsidRDefault="00447D0B" w:rsidP="00447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020F" w:rsidRDefault="008E5DBC" w:rsidP="00447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>Глава</w:t>
      </w:r>
      <w:r w:rsidR="00DD020F">
        <w:rPr>
          <w:rFonts w:ascii="Times New Roman" w:hAnsi="Times New Roman" w:cs="Times New Roman"/>
          <w:sz w:val="28"/>
          <w:szCs w:val="28"/>
        </w:rPr>
        <w:t xml:space="preserve"> </w:t>
      </w:r>
      <w:r w:rsidR="00447D0B">
        <w:rPr>
          <w:rFonts w:ascii="Times New Roman" w:hAnsi="Times New Roman" w:cs="Times New Roman"/>
          <w:sz w:val="28"/>
          <w:szCs w:val="28"/>
        </w:rPr>
        <w:t>Старотатарско-Адамского</w:t>
      </w:r>
    </w:p>
    <w:p w:rsidR="008E5DBC" w:rsidRDefault="008E5DBC" w:rsidP="00447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91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F4919">
        <w:rPr>
          <w:rFonts w:ascii="Times New Roman" w:hAnsi="Times New Roman" w:cs="Times New Roman"/>
          <w:sz w:val="28"/>
          <w:szCs w:val="28"/>
        </w:rPr>
        <w:tab/>
      </w:r>
      <w:r w:rsidRPr="00BF4919">
        <w:rPr>
          <w:rFonts w:ascii="Times New Roman" w:hAnsi="Times New Roman" w:cs="Times New Roman"/>
          <w:sz w:val="28"/>
          <w:szCs w:val="28"/>
        </w:rPr>
        <w:tab/>
      </w:r>
      <w:r w:rsidRPr="00BF4919">
        <w:rPr>
          <w:rFonts w:ascii="Times New Roman" w:hAnsi="Times New Roman" w:cs="Times New Roman"/>
          <w:sz w:val="28"/>
          <w:szCs w:val="28"/>
        </w:rPr>
        <w:tab/>
      </w:r>
      <w:r w:rsidRPr="00BF4919">
        <w:rPr>
          <w:rFonts w:ascii="Times New Roman" w:hAnsi="Times New Roman" w:cs="Times New Roman"/>
          <w:sz w:val="28"/>
          <w:szCs w:val="28"/>
        </w:rPr>
        <w:tab/>
      </w:r>
      <w:r w:rsidRPr="00BF491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DD020F">
        <w:rPr>
          <w:rFonts w:ascii="Times New Roman" w:hAnsi="Times New Roman" w:cs="Times New Roman"/>
          <w:sz w:val="28"/>
          <w:szCs w:val="28"/>
        </w:rPr>
        <w:t xml:space="preserve">   </w:t>
      </w:r>
      <w:r w:rsidR="00447D0B">
        <w:rPr>
          <w:rFonts w:ascii="Times New Roman" w:hAnsi="Times New Roman" w:cs="Times New Roman"/>
          <w:sz w:val="28"/>
          <w:szCs w:val="28"/>
        </w:rPr>
        <w:t>Э.М.Хуснуллина</w:t>
      </w:r>
      <w:r w:rsidRPr="00BF4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D0B" w:rsidRPr="00BF4919" w:rsidRDefault="00447D0B" w:rsidP="00447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5DBC" w:rsidRPr="00F26F79" w:rsidRDefault="008E5DBC" w:rsidP="00D54C36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F26F79">
        <w:rPr>
          <w:rFonts w:ascii="Times New Roman" w:hAnsi="Times New Roman" w:cs="Times New Roman"/>
        </w:rPr>
        <w:t>Приложение № 1</w:t>
      </w:r>
    </w:p>
    <w:p w:rsidR="008E5DBC" w:rsidRPr="00F26F79" w:rsidRDefault="008E5DBC" w:rsidP="00D54C36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F26F79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F26F79">
        <w:rPr>
          <w:rFonts w:ascii="Times New Roman" w:hAnsi="Times New Roman" w:cs="Times New Roman"/>
        </w:rPr>
        <w:tab/>
      </w:r>
      <w:r w:rsidRPr="00F26F79">
        <w:rPr>
          <w:rFonts w:ascii="Times New Roman" w:hAnsi="Times New Roman" w:cs="Times New Roman"/>
        </w:rPr>
        <w:tab/>
        <w:t xml:space="preserve">к решению Совета </w:t>
      </w:r>
    </w:p>
    <w:p w:rsidR="008E5DBC" w:rsidRPr="00F26F79" w:rsidRDefault="00447D0B" w:rsidP="00D54C36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Старотатарско-Адамского</w:t>
      </w:r>
      <w:r w:rsidR="008E5DBC" w:rsidRPr="00F26F79">
        <w:rPr>
          <w:rFonts w:ascii="Times New Roman" w:hAnsi="Times New Roman" w:cs="Times New Roman"/>
        </w:rPr>
        <w:t xml:space="preserve">  сельского поселения </w:t>
      </w:r>
    </w:p>
    <w:p w:rsidR="008E5DBC" w:rsidRPr="00F26F79" w:rsidRDefault="008E5DBC" w:rsidP="00D54C36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</w:rPr>
      </w:pPr>
      <w:r w:rsidRPr="00F26F79">
        <w:rPr>
          <w:rFonts w:ascii="Times New Roman" w:hAnsi="Times New Roman" w:cs="Times New Roman"/>
        </w:rPr>
        <w:t xml:space="preserve">Аксубаевского муниципального района РТ    от  </w:t>
      </w:r>
      <w:r w:rsidR="0090421F">
        <w:rPr>
          <w:rFonts w:ascii="Times New Roman" w:hAnsi="Times New Roman" w:cs="Times New Roman"/>
        </w:rPr>
        <w:t>г №</w:t>
      </w:r>
      <w:bookmarkStart w:id="0" w:name="_GoBack"/>
      <w:bookmarkEnd w:id="0"/>
      <w:r w:rsidRPr="00F26F79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8E5DBC" w:rsidRPr="00F26F79" w:rsidRDefault="008E5DBC" w:rsidP="00D54C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6F79">
        <w:rPr>
          <w:rFonts w:ascii="Times New Roman" w:hAnsi="Times New Roman" w:cs="Times New Roman"/>
        </w:rPr>
        <w:t xml:space="preserve">                                          </w:t>
      </w:r>
      <w:r w:rsidRPr="00F26F79">
        <w:rPr>
          <w:rFonts w:ascii="Times New Roman" w:hAnsi="Times New Roman" w:cs="Times New Roman"/>
          <w:b/>
          <w:bCs/>
        </w:rPr>
        <w:t xml:space="preserve">                                 </w:t>
      </w:r>
    </w:p>
    <w:p w:rsidR="008E5DBC" w:rsidRPr="00F26F79" w:rsidRDefault="008E5DBC" w:rsidP="00D54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DBC" w:rsidRPr="00F26F79" w:rsidRDefault="008E5DBC" w:rsidP="00D54C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6F7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F26F79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Pr="00F26F79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и дополнений в </w:t>
      </w:r>
    </w:p>
    <w:p w:rsidR="008E5DBC" w:rsidRPr="00F26F79" w:rsidRDefault="008E5DBC" w:rsidP="00D54C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6F79">
        <w:rPr>
          <w:rFonts w:ascii="Times New Roman" w:hAnsi="Times New Roman" w:cs="Times New Roman"/>
          <w:b/>
          <w:bCs/>
          <w:sz w:val="28"/>
          <w:szCs w:val="28"/>
        </w:rPr>
        <w:t xml:space="preserve">Устав муниципального образования </w:t>
      </w:r>
    </w:p>
    <w:p w:rsidR="008E5DBC" w:rsidRPr="00F26F79" w:rsidRDefault="008E5DBC" w:rsidP="00D54C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6F7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47D0B">
        <w:rPr>
          <w:rFonts w:ascii="Times New Roman" w:hAnsi="Times New Roman" w:cs="Times New Roman"/>
          <w:b/>
          <w:bCs/>
          <w:sz w:val="28"/>
          <w:szCs w:val="28"/>
        </w:rPr>
        <w:t>Старотатарско-</w:t>
      </w:r>
      <w:proofErr w:type="spellStart"/>
      <w:r w:rsidR="00447D0B">
        <w:rPr>
          <w:rFonts w:ascii="Times New Roman" w:hAnsi="Times New Roman" w:cs="Times New Roman"/>
          <w:b/>
          <w:bCs/>
          <w:sz w:val="28"/>
          <w:szCs w:val="28"/>
        </w:rPr>
        <w:t>Адамское</w:t>
      </w:r>
      <w:proofErr w:type="spellEnd"/>
      <w:r w:rsidR="00DD020F" w:rsidRPr="00F26F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6F79">
        <w:rPr>
          <w:rFonts w:ascii="Times New Roman" w:hAnsi="Times New Roman" w:cs="Times New Roman"/>
          <w:b/>
          <w:bCs/>
          <w:sz w:val="28"/>
          <w:szCs w:val="28"/>
        </w:rPr>
        <w:t xml:space="preserve">сельское поселение» </w:t>
      </w:r>
    </w:p>
    <w:p w:rsidR="008E5DBC" w:rsidRPr="00F26F79" w:rsidRDefault="008E5DBC" w:rsidP="00D54C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6F79">
        <w:rPr>
          <w:rFonts w:ascii="Times New Roman" w:hAnsi="Times New Roman" w:cs="Times New Roman"/>
          <w:b/>
          <w:bCs/>
          <w:sz w:val="28"/>
          <w:szCs w:val="28"/>
        </w:rPr>
        <w:t xml:space="preserve">Аксубаевского муниципального района </w:t>
      </w:r>
    </w:p>
    <w:p w:rsidR="008E5DBC" w:rsidRPr="00F26F79" w:rsidRDefault="008E5DBC" w:rsidP="00D54C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6F79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Татарстан»</w:t>
      </w:r>
    </w:p>
    <w:p w:rsidR="008E5DBC" w:rsidRDefault="008E5DBC" w:rsidP="00D54C36">
      <w:pPr>
        <w:rPr>
          <w:sz w:val="28"/>
          <w:szCs w:val="28"/>
        </w:rPr>
      </w:pPr>
    </w:p>
    <w:p w:rsidR="008E5DBC" w:rsidRDefault="008E5DBC" w:rsidP="00FA78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5DBC" w:rsidRPr="00D54C36" w:rsidRDefault="008E5DBC" w:rsidP="00FA780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E5DBC" w:rsidRPr="00D54C36" w:rsidRDefault="008E5DBC" w:rsidP="003E58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D54C36">
        <w:rPr>
          <w:rFonts w:ascii="Times New Roman" w:hAnsi="Times New Roman" w:cs="Times New Roman"/>
          <w:b/>
          <w:bCs/>
          <w:sz w:val="28"/>
          <w:szCs w:val="28"/>
          <w:lang w:val="tt-RU"/>
        </w:rPr>
        <w:t>Статью 6</w:t>
      </w:r>
      <w:r w:rsidR="004A358A">
        <w:rPr>
          <w:rFonts w:ascii="Times New Roman" w:hAnsi="Times New Roman" w:cs="Times New Roman"/>
          <w:b/>
          <w:bCs/>
          <w:sz w:val="28"/>
          <w:szCs w:val="28"/>
          <w:lang w:val="tt-RU"/>
        </w:rPr>
        <w:t>.</w:t>
      </w:r>
      <w:r w:rsidRPr="00D54C36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Вопросы местного значения изложить в следующей редакции:</w:t>
      </w:r>
    </w:p>
    <w:p w:rsidR="008E5DBC" w:rsidRPr="00D54C36" w:rsidRDefault="008E5DBC" w:rsidP="003E58A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5DBC" w:rsidRPr="003E58A0" w:rsidRDefault="008E5DBC" w:rsidP="0054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1.</w:t>
      </w:r>
      <w:r w:rsidRPr="003E58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58A0">
        <w:rPr>
          <w:rFonts w:ascii="Times New Roman" w:hAnsi="Times New Roman" w:cs="Times New Roman"/>
          <w:sz w:val="28"/>
          <w:szCs w:val="28"/>
        </w:rPr>
        <w:t>К</w:t>
      </w:r>
      <w:r w:rsidRPr="003E58A0">
        <w:rPr>
          <w:rFonts w:ascii="Times New Roman" w:hAnsi="Times New Roman" w:cs="Times New Roman"/>
        </w:rPr>
        <w:t xml:space="preserve"> </w:t>
      </w:r>
      <w:r w:rsidRPr="003E58A0">
        <w:rPr>
          <w:rFonts w:ascii="Times New Roman" w:hAnsi="Times New Roman" w:cs="Times New Roman"/>
          <w:sz w:val="28"/>
          <w:szCs w:val="28"/>
        </w:rPr>
        <w:t>вопросам местного значения Поселения относятся:</w:t>
      </w:r>
    </w:p>
    <w:p w:rsidR="008E5DBC" w:rsidRPr="003E58A0" w:rsidRDefault="008E5DBC" w:rsidP="0054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1) составление и рассмотрение проекта бюджета поселения, утверждение и исполнение бюджета посе</w:t>
      </w:r>
      <w:r>
        <w:rPr>
          <w:rFonts w:ascii="Times New Roman" w:hAnsi="Times New Roman" w:cs="Times New Roman"/>
          <w:sz w:val="28"/>
          <w:szCs w:val="28"/>
        </w:rPr>
        <w:t>ления, осуществление контроля над</w:t>
      </w:r>
      <w:r w:rsidRPr="003E58A0">
        <w:rPr>
          <w:rFonts w:ascii="Times New Roman" w:hAnsi="Times New Roman" w:cs="Times New Roman"/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8E5DBC" w:rsidRPr="003E58A0" w:rsidRDefault="008E5DBC" w:rsidP="0054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2) установление, изменение и отмена местных налогов и сборов Поселения;</w:t>
      </w:r>
    </w:p>
    <w:p w:rsidR="008E5DBC" w:rsidRPr="003E58A0" w:rsidRDefault="008E5DBC" w:rsidP="0054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8E5DBC" w:rsidRPr="003E58A0" w:rsidRDefault="008E5DBC" w:rsidP="0054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8E5DBC" w:rsidRPr="003E58A0" w:rsidRDefault="008E5DBC" w:rsidP="0054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8E5DBC" w:rsidRPr="003E58A0" w:rsidRDefault="008E5DBC" w:rsidP="0054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8E5DBC" w:rsidRPr="003E58A0" w:rsidRDefault="008E5DBC" w:rsidP="0054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7)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8E5DBC" w:rsidRPr="003E58A0" w:rsidRDefault="008E5DBC" w:rsidP="0054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8) формирование архивных фондов поселения;</w:t>
      </w:r>
    </w:p>
    <w:p w:rsidR="008E5DBC" w:rsidRPr="003E58A0" w:rsidRDefault="008E5DBC" w:rsidP="0054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8A0">
        <w:rPr>
          <w:rFonts w:ascii="Times New Roman" w:hAnsi="Times New Roman" w:cs="Times New Roman"/>
          <w:sz w:val="28"/>
          <w:szCs w:val="28"/>
        </w:rPr>
        <w:t xml:space="preserve">9) утверждение правил благоустройства территории поселения, устанавливающих, в том числе требования по содержанию зданий (включая жилые дома), сооружений и земельных участков, на которых они </w:t>
      </w:r>
      <w:r w:rsidRPr="003E58A0">
        <w:rPr>
          <w:rFonts w:ascii="Times New Roman" w:hAnsi="Times New Roman" w:cs="Times New Roman"/>
          <w:sz w:val="28"/>
          <w:szCs w:val="28"/>
        </w:rPr>
        <w:lastRenderedPageBreak/>
        <w:t>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</w:t>
      </w:r>
      <w:proofErr w:type="gramEnd"/>
      <w:r w:rsidRPr="003E58A0">
        <w:rPr>
          <w:rFonts w:ascii="Times New Roman" w:hAnsi="Times New Roman" w:cs="Times New Roman"/>
          <w:sz w:val="28"/>
          <w:szCs w:val="28"/>
        </w:rPr>
        <w:t xml:space="preserve">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8E5DBC" w:rsidRPr="003E58A0" w:rsidRDefault="008E5DBC" w:rsidP="0054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8E5DBC" w:rsidRPr="003E58A0" w:rsidRDefault="008E5DBC" w:rsidP="0054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8E5DBC" w:rsidRPr="003E58A0" w:rsidRDefault="008E5DBC" w:rsidP="0054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8E5DBC" w:rsidRPr="003E58A0" w:rsidRDefault="008E5DBC" w:rsidP="0054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8E5DBC" w:rsidRPr="003E58A0" w:rsidRDefault="008E5DBC" w:rsidP="0054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14) организация сбора и вывоза бытовых отходов и мусора;</w:t>
      </w:r>
    </w:p>
    <w:p w:rsidR="008E5DBC" w:rsidRPr="003E58A0" w:rsidRDefault="008E5DBC" w:rsidP="0054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8A0">
        <w:rPr>
          <w:rFonts w:ascii="Times New Roman" w:hAnsi="Times New Roman" w:cs="Times New Roman"/>
          <w:sz w:val="28"/>
          <w:szCs w:val="28"/>
        </w:rPr>
        <w:t>15) организация ритуальных услу</w:t>
      </w:r>
      <w:r>
        <w:rPr>
          <w:rFonts w:ascii="Times New Roman" w:hAnsi="Times New Roman" w:cs="Times New Roman"/>
          <w:sz w:val="28"/>
          <w:szCs w:val="28"/>
        </w:rPr>
        <w:t>г и содержание мест захоронения</w:t>
      </w:r>
      <w:r w:rsidRPr="003E58A0">
        <w:rPr>
          <w:rFonts w:ascii="Times New Roman" w:hAnsi="Times New Roman" w:cs="Times New Roman"/>
          <w:sz w:val="28"/>
          <w:szCs w:val="28"/>
        </w:rPr>
        <w:t>»</w:t>
      </w:r>
    </w:p>
    <w:p w:rsidR="00DD020F" w:rsidRPr="00DD020F" w:rsidRDefault="008E5DBC" w:rsidP="005449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020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D020F" w:rsidRPr="00DD020F">
        <w:rPr>
          <w:rFonts w:ascii="Times New Roman" w:hAnsi="Times New Roman" w:cs="Times New Roman"/>
          <w:b/>
          <w:bCs/>
          <w:sz w:val="28"/>
          <w:szCs w:val="28"/>
        </w:rPr>
        <w:t>Часть 1 статьи 7 дополнить пунктом 12,13 следующего содержания:</w:t>
      </w:r>
    </w:p>
    <w:p w:rsidR="00DD020F" w:rsidRPr="00DD020F" w:rsidRDefault="00DD020F" w:rsidP="005449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020F">
        <w:rPr>
          <w:rFonts w:ascii="Times New Roman" w:hAnsi="Times New Roman" w:cs="Times New Roman"/>
          <w:bCs/>
          <w:sz w:val="28"/>
          <w:szCs w:val="28"/>
        </w:rPr>
        <w:t xml:space="preserve">     12) создание условий для организации </w:t>
      </w:r>
      <w:proofErr w:type="gramStart"/>
      <w:r w:rsidRPr="00DD020F">
        <w:rPr>
          <w:rFonts w:ascii="Times New Roman" w:hAnsi="Times New Roman" w:cs="Times New Roman"/>
          <w:bCs/>
          <w:sz w:val="28"/>
          <w:szCs w:val="28"/>
        </w:rPr>
        <w:t>проведения независимой оценки качества оказания услуг</w:t>
      </w:r>
      <w:proofErr w:type="gramEnd"/>
      <w:r w:rsidRPr="00DD020F">
        <w:rPr>
          <w:rFonts w:ascii="Times New Roman" w:hAnsi="Times New Roman" w:cs="Times New Roman"/>
          <w:bCs/>
          <w:sz w:val="28"/>
          <w:szCs w:val="28"/>
        </w:rPr>
        <w:t xml:space="preserve"> организациями в порядке и на условиях, которые установлены федеральными законами.</w:t>
      </w:r>
    </w:p>
    <w:p w:rsidR="00DD020F" w:rsidRDefault="00DD020F" w:rsidP="005449A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020F">
        <w:rPr>
          <w:rFonts w:ascii="Times New Roman" w:hAnsi="Times New Roman" w:cs="Times New Roman"/>
          <w:bCs/>
          <w:sz w:val="28"/>
          <w:szCs w:val="28"/>
        </w:rPr>
        <w:t xml:space="preserve">13) предоставление гражданам жилых помещений муниципального жилищного фонда по договорам найма </w:t>
      </w:r>
    </w:p>
    <w:p w:rsidR="00DD020F" w:rsidRPr="00DD020F" w:rsidRDefault="00DD020F" w:rsidP="005449A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020F">
        <w:rPr>
          <w:rFonts w:ascii="Times New Roman" w:hAnsi="Times New Roman" w:cs="Times New Roman"/>
          <w:b/>
          <w:bCs/>
          <w:sz w:val="28"/>
          <w:szCs w:val="28"/>
        </w:rPr>
        <w:t>В статье 30</w:t>
      </w:r>
      <w:r w:rsidR="004A35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D020F">
        <w:rPr>
          <w:rFonts w:ascii="Times New Roman" w:hAnsi="Times New Roman" w:cs="Times New Roman"/>
          <w:b/>
          <w:bCs/>
          <w:sz w:val="28"/>
          <w:szCs w:val="28"/>
        </w:rPr>
        <w:t xml:space="preserve"> Устава исключить пункты 5;24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E5DBC" w:rsidRPr="00DD020F" w:rsidRDefault="008E5DBC" w:rsidP="005449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20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8E5DBC" w:rsidRPr="00D54C36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C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Статью 47. Полномочия Исполнительного комитета изложить в следующей редакции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Исполнительный комитет Поселения: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в области планирования, бюджета, финансов и учета: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составляет проект бюджета Поселения, проекты планов и программ комплексного социально-экономического развития Поселения;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исполнение бюджета Поселения, организует выполнение планов и программ комплексного социально-экономического развития Поселения;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готовит отчет об исполнении бюджета Поселения, отчеты о выполнении планов и программ комплексного социально-экономического развития Поселения;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обеспечивает финансирование муниципальных казенных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  <w:proofErr w:type="gramEnd"/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развития малого и среднего предпринимательства;</w:t>
      </w:r>
    </w:p>
    <w:p w:rsidR="008E5DBC" w:rsidRDefault="008E5DBC" w:rsidP="0054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устанавливает тарифы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в области развития сельского хозяйства и предпринимательства: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развития сельскохозяйственного производства и расширения рынка сельскохозяйственной продукции, сырья и продовольствия;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создает условия для развития малого и среднего предпринимательства;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в области жилищно-коммунального, бытового, торгового и иного обслуживания населения: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8E5DBC" w:rsidRDefault="008E5DBC" w:rsidP="0054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организации досуга и обеспечения населения услугами организаций культуры;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условия для развития на территории Поселения физической культуры и массового спорта, организует проведение официальных физкультурно-оздоровительных и спортивных мероприятий Поселения;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массового отдыха населения и организует обустройство мест массового отдыха населения;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организует и проводит иных мероприятий, предусмотренных законодательством об энергосбережении и о повышении энергетической эффективности;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в сфере благоустройства: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сбор и вывоз бытовых отходов и мусора;</w:t>
      </w:r>
    </w:p>
    <w:p w:rsidR="008E5DBC" w:rsidRDefault="008E5DBC" w:rsidP="0054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деятельность по благоустройству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8E5DBC" w:rsidRDefault="008E5DBC" w:rsidP="0054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присваивает адреса объектам адресации, изменяет, аннулирует  адреса, присваивает наименование элементам улично-дорожной сети (за исключением автомобильных дорог федерального значения, автомобильных дорог регионального и межмуниципального значения, местного значения муниципального района), наименования элементам планировочной структуры в границах поселения, изменение, аннулирование  таких наименований, размещение  информации в государственном адресном реестре; </w:t>
      </w:r>
    </w:p>
    <w:p w:rsidR="008E5DBC" w:rsidRPr="00D54C36" w:rsidRDefault="008E5DBC" w:rsidP="0054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программы комплексного развития социальной инфраструктуры, комплексного развития транспортной инфраструктуры  Поселения.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6) в области охраны прав и свобод граждан, обеспечения законности, защиты населения и территории от чрезвычайных ситуаций: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проведение первичных мер пожарной безопасности в границах населенных пунктов Поселения;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Поселения, члена выборного органа Поселения, выборного должностного лица Поселения, голосования по вопросам изменения границ Поселения, преобразования Поселения;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профессиональное образование и дополнительное профессиональное образование выборных должностных лиц местного самоуправления, членов выборных органов местного самоуправления, депутатов Совета Поселения, муниципальных служащих и работников муниципальных учреждений;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оказывает поддержку гражданам  и их объединениям, участвующим в охране общественного порядка, создание условий для деятельности народных дружин;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в области культуры, спорта и работы с детьми и молодежью: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-обеспечивает сохранение, использование и популяризацию объектов культурного наследия (памятников истории и культуры), находящихся в собственности Поселения, охрана объектов культурного населения (памятников истории и культуры) местного (муниципального) значения, расположенных на территории Поселения;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развития местного традиционного народного художественного творчества, условия в сохранении, возрождении и развития народных художественных промыслов в поселении;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содержание муниципальных музеев, расположенных на территории Поселения;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осуществляет мероприятий по работе с детьми и молодежью.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8E5DBC" w:rsidRPr="00DD020F" w:rsidRDefault="008E5DBC" w:rsidP="005449AD">
      <w:pPr>
        <w:pStyle w:val="dash041e0431044b0447043d044b0439"/>
        <w:spacing w:after="0" w:afterAutospacing="0"/>
        <w:ind w:firstLine="720"/>
        <w:jc w:val="both"/>
        <w:rPr>
          <w:rStyle w:val="dash041e0431044b0447043d044b0439char"/>
          <w:rFonts w:ascii="Times New Roman" w:hAnsi="Times New Roman"/>
        </w:rPr>
      </w:pPr>
      <w:r>
        <w:rPr>
          <w:color w:val="000000"/>
          <w:sz w:val="28"/>
          <w:szCs w:val="28"/>
        </w:rPr>
        <w:t xml:space="preserve">- </w:t>
      </w:r>
      <w:r w:rsidRPr="00DD020F">
        <w:rPr>
          <w:rFonts w:ascii="Times New Roman" w:hAnsi="Times New Roman"/>
          <w:color w:val="000000"/>
          <w:sz w:val="28"/>
          <w:szCs w:val="28"/>
        </w:rPr>
        <w:t>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</w:t>
      </w:r>
      <w:r w:rsidRPr="00DD020F">
        <w:rPr>
          <w:rStyle w:val="dash041e0431044b0447043d044b0439char"/>
          <w:rFonts w:ascii="Times New Roman" w:hAnsi="Times New Roman"/>
        </w:rPr>
        <w:t xml:space="preserve"> </w:t>
      </w:r>
    </w:p>
    <w:p w:rsidR="008E5DBC" w:rsidRPr="00DD020F" w:rsidRDefault="008E5DBC" w:rsidP="005449AD">
      <w:pPr>
        <w:pStyle w:val="dash041e0431044b0447043d044b0439"/>
        <w:spacing w:after="0" w:afterAutospacing="0"/>
        <w:ind w:firstLine="720"/>
        <w:jc w:val="both"/>
        <w:rPr>
          <w:rStyle w:val="dash041e0431044b0447043d044b0439char"/>
          <w:rFonts w:ascii="Times New Roman" w:hAnsi="Times New Roman"/>
          <w:sz w:val="28"/>
          <w:szCs w:val="28"/>
        </w:rPr>
      </w:pPr>
      <w:r w:rsidRPr="00DD020F">
        <w:rPr>
          <w:rStyle w:val="dash041e0431044b0447043d044b0439char"/>
          <w:rFonts w:ascii="Times New Roman" w:hAnsi="Times New Roman"/>
          <w:sz w:val="28"/>
          <w:szCs w:val="28"/>
        </w:rPr>
        <w:t>9) создает условий для организации проведения независимой оценки качества услуг организациями в порядке и на условиях, которые установлены федеральными законами.</w:t>
      </w:r>
    </w:p>
    <w:p w:rsidR="008E5DBC" w:rsidRDefault="00DD020F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8E5DBC">
        <w:rPr>
          <w:rFonts w:ascii="Times New Roman" w:hAnsi="Times New Roman" w:cs="Times New Roman"/>
          <w:color w:val="000000"/>
          <w:sz w:val="28"/>
          <w:szCs w:val="28"/>
        </w:rPr>
        <w:t>) иные полномочия: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выполнение работ, необходимых для создания искусственных земельных участков для нужд Поселения,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  <w:proofErr w:type="gramEnd"/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организационное, правовое, информационное, материально-техническое и иное обеспечение деятельности Главы Поселения;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формирование архивных фондов Поселения;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пунктами 8 - 10, 17 и 20 части 1 статьи 5 настоящего Устава, и организует их проведение;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международные и внешнеэкономические связи в соответствии с федеральными законами;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 или иных органов местного самоуправления Поселения. </w:t>
      </w:r>
    </w:p>
    <w:p w:rsidR="008E5DBC" w:rsidRDefault="008E5DBC" w:rsidP="0054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Исполнительный комитет осуществляет следующие полномочия по решению вопросов, не отнесенных к вопросам местного значения Поселения:</w:t>
      </w:r>
    </w:p>
    <w:p w:rsidR="008E5DBC" w:rsidRDefault="008E5DBC" w:rsidP="0054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музеи Поселения;</w:t>
      </w:r>
    </w:p>
    <w:p w:rsidR="008E5DBC" w:rsidRDefault="008E5DBC" w:rsidP="0054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совершает нотариальные действия, предусмотренные законодательством в случае отсутствия в поселении нотариуса;</w:t>
      </w:r>
    </w:p>
    <w:p w:rsidR="008E5DBC" w:rsidRDefault="008E5DBC" w:rsidP="0054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участвует в осуществлении деятельности по опеке и попечительству;</w:t>
      </w:r>
    </w:p>
    <w:p w:rsidR="008E5DBC" w:rsidRDefault="008E5DBC" w:rsidP="0054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8E5DBC" w:rsidRDefault="008E5DBC" w:rsidP="0054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8E5DBC" w:rsidRDefault="008E5DBC" w:rsidP="0054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8E5DBC" w:rsidRDefault="008E5DBC" w:rsidP="0054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развития туризма;</w:t>
      </w:r>
    </w:p>
    <w:p w:rsidR="008E5DBC" w:rsidRDefault="008E5DBC" w:rsidP="0054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оказывает поддержку общественным наблюдательным комиссиям, осуществляющим общественный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обеспечением прав человека и содействие лицам, находящимся в местах принудительного содержания.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 181-ФЗ «О социальной защите инвалидов в Российской Федерации».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Исполнительный комитет Поселения является органом, уполномоченным на осуществление муниципального контроля. </w:t>
      </w:r>
    </w:p>
    <w:p w:rsidR="008E5DBC" w:rsidRDefault="008E5DBC" w:rsidP="00544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полномочиям Исполнительного комитета Поселения в области муниципального контроля относятся:</w:t>
      </w:r>
    </w:p>
    <w:p w:rsidR="008E5DBC" w:rsidRDefault="008E5DBC" w:rsidP="0054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1) организация и осуществление муниципального контроля на соответствующей территории;</w:t>
      </w:r>
    </w:p>
    <w:p w:rsidR="008E5DBC" w:rsidRDefault="008E5DBC" w:rsidP="0054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2) организация и осуществление регионального государственного контроля (надзора), полномочиями, по осуществлению которого наделены органы местного самоуправления;</w:t>
      </w:r>
    </w:p>
    <w:p w:rsidR="008E5DBC" w:rsidRDefault="008E5DBC" w:rsidP="0054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8E5DBC" w:rsidRDefault="008E5DBC" w:rsidP="0054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8E5DBC" w:rsidRDefault="008E5DBC" w:rsidP="0054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осуществление иных предусмотренных федеральными законами, законами и иными нормативными правовыми актами субъектов Республики Татарстан полномочий.</w:t>
      </w:r>
    </w:p>
    <w:p w:rsidR="008E5DBC" w:rsidRDefault="008E5DBC" w:rsidP="0054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Функции по непосредственному осуществлению муниципального контроля могут быть возложены на органы Исполнительного комитета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Поселения в соответствии с правовыми актами, определяющими статус таких органов.</w:t>
      </w:r>
    </w:p>
    <w:p w:rsidR="008E5DBC" w:rsidRDefault="008E5DBC" w:rsidP="00544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</w:t>
      </w:r>
      <w:hyperlink r:id="rId6" w:history="1">
        <w:r w:rsidRPr="00DD020F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закона</w:t>
        </w:r>
      </w:hyperlink>
      <w:r w:rsidRPr="00DD02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8E5DBC" w:rsidRPr="00D54C36" w:rsidRDefault="008E5DBC" w:rsidP="005449A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C36">
        <w:rPr>
          <w:rFonts w:ascii="Times New Roman" w:hAnsi="Times New Roman" w:cs="Times New Roman"/>
          <w:b/>
          <w:bCs/>
          <w:sz w:val="28"/>
          <w:szCs w:val="28"/>
        </w:rPr>
        <w:t>В статью 65 Порядок опубликования (обнародования) и вступления в силу муниципальных правовых актов добавить пункт 3.1 в следующей редакции:</w:t>
      </w:r>
    </w:p>
    <w:p w:rsidR="008E5DBC" w:rsidRPr="00D54C36" w:rsidRDefault="008E5DBC" w:rsidP="00544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C36">
        <w:rPr>
          <w:rFonts w:ascii="Times New Roman" w:hAnsi="Times New Roman" w:cs="Times New Roman"/>
          <w:sz w:val="28"/>
          <w:szCs w:val="28"/>
        </w:rPr>
        <w:t xml:space="preserve">В качестве средств массовой информации используются «Официальный портал правовой информации Республики Татарстан», официальный сайт Аксубаевского муниципального района, информационные стенды </w:t>
      </w:r>
      <w:r w:rsidR="00447D0B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Pr="00D54C36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E5DBC" w:rsidRPr="00D54C36" w:rsidRDefault="008E5DBC" w:rsidP="005449A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36">
        <w:rPr>
          <w:rFonts w:ascii="Times New Roman" w:hAnsi="Times New Roman" w:cs="Times New Roman"/>
          <w:b/>
          <w:bCs/>
          <w:sz w:val="28"/>
          <w:szCs w:val="28"/>
        </w:rPr>
        <w:t>В статье 74 Бюджетный процесс в  Поселении пункт 7 изложить в следующей редакции:</w:t>
      </w:r>
    </w:p>
    <w:p w:rsidR="008E5DBC" w:rsidRPr="00D54C36" w:rsidRDefault="008E5DBC" w:rsidP="00544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C36">
        <w:rPr>
          <w:rFonts w:ascii="Times New Roman" w:hAnsi="Times New Roman" w:cs="Times New Roman"/>
          <w:sz w:val="28"/>
          <w:szCs w:val="28"/>
        </w:rPr>
        <w:t>Составление п</w:t>
      </w:r>
      <w:r w:rsidR="00DD020F">
        <w:rPr>
          <w:rFonts w:ascii="Times New Roman" w:hAnsi="Times New Roman" w:cs="Times New Roman"/>
          <w:sz w:val="28"/>
          <w:szCs w:val="28"/>
        </w:rPr>
        <w:t xml:space="preserve">роекта бюджета основывается </w:t>
      </w:r>
      <w:proofErr w:type="gramStart"/>
      <w:r w:rsidR="00DD020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D020F">
        <w:rPr>
          <w:rFonts w:ascii="Times New Roman" w:hAnsi="Times New Roman" w:cs="Times New Roman"/>
          <w:sz w:val="28"/>
          <w:szCs w:val="28"/>
        </w:rPr>
        <w:t>:</w:t>
      </w:r>
    </w:p>
    <w:p w:rsidR="008E5DBC" w:rsidRPr="00D54C36" w:rsidRDefault="008E5DBC" w:rsidP="00544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54C36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D54C36">
        <w:rPr>
          <w:rFonts w:ascii="Times New Roman" w:hAnsi="Times New Roman" w:cs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в Российской Федерации;</w:t>
      </w:r>
    </w:p>
    <w:p w:rsidR="008E5DBC" w:rsidRPr="00D54C36" w:rsidRDefault="008E5DBC" w:rsidP="00544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4C36">
        <w:rPr>
          <w:rFonts w:ascii="Times New Roman" w:hAnsi="Times New Roman" w:cs="Times New Roman"/>
          <w:sz w:val="28"/>
          <w:szCs w:val="28"/>
        </w:rPr>
        <w:t xml:space="preserve">основных направлений бюджетной политики и основных </w:t>
      </w:r>
      <w:proofErr w:type="gramStart"/>
      <w:r w:rsidRPr="00D54C36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Pr="00D54C36">
        <w:rPr>
          <w:rFonts w:ascii="Times New Roman" w:hAnsi="Times New Roman" w:cs="Times New Roman"/>
          <w:sz w:val="28"/>
          <w:szCs w:val="28"/>
        </w:rPr>
        <w:t xml:space="preserve"> налоговой политики;</w:t>
      </w:r>
    </w:p>
    <w:p w:rsidR="008E5DBC" w:rsidRPr="00D54C36" w:rsidRDefault="008E5DBC" w:rsidP="00544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4C36">
        <w:rPr>
          <w:rFonts w:ascii="Times New Roman" w:hAnsi="Times New Roman" w:cs="Times New Roman"/>
          <w:sz w:val="28"/>
          <w:szCs w:val="28"/>
        </w:rPr>
        <w:t>основных направлений таможенно-тарифной политики Российской Федерации;</w:t>
      </w:r>
    </w:p>
    <w:p w:rsidR="008E5DBC" w:rsidRPr="00D54C36" w:rsidRDefault="008E5DBC" w:rsidP="00544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54C36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D54C3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развития;</w:t>
      </w:r>
    </w:p>
    <w:p w:rsidR="008E5DBC" w:rsidRPr="00D54C36" w:rsidRDefault="008E5DBC" w:rsidP="00544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4C36">
        <w:rPr>
          <w:rFonts w:ascii="Times New Roman" w:hAnsi="Times New Roman" w:cs="Times New Roman"/>
          <w:sz w:val="28"/>
          <w:szCs w:val="28"/>
        </w:rPr>
        <w:t xml:space="preserve">бюджетном </w:t>
      </w:r>
      <w:proofErr w:type="gramStart"/>
      <w:r w:rsidRPr="00D54C36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D54C36">
        <w:rPr>
          <w:rFonts w:ascii="Times New Roman" w:hAnsi="Times New Roman" w:cs="Times New Roman"/>
          <w:sz w:val="28"/>
          <w:szCs w:val="28"/>
        </w:rPr>
        <w:t xml:space="preserve"> (проекте бюджетного прогноза, проекте изменений бюджетного прогноза) на долгосрочный период;</w:t>
      </w:r>
    </w:p>
    <w:p w:rsidR="008E5DBC" w:rsidRDefault="008E5DBC" w:rsidP="00544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4C36">
        <w:rPr>
          <w:rFonts w:ascii="Times New Roman" w:hAnsi="Times New Roman" w:cs="Times New Roman"/>
          <w:sz w:val="28"/>
          <w:szCs w:val="28"/>
        </w:rPr>
        <w:t>государственных (муниципальных) программах (проекте государственных (муниципальных) программ, проектах изменений указанных программ)</w:t>
      </w:r>
      <w:r w:rsidR="00DD020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020F" w:rsidRPr="00DD020F" w:rsidRDefault="00DD020F" w:rsidP="005449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20F">
        <w:rPr>
          <w:rFonts w:ascii="Times New Roman" w:hAnsi="Times New Roman" w:cs="Times New Roman"/>
          <w:b/>
          <w:sz w:val="28"/>
          <w:szCs w:val="28"/>
        </w:rPr>
        <w:t>Стать</w:t>
      </w:r>
      <w:r w:rsidR="005449AD">
        <w:rPr>
          <w:rFonts w:ascii="Times New Roman" w:hAnsi="Times New Roman" w:cs="Times New Roman"/>
          <w:b/>
          <w:sz w:val="28"/>
          <w:szCs w:val="28"/>
        </w:rPr>
        <w:t>ю</w:t>
      </w:r>
      <w:r w:rsidRPr="00DD020F">
        <w:rPr>
          <w:rFonts w:ascii="Times New Roman" w:hAnsi="Times New Roman" w:cs="Times New Roman"/>
          <w:b/>
          <w:sz w:val="28"/>
          <w:szCs w:val="28"/>
        </w:rPr>
        <w:t xml:space="preserve"> 75</w:t>
      </w:r>
      <w:r w:rsidR="005449AD">
        <w:rPr>
          <w:rFonts w:ascii="Times New Roman" w:hAnsi="Times New Roman" w:cs="Times New Roman"/>
          <w:b/>
          <w:sz w:val="28"/>
          <w:szCs w:val="28"/>
        </w:rPr>
        <w:t xml:space="preserve"> изложить в следующей редакции:</w:t>
      </w:r>
      <w:r w:rsidRPr="00DD020F">
        <w:rPr>
          <w:rFonts w:ascii="Times New Roman" w:hAnsi="Times New Roman" w:cs="Times New Roman"/>
          <w:b/>
          <w:sz w:val="28"/>
          <w:szCs w:val="28"/>
        </w:rPr>
        <w:t xml:space="preserve"> Закупки для обеспечения муниципальных нужд</w:t>
      </w:r>
      <w:r w:rsidR="005449AD">
        <w:rPr>
          <w:rFonts w:ascii="Times New Roman" w:hAnsi="Times New Roman" w:cs="Times New Roman"/>
          <w:b/>
          <w:sz w:val="28"/>
          <w:szCs w:val="28"/>
        </w:rPr>
        <w:t>.</w:t>
      </w:r>
    </w:p>
    <w:p w:rsidR="00DD020F" w:rsidRPr="00DD020F" w:rsidRDefault="00DD020F" w:rsidP="005449A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20F">
        <w:rPr>
          <w:rFonts w:ascii="Times New Roman" w:hAnsi="Times New Roman" w:cs="Times New Roman"/>
          <w:sz w:val="28"/>
          <w:szCs w:val="28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DD020F" w:rsidRPr="00DD020F" w:rsidRDefault="00DD020F" w:rsidP="005449A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020F">
        <w:rPr>
          <w:rFonts w:ascii="Times New Roman" w:hAnsi="Times New Roman" w:cs="Times New Roman"/>
          <w:color w:val="000000"/>
          <w:sz w:val="28"/>
          <w:szCs w:val="28"/>
        </w:rPr>
        <w:t>2. Закупки товаров, работ, услуг для обеспечения муниципальных нужд осуществляются за счет средств бюджета Поселения.</w:t>
      </w:r>
    </w:p>
    <w:p w:rsidR="00DD020F" w:rsidRPr="003E58A0" w:rsidRDefault="00DD020F" w:rsidP="00544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D020F" w:rsidRPr="003E58A0" w:rsidSect="006D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528"/>
    <w:multiLevelType w:val="hybridMultilevel"/>
    <w:tmpl w:val="B37C1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978CA"/>
    <w:multiLevelType w:val="hybridMultilevel"/>
    <w:tmpl w:val="B37C1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73FA5"/>
    <w:multiLevelType w:val="hybridMultilevel"/>
    <w:tmpl w:val="0756E0E2"/>
    <w:lvl w:ilvl="0" w:tplc="15C6BD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FC1C0C"/>
    <w:multiLevelType w:val="hybridMultilevel"/>
    <w:tmpl w:val="1EE8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C8"/>
    <w:rsid w:val="00007E8A"/>
    <w:rsid w:val="00015CBF"/>
    <w:rsid w:val="000723A8"/>
    <w:rsid w:val="00145F5B"/>
    <w:rsid w:val="001C7E79"/>
    <w:rsid w:val="001D5B8C"/>
    <w:rsid w:val="00273C92"/>
    <w:rsid w:val="00333CFF"/>
    <w:rsid w:val="0038127C"/>
    <w:rsid w:val="00391CE7"/>
    <w:rsid w:val="003C42C8"/>
    <w:rsid w:val="003D7C6B"/>
    <w:rsid w:val="003E58A0"/>
    <w:rsid w:val="004050C1"/>
    <w:rsid w:val="00447D0B"/>
    <w:rsid w:val="004A358A"/>
    <w:rsid w:val="004B2688"/>
    <w:rsid w:val="004E765A"/>
    <w:rsid w:val="005329FC"/>
    <w:rsid w:val="005449AD"/>
    <w:rsid w:val="00553CF7"/>
    <w:rsid w:val="00667BDD"/>
    <w:rsid w:val="006D49D2"/>
    <w:rsid w:val="008214F5"/>
    <w:rsid w:val="00827FD8"/>
    <w:rsid w:val="00896D3D"/>
    <w:rsid w:val="008E5DBC"/>
    <w:rsid w:val="0090421F"/>
    <w:rsid w:val="009625C1"/>
    <w:rsid w:val="00AB4D4B"/>
    <w:rsid w:val="00B62C42"/>
    <w:rsid w:val="00BF4919"/>
    <w:rsid w:val="00D00643"/>
    <w:rsid w:val="00D15987"/>
    <w:rsid w:val="00D23D4F"/>
    <w:rsid w:val="00D54C36"/>
    <w:rsid w:val="00DD020F"/>
    <w:rsid w:val="00E243CF"/>
    <w:rsid w:val="00F26F79"/>
    <w:rsid w:val="00FA780C"/>
    <w:rsid w:val="00FD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D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F4919"/>
    <w:pPr>
      <w:keepNext/>
      <w:spacing w:after="0" w:line="240" w:lineRule="auto"/>
      <w:outlineLvl w:val="0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F4919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99"/>
    <w:qFormat/>
    <w:rsid w:val="003C42C8"/>
    <w:pPr>
      <w:ind w:left="720"/>
    </w:pPr>
  </w:style>
  <w:style w:type="character" w:styleId="a5">
    <w:name w:val="Hyperlink"/>
    <w:uiPriority w:val="99"/>
    <w:semiHidden/>
    <w:rsid w:val="00667BDD"/>
    <w:rPr>
      <w:color w:val="0000FF"/>
      <w:u w:val="single"/>
    </w:rPr>
  </w:style>
  <w:style w:type="paragraph" w:customStyle="1" w:styleId="dash041e0431044b0447043d044b0439">
    <w:name w:val="dash041e_0431_044b_0447_043d_044b_0439"/>
    <w:basedOn w:val="a"/>
    <w:uiPriority w:val="99"/>
    <w:rsid w:val="00667BDD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uiPriority w:val="99"/>
    <w:rsid w:val="00667BDD"/>
  </w:style>
  <w:style w:type="paragraph" w:styleId="a6">
    <w:name w:val="Body Text"/>
    <w:aliases w:val="Знак Знак,Знак"/>
    <w:basedOn w:val="a"/>
    <w:link w:val="a7"/>
    <w:uiPriority w:val="99"/>
    <w:rsid w:val="00BF4919"/>
    <w:pPr>
      <w:spacing w:after="0" w:line="240" w:lineRule="auto"/>
      <w:jc w:val="center"/>
    </w:pPr>
    <w:rPr>
      <w:rFonts w:cs="Times New Roman"/>
      <w:sz w:val="28"/>
      <w:szCs w:val="28"/>
    </w:rPr>
  </w:style>
  <w:style w:type="character" w:customStyle="1" w:styleId="a7">
    <w:name w:val="Основной текст Знак"/>
    <w:aliases w:val="Знак Знак Знак,Знак Знак1"/>
    <w:link w:val="a6"/>
    <w:uiPriority w:val="99"/>
    <w:rsid w:val="00BF4919"/>
    <w:rPr>
      <w:rFonts w:ascii="Times New Roman" w:hAnsi="Times New Roman" w:cs="Times New Roman"/>
      <w:sz w:val="28"/>
      <w:szCs w:val="28"/>
    </w:rPr>
  </w:style>
  <w:style w:type="character" w:customStyle="1" w:styleId="a4">
    <w:name w:val="Абзац списка Знак"/>
    <w:basedOn w:val="a0"/>
    <w:link w:val="a3"/>
    <w:uiPriority w:val="99"/>
    <w:rsid w:val="00BF49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D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F4919"/>
    <w:pPr>
      <w:keepNext/>
      <w:spacing w:after="0" w:line="240" w:lineRule="auto"/>
      <w:outlineLvl w:val="0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F4919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99"/>
    <w:qFormat/>
    <w:rsid w:val="003C42C8"/>
    <w:pPr>
      <w:ind w:left="720"/>
    </w:pPr>
  </w:style>
  <w:style w:type="character" w:styleId="a5">
    <w:name w:val="Hyperlink"/>
    <w:uiPriority w:val="99"/>
    <w:semiHidden/>
    <w:rsid w:val="00667BDD"/>
    <w:rPr>
      <w:color w:val="0000FF"/>
      <w:u w:val="single"/>
    </w:rPr>
  </w:style>
  <w:style w:type="paragraph" w:customStyle="1" w:styleId="dash041e0431044b0447043d044b0439">
    <w:name w:val="dash041e_0431_044b_0447_043d_044b_0439"/>
    <w:basedOn w:val="a"/>
    <w:uiPriority w:val="99"/>
    <w:rsid w:val="00667BDD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uiPriority w:val="99"/>
    <w:rsid w:val="00667BDD"/>
  </w:style>
  <w:style w:type="paragraph" w:styleId="a6">
    <w:name w:val="Body Text"/>
    <w:aliases w:val="Знак Знак,Знак"/>
    <w:basedOn w:val="a"/>
    <w:link w:val="a7"/>
    <w:uiPriority w:val="99"/>
    <w:rsid w:val="00BF4919"/>
    <w:pPr>
      <w:spacing w:after="0" w:line="240" w:lineRule="auto"/>
      <w:jc w:val="center"/>
    </w:pPr>
    <w:rPr>
      <w:rFonts w:cs="Times New Roman"/>
      <w:sz w:val="28"/>
      <w:szCs w:val="28"/>
    </w:rPr>
  </w:style>
  <w:style w:type="character" w:customStyle="1" w:styleId="a7">
    <w:name w:val="Основной текст Знак"/>
    <w:aliases w:val="Знак Знак Знак,Знак Знак1"/>
    <w:link w:val="a6"/>
    <w:uiPriority w:val="99"/>
    <w:rsid w:val="00BF4919"/>
    <w:rPr>
      <w:rFonts w:ascii="Times New Roman" w:hAnsi="Times New Roman" w:cs="Times New Roman"/>
      <w:sz w:val="28"/>
      <w:szCs w:val="28"/>
    </w:rPr>
  </w:style>
  <w:style w:type="character" w:customStyle="1" w:styleId="a4">
    <w:name w:val="Абзац списка Знак"/>
    <w:basedOn w:val="a0"/>
    <w:link w:val="a3"/>
    <w:uiPriority w:val="99"/>
    <w:rsid w:val="00BF4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44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86CDC65B14833301EAEE1DB9C2D12E4C1CE2C6FE5B3D6B59B3D0FC4AL8q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STadam</cp:lastModifiedBy>
  <cp:revision>2</cp:revision>
  <dcterms:created xsi:type="dcterms:W3CDTF">2015-03-23T12:42:00Z</dcterms:created>
  <dcterms:modified xsi:type="dcterms:W3CDTF">2015-03-23T12:42:00Z</dcterms:modified>
</cp:coreProperties>
</file>