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ПОСТАНОВЛЕНИЕ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A71B60">
        <w:rPr>
          <w:rFonts w:ascii="Times New Roman" w:hAnsi="Times New Roman" w:cs="Times New Roman"/>
          <w:b/>
          <w:sz w:val="28"/>
          <w:szCs w:val="28"/>
        </w:rPr>
        <w:t>4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от </w:t>
      </w:r>
      <w:proofErr w:type="gramStart"/>
      <w:r w:rsidR="00FF7C01">
        <w:rPr>
          <w:rFonts w:ascii="Times New Roman" w:hAnsi="Times New Roman" w:cs="Times New Roman"/>
          <w:b/>
          <w:sz w:val="28"/>
          <w:szCs w:val="28"/>
        </w:rPr>
        <w:t>9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1B60">
        <w:rPr>
          <w:rFonts w:ascii="Times New Roman" w:hAnsi="Times New Roman" w:cs="Times New Roman"/>
          <w:b/>
          <w:sz w:val="28"/>
          <w:szCs w:val="28"/>
        </w:rPr>
        <w:t>но</w:t>
      </w:r>
      <w:r w:rsidR="00F06A64">
        <w:rPr>
          <w:rFonts w:ascii="Times New Roman" w:hAnsi="Times New Roman" w:cs="Times New Roman"/>
          <w:b/>
          <w:sz w:val="28"/>
          <w:szCs w:val="28"/>
        </w:rPr>
        <w:t>ября</w:t>
      </w:r>
      <w:proofErr w:type="gramEnd"/>
      <w:r w:rsidR="00A71B60">
        <w:rPr>
          <w:rFonts w:ascii="Times New Roman" w:hAnsi="Times New Roman" w:cs="Times New Roman"/>
          <w:b/>
          <w:sz w:val="28"/>
          <w:szCs w:val="28"/>
        </w:rPr>
        <w:t xml:space="preserve">   2021</w:t>
      </w:r>
      <w:r w:rsidR="00CC2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F06A64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</w:t>
      </w:r>
      <w:proofErr w:type="gramStart"/>
      <w:r w:rsidRPr="0025548D">
        <w:rPr>
          <w:rFonts w:ascii="Times New Roman" w:hAnsi="Times New Roman" w:cs="Times New Roman"/>
          <w:b/>
          <w:sz w:val="28"/>
          <w:szCs w:val="28"/>
        </w:rPr>
        <w:t xml:space="preserve">пункте  </w:t>
      </w:r>
      <w:r w:rsidR="00026C9F">
        <w:rPr>
          <w:rFonts w:ascii="Times New Roman" w:hAnsi="Times New Roman" w:cs="Times New Roman"/>
          <w:b/>
          <w:sz w:val="28"/>
          <w:szCs w:val="28"/>
        </w:rPr>
        <w:t>Новое</w:t>
      </w:r>
      <w:proofErr w:type="gramEnd"/>
      <w:r w:rsidR="00026C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6C9F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E3C"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b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372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</w:t>
      </w:r>
      <w:proofErr w:type="gramStart"/>
      <w:r w:rsidRPr="0025548D">
        <w:rPr>
          <w:rFonts w:ascii="Times New Roman" w:hAnsi="Times New Roman" w:cs="Times New Roman"/>
          <w:sz w:val="28"/>
          <w:szCs w:val="28"/>
        </w:rPr>
        <w:t>06.10.2003  №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</w:t>
      </w:r>
      <w:proofErr w:type="spellStart"/>
      <w:r w:rsidRPr="0025548D">
        <w:rPr>
          <w:rFonts w:ascii="Times New Roman" w:hAnsi="Times New Roman" w:cs="Times New Roman"/>
          <w:sz w:val="28"/>
          <w:szCs w:val="28"/>
        </w:rPr>
        <w:t>ЗРТ</w:t>
      </w:r>
      <w:proofErr w:type="spellEnd"/>
      <w:r w:rsidRPr="0025548D">
        <w:rPr>
          <w:rFonts w:ascii="Times New Roman" w:hAnsi="Times New Roman" w:cs="Times New Roman"/>
          <w:sz w:val="28"/>
          <w:szCs w:val="28"/>
        </w:rPr>
        <w:t xml:space="preserve">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423FEE">
        <w:rPr>
          <w:rFonts w:ascii="Times New Roman" w:hAnsi="Times New Roman" w:cs="Times New Roman"/>
          <w:sz w:val="28"/>
          <w:szCs w:val="28"/>
        </w:rPr>
        <w:t xml:space="preserve">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="00423FEE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423FE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="00423FEE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423FE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proofErr w:type="spellStart"/>
      <w:r w:rsidR="00423FEE">
        <w:rPr>
          <w:rFonts w:ascii="Times New Roman" w:hAnsi="Times New Roman" w:cs="Times New Roman"/>
          <w:sz w:val="28"/>
          <w:szCs w:val="28"/>
        </w:rPr>
        <w:t>05.11.2019г</w:t>
      </w:r>
      <w:proofErr w:type="spellEnd"/>
      <w:r w:rsidR="00423FEE">
        <w:rPr>
          <w:rFonts w:ascii="Times New Roman" w:hAnsi="Times New Roman" w:cs="Times New Roman"/>
          <w:sz w:val="28"/>
          <w:szCs w:val="28"/>
        </w:rPr>
        <w:t xml:space="preserve"> № 98</w:t>
      </w:r>
      <w:r w:rsidR="00423FEE">
        <w:rPr>
          <w:sz w:val="28"/>
          <w:szCs w:val="28"/>
        </w:rPr>
        <w:t xml:space="preserve"> </w:t>
      </w:r>
      <w:r w:rsidR="00423FEE">
        <w:rPr>
          <w:rFonts w:ascii="Times New Roman" w:hAnsi="Times New Roman" w:cs="Times New Roman"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sz w:val="28"/>
          <w:szCs w:val="28"/>
        </w:rPr>
        <w:t>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A71B60">
        <w:rPr>
          <w:rFonts w:ascii="Times New Roman" w:hAnsi="Times New Roman" w:cs="Times New Roman"/>
          <w:sz w:val="28"/>
          <w:szCs w:val="28"/>
        </w:rPr>
        <w:t>17 ноября 2021</w:t>
      </w:r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</w:t>
      </w:r>
      <w:proofErr w:type="gramEnd"/>
      <w:r w:rsidR="00C03F3D" w:rsidRPr="00BA5B1B">
        <w:rPr>
          <w:rFonts w:ascii="Times New Roman" w:hAnsi="Times New Roman" w:cs="Times New Roman"/>
          <w:sz w:val="28"/>
          <w:szCs w:val="28"/>
        </w:rPr>
        <w:t xml:space="preserve"> этап схода граждан по вопросу введения самообложения </w:t>
      </w:r>
      <w:r w:rsidR="00026C9F">
        <w:rPr>
          <w:rFonts w:ascii="Times New Roman" w:hAnsi="Times New Roman" w:cs="Times New Roman"/>
          <w:sz w:val="28"/>
          <w:szCs w:val="28"/>
        </w:rPr>
        <w:t xml:space="preserve">в селе Новое </w:t>
      </w:r>
      <w:proofErr w:type="spellStart"/>
      <w:r w:rsidR="00026C9F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 Гагарина, Тукая, Красноармейская, Калинина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A71B60">
        <w:rPr>
          <w:rFonts w:ascii="Times New Roman" w:hAnsi="Times New Roman" w:cs="Times New Roman"/>
          <w:sz w:val="28"/>
          <w:szCs w:val="28"/>
        </w:rPr>
        <w:t>азначить на 10 часов 00 минут 24 ноября 2021</w:t>
      </w:r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года  второй</w:t>
      </w:r>
      <w:proofErr w:type="gramEnd"/>
      <w:r w:rsidRPr="00BA5B1B">
        <w:rPr>
          <w:rFonts w:ascii="Times New Roman" w:hAnsi="Times New Roman" w:cs="Times New Roman"/>
          <w:sz w:val="28"/>
          <w:szCs w:val="28"/>
        </w:rPr>
        <w:t xml:space="preserve"> этап схода граждан по вопросу введения самообложения в селе </w:t>
      </w:r>
      <w:r w:rsidR="00A92DE1">
        <w:rPr>
          <w:rFonts w:ascii="Times New Roman" w:hAnsi="Times New Roman" w:cs="Times New Roman"/>
          <w:sz w:val="28"/>
          <w:szCs w:val="28"/>
        </w:rPr>
        <w:t xml:space="preserve">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026C9F">
        <w:rPr>
          <w:rFonts w:ascii="Times New Roman" w:hAnsi="Times New Roman" w:cs="Times New Roman"/>
          <w:sz w:val="28"/>
          <w:szCs w:val="28"/>
        </w:rPr>
        <w:t>Кирова, Карла Маркса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F81641">
        <w:rPr>
          <w:rFonts w:ascii="Times New Roman" w:hAnsi="Times New Roman" w:cs="Times New Roman"/>
          <w:sz w:val="28"/>
          <w:szCs w:val="28"/>
        </w:rPr>
        <w:t>22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A71B60">
        <w:rPr>
          <w:rFonts w:ascii="Times New Roman" w:hAnsi="Times New Roman" w:cs="Times New Roman"/>
          <w:sz w:val="28"/>
          <w:szCs w:val="28"/>
        </w:rPr>
        <w:t>5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</w:t>
      </w:r>
      <w:r w:rsidRPr="0025548D">
        <w:rPr>
          <w:rFonts w:ascii="Times New Roman" w:hAnsi="Times New Roman" w:cs="Times New Roman"/>
          <w:sz w:val="28"/>
          <w:szCs w:val="28"/>
        </w:rPr>
        <w:lastRenderedPageBreak/>
        <w:t>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D72D36" w:rsidRPr="00894DB8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D72D36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- содержание дорог внутри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время,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оплата  услуг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по договору на очистку от снега ул. Гагарина, Калинина, Тукая, Красноармейская, Карла Маркса, Кирова.</w:t>
      </w:r>
    </w:p>
    <w:p w:rsidR="00D72D36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3B7AA5">
        <w:rPr>
          <w:rFonts w:ascii="Times New Roman" w:hAnsi="Times New Roman"/>
          <w:sz w:val="28"/>
          <w:szCs w:val="28"/>
          <w:lang w:eastAsia="en-US"/>
        </w:rPr>
        <w:t>с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>троительство дорог со щебеночным покрытием (приобретение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>перевозка, укладка, выравнивание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 xml:space="preserve"> щебня,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3B7AA5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3B7AA5">
        <w:rPr>
          <w:rFonts w:ascii="Times New Roman" w:hAnsi="Times New Roman"/>
          <w:sz w:val="28"/>
          <w:szCs w:val="28"/>
          <w:lang w:eastAsia="en-US"/>
        </w:rPr>
        <w:t>,</w:t>
      </w:r>
      <w:bookmarkStart w:id="0" w:name="_GoBack"/>
      <w:bookmarkEnd w:id="0"/>
      <w:r w:rsidR="003B7AA5" w:rsidRPr="003B7AA5">
        <w:rPr>
          <w:rFonts w:ascii="Times New Roman" w:hAnsi="Times New Roman"/>
          <w:sz w:val="28"/>
          <w:szCs w:val="28"/>
          <w:lang w:eastAsia="en-US"/>
        </w:rPr>
        <w:t xml:space="preserve"> устройство основания из песка и гру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 xml:space="preserve">по улицам Гагарина, Тукая, Красноармейская, Кирова, Карла Маркса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744FCC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A92DE1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Новодемк</w:t>
      </w:r>
      <w:r w:rsidR="00744FCC">
        <w:rPr>
          <w:rFonts w:ascii="Times New Roman" w:hAnsi="Times New Roman" w:cs="Times New Roman"/>
          <w:sz w:val="28"/>
          <w:szCs w:val="28"/>
        </w:rPr>
        <w:t>и</w:t>
      </w:r>
      <w:r w:rsidR="00A92D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</w:t>
      </w:r>
      <w:r w:rsidR="00A92DE1">
        <w:rPr>
          <w:rFonts w:ascii="Times New Roman" w:hAnsi="Times New Roman" w:cs="Times New Roman"/>
          <w:sz w:val="28"/>
          <w:szCs w:val="28"/>
        </w:rPr>
        <w:t xml:space="preserve">баевский район,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с.Новое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ул.Калинина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д.13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 xml:space="preserve">возложить на Исполнительный комитет </w:t>
      </w:r>
      <w:proofErr w:type="spellStart"/>
      <w:r w:rsidR="008972C3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8972C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372DD6">
        <w:rPr>
          <w:rFonts w:ascii="Times New Roman" w:hAnsi="Times New Roman" w:cs="Times New Roman"/>
          <w:sz w:val="28"/>
          <w:szCs w:val="28"/>
        </w:rPr>
        <w:t>Опубликовать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</w:t>
      </w:r>
      <w:proofErr w:type="spellStart"/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Новокиреметского</w:t>
      </w:r>
      <w:proofErr w:type="spellEnd"/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372D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адресу: </w:t>
      </w:r>
      <w:hyperlink r:id="rId5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8C26B5">
        <w:rPr>
          <w:rFonts w:ascii="Times New Roman" w:hAnsi="Times New Roman" w:cs="Times New Roman"/>
          <w:sz w:val="28"/>
          <w:szCs w:val="28"/>
        </w:rPr>
        <w:t xml:space="preserve"> </w:t>
      </w:r>
      <w:r w:rsidR="00372DD6">
        <w:rPr>
          <w:rFonts w:ascii="Times New Roman" w:hAnsi="Times New Roman" w:cs="Times New Roman"/>
          <w:sz w:val="28"/>
          <w:szCs w:val="28"/>
        </w:rPr>
        <w:t>и о</w:t>
      </w:r>
      <w:r w:rsidR="008C26B5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proofErr w:type="gramStart"/>
      <w:r w:rsidR="008C26B5" w:rsidRPr="00372DD6">
        <w:rPr>
          <w:rFonts w:ascii="Times New Roman" w:hAnsi="Times New Roman" w:cs="Times New Roman"/>
          <w:sz w:val="28"/>
          <w:szCs w:val="28"/>
        </w:rPr>
        <w:t>http:pravo.tatarstan.ru</w:t>
      </w:r>
      <w:r w:rsidR="00372DD6">
        <w:rPr>
          <w:rFonts w:ascii="Times New Roman" w:hAnsi="Times New Roman" w:cs="Times New Roman"/>
          <w:sz w:val="28"/>
          <w:szCs w:val="28"/>
        </w:rPr>
        <w:t xml:space="preserve"> </w:t>
      </w:r>
      <w:r w:rsidR="008C26B5" w:rsidRPr="00372DD6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8C26B5" w:rsidRPr="00372DD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526369" w:rsidRPr="00372DD6" w:rsidRDefault="008972C3" w:rsidP="00372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sectPr w:rsidR="00526369" w:rsidRPr="00372DD6" w:rsidSect="00A57F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180"/>
    <w:rsid w:val="00026C9F"/>
    <w:rsid w:val="001003F9"/>
    <w:rsid w:val="0012059F"/>
    <w:rsid w:val="00183772"/>
    <w:rsid w:val="0027558D"/>
    <w:rsid w:val="00284721"/>
    <w:rsid w:val="002A3DA4"/>
    <w:rsid w:val="00324831"/>
    <w:rsid w:val="00372DD6"/>
    <w:rsid w:val="003B7AA5"/>
    <w:rsid w:val="00423FEE"/>
    <w:rsid w:val="00433C67"/>
    <w:rsid w:val="00462157"/>
    <w:rsid w:val="00491506"/>
    <w:rsid w:val="004A718A"/>
    <w:rsid w:val="00526369"/>
    <w:rsid w:val="00554FD1"/>
    <w:rsid w:val="0058240A"/>
    <w:rsid w:val="00624E8C"/>
    <w:rsid w:val="006A2F36"/>
    <w:rsid w:val="00744FCC"/>
    <w:rsid w:val="00771CBD"/>
    <w:rsid w:val="00876180"/>
    <w:rsid w:val="00894DB8"/>
    <w:rsid w:val="008972C3"/>
    <w:rsid w:val="008C26B5"/>
    <w:rsid w:val="008E42A5"/>
    <w:rsid w:val="008E7F7A"/>
    <w:rsid w:val="009C514B"/>
    <w:rsid w:val="009D1FC5"/>
    <w:rsid w:val="009F4E3E"/>
    <w:rsid w:val="00A5021A"/>
    <w:rsid w:val="00A57FDD"/>
    <w:rsid w:val="00A71B60"/>
    <w:rsid w:val="00A92DE1"/>
    <w:rsid w:val="00AF3295"/>
    <w:rsid w:val="00B61321"/>
    <w:rsid w:val="00B83DF9"/>
    <w:rsid w:val="00BA5B1B"/>
    <w:rsid w:val="00BF0A1B"/>
    <w:rsid w:val="00C03F3D"/>
    <w:rsid w:val="00C61E3C"/>
    <w:rsid w:val="00CC228F"/>
    <w:rsid w:val="00D6637A"/>
    <w:rsid w:val="00D70503"/>
    <w:rsid w:val="00D72D36"/>
    <w:rsid w:val="00E06A48"/>
    <w:rsid w:val="00F06A64"/>
    <w:rsid w:val="00F74379"/>
    <w:rsid w:val="00F81641"/>
    <w:rsid w:val="00FD275D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975E0-82E5-41CC-88F7-DD69E710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2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Шакиров Ильнур</cp:lastModifiedBy>
  <cp:revision>33</cp:revision>
  <cp:lastPrinted>2020-11-11T12:50:00Z</cp:lastPrinted>
  <dcterms:created xsi:type="dcterms:W3CDTF">2019-11-20T07:47:00Z</dcterms:created>
  <dcterms:modified xsi:type="dcterms:W3CDTF">2021-11-25T10:22:00Z</dcterms:modified>
</cp:coreProperties>
</file>