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4BE8" w:rsidRDefault="00E34BE8" w:rsidP="00E34BE8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A7C61">
        <w:rPr>
          <w:rFonts w:ascii="Times New Roman" w:hAnsi="Times New Roman" w:cs="Times New Roman"/>
          <w:b/>
          <w:sz w:val="24"/>
          <w:szCs w:val="24"/>
        </w:rPr>
        <w:t>ИСПОЛНИТЕЛЬНЫЙ  КОМИЕТ ТРУДОЛЮБОВСКОГО</w:t>
      </w:r>
      <w:r w:rsidR="00AF4FF0">
        <w:rPr>
          <w:rFonts w:ascii="Times New Roman" w:hAnsi="Times New Roman" w:cs="Times New Roman"/>
          <w:b/>
          <w:sz w:val="24"/>
          <w:szCs w:val="24"/>
        </w:rPr>
        <w:t xml:space="preserve"> СЕЛЬСКОГО </w:t>
      </w: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</w:p>
    <w:p w:rsidR="003D14BA" w:rsidRPr="003D14BA" w:rsidRDefault="00E34BE8" w:rsidP="00E34BE8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AF4FF0">
        <w:rPr>
          <w:rFonts w:ascii="Times New Roman" w:hAnsi="Times New Roman" w:cs="Times New Roman"/>
          <w:b/>
          <w:sz w:val="24"/>
          <w:szCs w:val="24"/>
        </w:rPr>
        <w:t>ПОСЕЛЕНИЯ</w:t>
      </w:r>
      <w:r w:rsidR="0022367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D14BA" w:rsidRPr="003D14BA">
        <w:rPr>
          <w:rFonts w:ascii="Times New Roman" w:hAnsi="Times New Roman" w:cs="Times New Roman"/>
          <w:b/>
          <w:sz w:val="24"/>
          <w:szCs w:val="24"/>
        </w:rPr>
        <w:t>АКСУБАЕВСКОГО МУНИЦИПАЛЬНОГО РАЙОНА</w:t>
      </w:r>
    </w:p>
    <w:p w:rsidR="003D14BA" w:rsidRPr="003D14BA" w:rsidRDefault="00E34BE8" w:rsidP="00E34BE8">
      <w:pPr>
        <w:pStyle w:val="a4"/>
        <w:tabs>
          <w:tab w:val="left" w:pos="2550"/>
          <w:tab w:val="center" w:pos="4677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3D14BA" w:rsidRPr="003D14BA">
        <w:rPr>
          <w:rFonts w:ascii="Times New Roman" w:hAnsi="Times New Roman" w:cs="Times New Roman"/>
          <w:b/>
          <w:sz w:val="24"/>
          <w:szCs w:val="24"/>
        </w:rPr>
        <w:t>РЕСПУБЛИКИ ТАТАРСТАН</w:t>
      </w:r>
    </w:p>
    <w:p w:rsidR="003D14BA" w:rsidRDefault="003D14BA" w:rsidP="003D14BA">
      <w:pPr>
        <w:pStyle w:val="a4"/>
        <w:jc w:val="center"/>
        <w:rPr>
          <w:b/>
          <w:sz w:val="24"/>
          <w:szCs w:val="24"/>
        </w:rPr>
      </w:pPr>
    </w:p>
    <w:p w:rsidR="003D14BA" w:rsidRDefault="003D14BA" w:rsidP="003D14BA">
      <w:pPr>
        <w:pStyle w:val="a4"/>
        <w:jc w:val="center"/>
        <w:rPr>
          <w:b/>
          <w:sz w:val="24"/>
          <w:szCs w:val="24"/>
        </w:rPr>
      </w:pPr>
    </w:p>
    <w:p w:rsidR="003D14BA" w:rsidRPr="003D14BA" w:rsidRDefault="00E34BE8" w:rsidP="00E34BE8">
      <w:pPr>
        <w:pStyle w:val="a4"/>
        <w:tabs>
          <w:tab w:val="left" w:pos="2760"/>
          <w:tab w:val="center" w:pos="4677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3D14BA" w:rsidRPr="003D14BA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694467" w:rsidRDefault="00694467" w:rsidP="008A7C6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F6CBE" w:rsidRDefault="003D14BA" w:rsidP="008A7C6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="00E34BE8">
        <w:rPr>
          <w:rFonts w:ascii="Times New Roman" w:hAnsi="Times New Roman" w:cs="Times New Roman"/>
          <w:sz w:val="28"/>
          <w:szCs w:val="28"/>
        </w:rPr>
        <w:t xml:space="preserve"> 4</w:t>
      </w:r>
      <w:r w:rsidR="00694467">
        <w:rPr>
          <w:rFonts w:ascii="Times New Roman" w:hAnsi="Times New Roman" w:cs="Times New Roman"/>
          <w:sz w:val="28"/>
          <w:szCs w:val="28"/>
        </w:rPr>
        <w:tab/>
      </w:r>
      <w:r w:rsidR="00694467">
        <w:rPr>
          <w:rFonts w:ascii="Times New Roman" w:hAnsi="Times New Roman" w:cs="Times New Roman"/>
          <w:sz w:val="28"/>
          <w:szCs w:val="28"/>
        </w:rPr>
        <w:tab/>
      </w:r>
      <w:r w:rsidR="00694467">
        <w:rPr>
          <w:rFonts w:ascii="Times New Roman" w:hAnsi="Times New Roman" w:cs="Times New Roman"/>
          <w:sz w:val="28"/>
          <w:szCs w:val="28"/>
        </w:rPr>
        <w:tab/>
      </w:r>
      <w:r w:rsidR="00694467">
        <w:rPr>
          <w:rFonts w:ascii="Times New Roman" w:hAnsi="Times New Roman" w:cs="Times New Roman"/>
          <w:sz w:val="28"/>
          <w:szCs w:val="28"/>
        </w:rPr>
        <w:tab/>
      </w:r>
      <w:r w:rsidR="00694467">
        <w:rPr>
          <w:rFonts w:ascii="Times New Roman" w:hAnsi="Times New Roman" w:cs="Times New Roman"/>
          <w:sz w:val="28"/>
          <w:szCs w:val="28"/>
        </w:rPr>
        <w:tab/>
      </w:r>
      <w:r w:rsidR="00694467">
        <w:rPr>
          <w:rFonts w:ascii="Times New Roman" w:hAnsi="Times New Roman" w:cs="Times New Roman"/>
          <w:sz w:val="28"/>
          <w:szCs w:val="28"/>
        </w:rPr>
        <w:tab/>
      </w:r>
      <w:r w:rsidR="00694467">
        <w:rPr>
          <w:rFonts w:ascii="Times New Roman" w:hAnsi="Times New Roman" w:cs="Times New Roman"/>
          <w:sz w:val="28"/>
          <w:szCs w:val="28"/>
        </w:rPr>
        <w:tab/>
        <w:t xml:space="preserve">                   от 03 апреля 2015 года</w:t>
      </w:r>
    </w:p>
    <w:p w:rsidR="007F6CBE" w:rsidRDefault="007F6CBE">
      <w:pPr>
        <w:rPr>
          <w:rFonts w:ascii="Times New Roman" w:hAnsi="Times New Roman" w:cs="Times New Roman"/>
          <w:sz w:val="28"/>
          <w:szCs w:val="28"/>
        </w:rPr>
      </w:pPr>
    </w:p>
    <w:p w:rsidR="007F6CBE" w:rsidRPr="007F6CBE" w:rsidRDefault="007F6CBE" w:rsidP="008A7C61">
      <w:pPr>
        <w:spacing w:after="0" w:line="240" w:lineRule="auto"/>
        <w:ind w:right="481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CBE">
        <w:rPr>
          <w:rFonts w:ascii="Times New Roman" w:eastAsia="Times New Roman" w:hAnsi="Times New Roman" w:cs="Times New Roman"/>
          <w:sz w:val="28"/>
          <w:szCs w:val="28"/>
          <w:lang w:eastAsia="ru-RU"/>
        </w:rPr>
        <w:t>О порядке уведомления представителя нанимателя (работодателя) о фактах обращения в целях склонения муниципального служащего к совершению коррупционных правонарушений</w:t>
      </w:r>
    </w:p>
    <w:p w:rsidR="007F6CBE" w:rsidRPr="007F6CBE" w:rsidRDefault="007F6CBE" w:rsidP="007F6CBE">
      <w:pPr>
        <w:spacing w:after="0" w:line="240" w:lineRule="auto"/>
        <w:ind w:right="48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6CBE" w:rsidRPr="007F6CBE" w:rsidRDefault="007F6CBE" w:rsidP="007F6CBE">
      <w:pPr>
        <w:spacing w:after="0" w:line="240" w:lineRule="auto"/>
        <w:ind w:right="48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6CBE" w:rsidRPr="007F6CBE" w:rsidRDefault="007F6CBE" w:rsidP="007F6CBE">
      <w:pPr>
        <w:spacing w:after="0" w:line="240" w:lineRule="auto"/>
        <w:ind w:right="48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CB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7F6CBE" w:rsidRPr="007F6CBE" w:rsidRDefault="007F6CBE" w:rsidP="007F6CBE">
      <w:pPr>
        <w:tabs>
          <w:tab w:val="left" w:pos="9921"/>
        </w:tabs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статьей 9 Федерального закона от 25.12.2008 года № 273-ФЗ «О противодействии коррупции»,  </w:t>
      </w:r>
      <w:r w:rsidRPr="007F6C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ПОСТАНОВЛЯЮ:</w:t>
      </w:r>
    </w:p>
    <w:p w:rsidR="007F6CBE" w:rsidRPr="007F6CBE" w:rsidRDefault="007F6CBE" w:rsidP="007F6CBE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6CBE" w:rsidRPr="007F6CBE" w:rsidRDefault="007F6CBE" w:rsidP="007F6CBE">
      <w:pPr>
        <w:pStyle w:val="a3"/>
        <w:numPr>
          <w:ilvl w:val="0"/>
          <w:numId w:val="1"/>
        </w:num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CBE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«Порядок уведомления представителя нанимателя</w:t>
      </w:r>
    </w:p>
    <w:p w:rsidR="007F6CBE" w:rsidRDefault="007F6CBE" w:rsidP="007F6CBE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CBE">
        <w:rPr>
          <w:rFonts w:ascii="Times New Roman" w:eastAsia="Times New Roman" w:hAnsi="Times New Roman" w:cs="Times New Roman"/>
          <w:sz w:val="28"/>
          <w:szCs w:val="28"/>
          <w:lang w:eastAsia="ru-RU"/>
        </w:rPr>
        <w:t>(работодателя) о фактах обращения в целях склонения муниципального служащего</w:t>
      </w:r>
      <w:r w:rsidR="008A7C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Трудолюбовского</w:t>
      </w:r>
      <w:r w:rsidR="00AF4F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  <w:r w:rsidRPr="007F6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Аксубаевского муниципального района к совершению коррупционных правонарушений» (приложение №1).</w:t>
      </w:r>
    </w:p>
    <w:p w:rsidR="00865270" w:rsidRPr="007F6CBE" w:rsidRDefault="00865270" w:rsidP="00865270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2.Постановление </w:t>
      </w:r>
      <w:r w:rsidR="00AF4FF0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</w:t>
      </w:r>
      <w:r w:rsidR="008A7C61">
        <w:rPr>
          <w:rFonts w:ascii="Times New Roman" w:eastAsia="Times New Roman" w:hAnsi="Times New Roman" w:cs="Times New Roman"/>
          <w:sz w:val="28"/>
          <w:szCs w:val="28"/>
          <w:lang w:eastAsia="ru-RU"/>
        </w:rPr>
        <w:t>ьного комитета Трудолюбовского</w:t>
      </w:r>
      <w:r w:rsidR="00AF4F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Аксубаев</w:t>
      </w:r>
      <w:r w:rsidR="00AF4FF0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 муниципального района № 1 от 09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.03.2010 г. «О Поряд</w:t>
      </w:r>
      <w:r w:rsidRPr="00865270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8652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уведо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мления представителя нанимателя </w:t>
      </w:r>
      <w:r w:rsidRPr="00865270">
        <w:rPr>
          <w:rFonts w:ascii="Times New Roman" w:eastAsia="Times New Roman" w:hAnsi="Times New Roman" w:cs="Times New Roman"/>
          <w:sz w:val="28"/>
          <w:szCs w:val="28"/>
          <w:lang w:eastAsia="ru-RU"/>
        </w:rPr>
        <w:t>(работодателя) о фактах обращения в целях склонения муниципального служащего к совершению коррупционных правонарушений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признать утратившим силу. </w:t>
      </w:r>
    </w:p>
    <w:p w:rsidR="007F6CBE" w:rsidRPr="007F6CBE" w:rsidRDefault="00865270" w:rsidP="007F6CBE">
      <w:pPr>
        <w:spacing w:after="0" w:line="240" w:lineRule="auto"/>
        <w:ind w:left="709"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7F6CBE" w:rsidRPr="007F6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7F6CBE" w:rsidRPr="007F6CB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="007F6CBE" w:rsidRPr="007F6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данного Постановления оставляю за собой.</w:t>
      </w:r>
    </w:p>
    <w:p w:rsidR="007F6CBE" w:rsidRPr="007F6CBE" w:rsidRDefault="007F6CBE" w:rsidP="007F6CBE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F6CBE" w:rsidRDefault="007F6CBE" w:rsidP="007F6CBE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F4FF0" w:rsidRDefault="007F6CBE" w:rsidP="007F6CBE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F6C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Глава</w:t>
      </w:r>
      <w:r w:rsidR="008A7C6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Трудолюбовского</w:t>
      </w:r>
      <w:r w:rsidR="00AF4F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gramStart"/>
      <w:r w:rsidR="00AF4F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сельского</w:t>
      </w:r>
      <w:proofErr w:type="gramEnd"/>
    </w:p>
    <w:p w:rsidR="007F6CBE" w:rsidRPr="007F6CBE" w:rsidRDefault="00AF4FF0" w:rsidP="007F6CBE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поселения</w:t>
      </w:r>
      <w:r w:rsidR="007F6CBE" w:rsidRPr="007F6C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Аксубаевского</w:t>
      </w:r>
    </w:p>
    <w:p w:rsidR="007F6CBE" w:rsidRPr="007F6CBE" w:rsidRDefault="007F6CBE" w:rsidP="007F6CBE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F6C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муниципального района                                   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</w:t>
      </w:r>
      <w:r w:rsidR="008A7C6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Р.К.</w:t>
      </w:r>
      <w:r w:rsidR="00375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8A7C6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Канафин</w:t>
      </w:r>
      <w:proofErr w:type="spellEnd"/>
    </w:p>
    <w:p w:rsidR="007F6CBE" w:rsidRDefault="007F6CBE">
      <w:pPr>
        <w:rPr>
          <w:rFonts w:ascii="Times New Roman" w:hAnsi="Times New Roman" w:cs="Times New Roman"/>
          <w:sz w:val="28"/>
          <w:szCs w:val="28"/>
        </w:rPr>
      </w:pPr>
    </w:p>
    <w:p w:rsidR="007F6CBE" w:rsidRDefault="007F6CBE">
      <w:pPr>
        <w:rPr>
          <w:rFonts w:ascii="Times New Roman" w:hAnsi="Times New Roman" w:cs="Times New Roman"/>
          <w:sz w:val="28"/>
          <w:szCs w:val="28"/>
        </w:rPr>
      </w:pPr>
    </w:p>
    <w:p w:rsidR="005351A4" w:rsidRDefault="005351A4" w:rsidP="007F6CB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AF4FF0" w:rsidRPr="007F6CBE" w:rsidRDefault="00AF4FF0" w:rsidP="007F6CBE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F6CBE" w:rsidRPr="007F6CBE" w:rsidRDefault="007F6CBE" w:rsidP="007F6CB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F6C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Приложение № 1</w:t>
      </w:r>
    </w:p>
    <w:p w:rsidR="007F6CBE" w:rsidRDefault="00223678" w:rsidP="007F6CB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 постановлению  исполнительного комитета</w:t>
      </w:r>
      <w:r w:rsidR="007F6CBE" w:rsidRPr="007F6C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AF4FF0" w:rsidRPr="007F6CBE" w:rsidRDefault="008A7C61" w:rsidP="007F6CB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Трудолюбовского</w:t>
      </w:r>
      <w:r w:rsidR="00AF4FF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сельского поселения</w:t>
      </w:r>
    </w:p>
    <w:p w:rsidR="007F6CBE" w:rsidRPr="007F6CBE" w:rsidRDefault="007F6CBE" w:rsidP="007F6CB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F6C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Аксубаевского муниципального района</w:t>
      </w:r>
    </w:p>
    <w:p w:rsidR="007F6CBE" w:rsidRPr="007F6CBE" w:rsidRDefault="007F6CBE" w:rsidP="007F6C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F6C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    </w:t>
      </w:r>
      <w:r w:rsidRPr="007F6C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№  </w:t>
      </w:r>
      <w:r w:rsidR="006944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</w:t>
      </w:r>
      <w:r w:rsidRPr="007F6C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от </w:t>
      </w:r>
      <w:r w:rsidR="006944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03.04.</w:t>
      </w:r>
      <w:r w:rsidRPr="007F6C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2015г.  </w:t>
      </w:r>
    </w:p>
    <w:p w:rsidR="007F6CBE" w:rsidRDefault="007F6CBE" w:rsidP="007F6CBE">
      <w:pPr>
        <w:pStyle w:val="a3"/>
        <w:spacing w:after="0" w:line="240" w:lineRule="auto"/>
        <w:ind w:left="1069"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6CBE" w:rsidRDefault="007F6CBE" w:rsidP="00C43ED3">
      <w:pPr>
        <w:pStyle w:val="a3"/>
        <w:spacing w:after="0" w:line="240" w:lineRule="auto"/>
        <w:ind w:left="1069"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6CBE" w:rsidRPr="005351A4" w:rsidRDefault="007F6CBE" w:rsidP="00C43ED3">
      <w:pPr>
        <w:pStyle w:val="a3"/>
        <w:spacing w:after="0" w:line="240" w:lineRule="auto"/>
        <w:ind w:left="1069" w:right="-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351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 уведомления представителя нанимателя</w:t>
      </w:r>
    </w:p>
    <w:p w:rsidR="007F6CBE" w:rsidRPr="005351A4" w:rsidRDefault="007F6CBE" w:rsidP="00C43E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351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(работодателя) о фактах обращения в целях склонения муниципального служащего</w:t>
      </w:r>
      <w:r w:rsidR="008A7C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Трудолюбовского</w:t>
      </w:r>
      <w:r w:rsidR="00AF4F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сельского поселения </w:t>
      </w:r>
      <w:r w:rsidRPr="005351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Аксубаевского муниципального района к совершению коррупционных правонарушений</w:t>
      </w:r>
    </w:p>
    <w:p w:rsidR="00C43ED3" w:rsidRPr="006C6161" w:rsidRDefault="00C43ED3" w:rsidP="006C6161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46863" w:rsidRPr="006C6161" w:rsidRDefault="006C6161" w:rsidP="006C6161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A46863" w:rsidRPr="006C6161">
        <w:rPr>
          <w:rFonts w:ascii="Times New Roman" w:hAnsi="Times New Roman" w:cs="Times New Roman"/>
          <w:sz w:val="28"/>
          <w:szCs w:val="28"/>
        </w:rPr>
        <w:t>Порядок уведомления представителя нанимателя (работодателя) о</w:t>
      </w:r>
    </w:p>
    <w:p w:rsidR="00A46863" w:rsidRPr="006C6161" w:rsidRDefault="00A46863" w:rsidP="006C616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C6161">
        <w:rPr>
          <w:rFonts w:ascii="Times New Roman" w:hAnsi="Times New Roman" w:cs="Times New Roman"/>
          <w:sz w:val="28"/>
          <w:szCs w:val="28"/>
        </w:rPr>
        <w:t>фактах обращения в целях склонения муниципального служащего к совершению коррупционных правонарушений (далее – Порядок) разработан в соответствии со статьей 9 Федерального закона Российской Федерации от 25.12.2008 г. № 273-ФЗ «О противодействии коррупции» (далее – Закон) и определяет перечень сведений, содержащихся в уведомлениях, организацию проверки этих сведений и порядок регистрации уведомлений.</w:t>
      </w:r>
      <w:proofErr w:type="gramEnd"/>
    </w:p>
    <w:p w:rsidR="008F79F8" w:rsidRPr="009E4E9D" w:rsidRDefault="008F79F8" w:rsidP="008F79F8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CB6EC8">
        <w:rPr>
          <w:rFonts w:ascii="Times New Roman" w:hAnsi="Times New Roman" w:cs="Times New Roman"/>
          <w:sz w:val="28"/>
          <w:szCs w:val="28"/>
        </w:rPr>
        <w:t>Муниципальный служащий обязан уведомлять представителя нанимателя (работодателя), органы прокуратуры или другие государственные органы обо всех случаях обращения к нему каких-либо лиц в целях склонения его к совершению коррупционных правонарушений</w:t>
      </w:r>
      <w:r>
        <w:rPr>
          <w:rFonts w:ascii="Times New Roman" w:hAnsi="Times New Roman" w:cs="Times New Roman"/>
          <w:sz w:val="28"/>
          <w:szCs w:val="28"/>
        </w:rPr>
        <w:t xml:space="preserve"> по форме согласно приложению № 1 к настоящему </w:t>
      </w:r>
      <w:r w:rsidR="006C6161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орядку</w:t>
      </w:r>
      <w:r w:rsidRPr="00CB6EC8">
        <w:rPr>
          <w:rFonts w:ascii="Times New Roman" w:hAnsi="Times New Roman" w:cs="Times New Roman"/>
          <w:sz w:val="28"/>
          <w:szCs w:val="28"/>
        </w:rPr>
        <w:t>.</w:t>
      </w:r>
    </w:p>
    <w:p w:rsidR="002B576F" w:rsidRPr="002B576F" w:rsidRDefault="008F79F8" w:rsidP="002B576F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B576F">
        <w:rPr>
          <w:rFonts w:ascii="Times New Roman" w:hAnsi="Times New Roman" w:cs="Times New Roman"/>
          <w:sz w:val="28"/>
          <w:szCs w:val="28"/>
        </w:rPr>
        <w:t>3</w:t>
      </w:r>
      <w:r>
        <w:t>.</w:t>
      </w:r>
      <w:r w:rsidRPr="008F79F8">
        <w:t xml:space="preserve"> </w:t>
      </w:r>
      <w:hyperlink r:id="rId5" w:history="1">
        <w:r w:rsidR="002B576F" w:rsidRPr="002B576F">
          <w:rPr>
            <w:rFonts w:ascii="Times New Roman" w:hAnsi="Times New Roman" w:cs="Times New Roman"/>
            <w:sz w:val="28"/>
            <w:szCs w:val="28"/>
            <w:lang w:eastAsia="ru-RU"/>
          </w:rPr>
          <w:t>Перечень</w:t>
        </w:r>
      </w:hyperlink>
      <w:r w:rsidR="002B576F" w:rsidRPr="002B576F">
        <w:rPr>
          <w:rFonts w:ascii="Times New Roman" w:hAnsi="Times New Roman" w:cs="Times New Roman"/>
          <w:sz w:val="28"/>
          <w:szCs w:val="28"/>
          <w:lang w:eastAsia="ru-RU"/>
        </w:rPr>
        <w:t xml:space="preserve"> сведений, содержащихся в Уведомлении, приведен в приложении  № 2 к настоящему Порядку.</w:t>
      </w:r>
    </w:p>
    <w:p w:rsidR="002B576F" w:rsidRPr="002B576F" w:rsidRDefault="002B576F" w:rsidP="002B576F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Pr="002B576F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Уведомлению прилагаются все имеющиеся материалы, подтверждающие обстоятельства обращения в целях склонения муниципального служащего к совершению коррупционных правонарушений.</w:t>
      </w:r>
    </w:p>
    <w:p w:rsidR="002B576F" w:rsidRDefault="002B576F" w:rsidP="00C43E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tab/>
      </w:r>
      <w:r w:rsidRPr="002B576F">
        <w:rPr>
          <w:rFonts w:ascii="Times New Roman" w:hAnsi="Times New Roman" w:cs="Times New Roman"/>
          <w:sz w:val="28"/>
          <w:szCs w:val="28"/>
        </w:rPr>
        <w:t>4.</w:t>
      </w:r>
      <w:r w:rsidRPr="002B57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2B576F">
        <w:rPr>
          <w:rFonts w:ascii="Times New Roman" w:hAnsi="Times New Roman" w:cs="Times New Roman"/>
          <w:sz w:val="28"/>
          <w:szCs w:val="28"/>
        </w:rPr>
        <w:t xml:space="preserve">При нахождении муниципального служащего не при исполнении служебных обязанностей и вне пределов места работы о факте склонения его к совершению коррупционного правонарушения он обязан уведомить представителя нанимателя (работодателя) или </w:t>
      </w:r>
      <w:r w:rsidR="00C43ED3">
        <w:rPr>
          <w:rFonts w:ascii="Times New Roman" w:hAnsi="Times New Roman" w:cs="Times New Roman"/>
          <w:sz w:val="28"/>
          <w:szCs w:val="28"/>
        </w:rPr>
        <w:t xml:space="preserve">по его поручению уполномоченному специалисту по кадровой работе </w:t>
      </w:r>
      <w:r w:rsidRPr="002B576F">
        <w:rPr>
          <w:rFonts w:ascii="Times New Roman" w:hAnsi="Times New Roman" w:cs="Times New Roman"/>
          <w:sz w:val="28"/>
          <w:szCs w:val="28"/>
        </w:rPr>
        <w:t>по любым доступным средствам связи, а по прибытии к месту службы оформить соответствующее Уведомление в письменной форме.</w:t>
      </w:r>
      <w:proofErr w:type="gramEnd"/>
    </w:p>
    <w:p w:rsidR="008F79F8" w:rsidRPr="009E4E9D" w:rsidRDefault="00C43ED3" w:rsidP="008F79F8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8F79F8">
        <w:rPr>
          <w:rFonts w:ascii="Times New Roman" w:hAnsi="Times New Roman" w:cs="Times New Roman"/>
          <w:sz w:val="28"/>
          <w:szCs w:val="28"/>
        </w:rPr>
        <w:t>.</w:t>
      </w:r>
      <w:r w:rsidR="008F79F8" w:rsidRPr="008F79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F79F8" w:rsidRPr="008F79F8">
        <w:rPr>
          <w:rFonts w:ascii="Times New Roman" w:hAnsi="Times New Roman" w:cs="Times New Roman"/>
          <w:sz w:val="28"/>
          <w:szCs w:val="28"/>
        </w:rPr>
        <w:t>В случае выявления в ходе проведения проверки в действиях муниципального служащего признаков правонарушения, предусмотренного частью 3 статьи 9 Закона, представителем нанимателя (работодателя) готовятся материалы по увольнению его с муниципальной службы, которые также направляются в соответствующие органы для привлечения муниципального служащего к иным видам ответственности в соответствии с</w:t>
      </w:r>
      <w:r w:rsidR="008F79F8" w:rsidRPr="008F79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F79F8" w:rsidRPr="008F79F8">
        <w:rPr>
          <w:rFonts w:ascii="Times New Roman" w:hAnsi="Times New Roman" w:cs="Times New Roman"/>
          <w:sz w:val="28"/>
          <w:szCs w:val="28"/>
        </w:rPr>
        <w:t>законодательством Российской Федерации.</w:t>
      </w:r>
    </w:p>
    <w:p w:rsidR="008F79F8" w:rsidRDefault="00C43ED3" w:rsidP="00FE4F1C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</w:t>
      </w:r>
      <w:r w:rsidR="008F79F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E4F1C" w:rsidRPr="008F79F8">
        <w:rPr>
          <w:rFonts w:ascii="Times New Roman" w:hAnsi="Times New Roman" w:cs="Times New Roman"/>
          <w:sz w:val="28"/>
          <w:szCs w:val="28"/>
        </w:rPr>
        <w:t>Для регистрации уведомлений о фактах обращения в целях склонения муниципального служащего к совершению коррупционных правонарушений представителем нанимателя (работодателя) ведется Журнал учета уведомлений о фактах обращения в целях склонения муниципального служащего</w:t>
      </w:r>
      <w:r w:rsidR="008A7C61">
        <w:rPr>
          <w:rFonts w:ascii="Times New Roman" w:hAnsi="Times New Roman" w:cs="Times New Roman"/>
          <w:sz w:val="28"/>
          <w:szCs w:val="28"/>
        </w:rPr>
        <w:t xml:space="preserve"> Трудолюбовского</w:t>
      </w:r>
      <w:r w:rsidR="00AF4FF0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FE4F1C" w:rsidRPr="008F79F8">
        <w:rPr>
          <w:rFonts w:ascii="Times New Roman" w:hAnsi="Times New Roman" w:cs="Times New Roman"/>
          <w:sz w:val="28"/>
          <w:szCs w:val="28"/>
        </w:rPr>
        <w:t xml:space="preserve"> </w:t>
      </w:r>
      <w:r w:rsidR="00FE4F1C">
        <w:rPr>
          <w:rFonts w:ascii="Times New Roman" w:hAnsi="Times New Roman" w:cs="Times New Roman"/>
          <w:sz w:val="28"/>
          <w:szCs w:val="28"/>
        </w:rPr>
        <w:t>Аксубаевского</w:t>
      </w:r>
      <w:r w:rsidR="00FE4F1C" w:rsidRPr="008F79F8">
        <w:rPr>
          <w:rFonts w:ascii="Times New Roman" w:hAnsi="Times New Roman" w:cs="Times New Roman"/>
          <w:sz w:val="28"/>
          <w:szCs w:val="28"/>
        </w:rPr>
        <w:t xml:space="preserve"> муниципального района  к совершению коррупционных правонарушений по форме согласно приложению № </w:t>
      </w:r>
      <w:r w:rsidR="002B576F">
        <w:rPr>
          <w:rFonts w:ascii="Times New Roman" w:hAnsi="Times New Roman" w:cs="Times New Roman"/>
          <w:sz w:val="28"/>
          <w:szCs w:val="28"/>
        </w:rPr>
        <w:t>3</w:t>
      </w:r>
      <w:r w:rsidR="00FE4F1C" w:rsidRPr="008F79F8">
        <w:rPr>
          <w:rFonts w:ascii="Times New Roman" w:hAnsi="Times New Roman" w:cs="Times New Roman"/>
          <w:sz w:val="28"/>
          <w:szCs w:val="28"/>
        </w:rPr>
        <w:t xml:space="preserve"> к настоящему Порядку.</w:t>
      </w:r>
    </w:p>
    <w:p w:rsidR="007F6CBE" w:rsidRPr="008F79F8" w:rsidRDefault="00C43ED3" w:rsidP="00FE4F1C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8F79F8">
        <w:rPr>
          <w:rFonts w:ascii="Times New Roman" w:hAnsi="Times New Roman" w:cs="Times New Roman"/>
          <w:sz w:val="28"/>
          <w:szCs w:val="28"/>
        </w:rPr>
        <w:t>.</w:t>
      </w:r>
      <w:r w:rsidR="008F79F8">
        <w:t xml:space="preserve"> </w:t>
      </w:r>
      <w:r w:rsidR="00FE4F1C">
        <w:rPr>
          <w:rFonts w:ascii="Times New Roman" w:hAnsi="Times New Roman" w:cs="Times New Roman"/>
          <w:sz w:val="28"/>
          <w:szCs w:val="28"/>
        </w:rPr>
        <w:t xml:space="preserve">Регистрация уведомления осуществляется в день его поступления </w:t>
      </w:r>
      <w:r w:rsidR="005351A4" w:rsidRPr="008F79F8">
        <w:rPr>
          <w:rFonts w:ascii="Times New Roman" w:hAnsi="Times New Roman" w:cs="Times New Roman"/>
          <w:sz w:val="28"/>
          <w:szCs w:val="28"/>
        </w:rPr>
        <w:t>представителем нанимателя (работодателя)</w:t>
      </w:r>
      <w:r w:rsidR="005351A4">
        <w:rPr>
          <w:rFonts w:ascii="Times New Roman" w:hAnsi="Times New Roman" w:cs="Times New Roman"/>
          <w:sz w:val="28"/>
          <w:szCs w:val="28"/>
        </w:rPr>
        <w:t xml:space="preserve">, или по его поручению уполномоченным </w:t>
      </w:r>
      <w:r w:rsidR="00FE4F1C">
        <w:rPr>
          <w:rFonts w:ascii="Times New Roman" w:hAnsi="Times New Roman" w:cs="Times New Roman"/>
          <w:sz w:val="28"/>
          <w:szCs w:val="28"/>
        </w:rPr>
        <w:t>специалистом, ответственным за кадровую работу</w:t>
      </w:r>
      <w:r w:rsidR="008B7BC7">
        <w:rPr>
          <w:rFonts w:ascii="Times New Roman" w:hAnsi="Times New Roman" w:cs="Times New Roman"/>
          <w:sz w:val="28"/>
          <w:szCs w:val="28"/>
        </w:rPr>
        <w:t>.</w:t>
      </w:r>
      <w:r w:rsidR="00FE4F1C" w:rsidRPr="008F79F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B7BC7" w:rsidRDefault="008B7BC7" w:rsidP="008B7BC7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Копия зарегистрированного в установленном порядке уведомления выдается муниципальному служащему на руки под роспись либо направляется по почте с уведомлением о получении. </w:t>
      </w:r>
    </w:p>
    <w:p w:rsidR="008B7BC7" w:rsidRDefault="008B7BC7" w:rsidP="008B7BC7">
      <w:pPr>
        <w:spacing w:after="0" w:line="240" w:lineRule="auto"/>
        <w:ind w:left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копии уведомления, подлежащей передаче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муниципальному</w:t>
      </w:r>
      <w:proofErr w:type="gramEnd"/>
    </w:p>
    <w:p w:rsidR="008B7BC7" w:rsidRDefault="008B7BC7" w:rsidP="008B7B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служащему, делается надпись «Уведомление зарегистрировано» с указанием даты регистрации уведомления, фамилии, имени, отчества и должности лица, зарегистрировавшего данное уведомление.</w:t>
      </w:r>
    </w:p>
    <w:p w:rsidR="008B7BC7" w:rsidRDefault="008B7BC7" w:rsidP="008B7B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43ED3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.Конфиденциальность полученных сведений обеспечивается представителем нанимателя (работодателем) или по его поручению уполномоченным специалистом по кадровой работе.</w:t>
      </w:r>
    </w:p>
    <w:p w:rsidR="008B7BC7" w:rsidRDefault="008B7BC7" w:rsidP="008B7BC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43ED3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B7BC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Представителем нанимателя (работодателем) принимаются меры по защите муниципального служащего, уведомившего представителя нанимателя (работодателя), органы прокуратуры или другие государственные органы о фактах обращения в целях склонения его к совершению коррупционного правонарушения, в части обеспечения муниципальному служащему гарантий, предотвращающих его неправомерное увольнение, перевод на нижестоящую должность, лишение или снижение размера премии, перенос времени отпуска, привлечение к дисциплинарной ответственности в период рассмотрения представленного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муниципальным служащим уведомления.</w:t>
      </w:r>
    </w:p>
    <w:p w:rsidR="008B7BC7" w:rsidRDefault="008B7BC7" w:rsidP="008B7B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случае привлечения к дисциплинарной ответственности муниципального служащего, указанного в абзаце первом настоящего пункта, обоснованность такого решения рассматривается на заседании комиссии по соблюдению требований к служебному поведению муниципальных служащих и урегулированию конфликта интересов.</w:t>
      </w:r>
    </w:p>
    <w:p w:rsidR="008B7BC7" w:rsidRDefault="008B7BC7" w:rsidP="008B7B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43ED3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B7BC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Проверка сведений осуществляется представителем нанимателя (работодателем) или </w:t>
      </w:r>
      <w:r w:rsidR="005351A4">
        <w:rPr>
          <w:rFonts w:ascii="Times New Roman" w:hAnsi="Times New Roman" w:cs="Times New Roman"/>
          <w:sz w:val="28"/>
          <w:szCs w:val="28"/>
        </w:rPr>
        <w:t>по его поручению уполномоченным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351A4">
        <w:rPr>
          <w:rFonts w:ascii="Times New Roman" w:hAnsi="Times New Roman" w:cs="Times New Roman"/>
          <w:sz w:val="28"/>
          <w:szCs w:val="28"/>
        </w:rPr>
        <w:t xml:space="preserve"> специалистом, ответственным за кадровую работу,</w:t>
      </w:r>
      <w:r w:rsidR="005351A4" w:rsidRPr="008F79F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путем проведения бесед с муниципальным служащим, подавшим уведомление (указанным в уведомлении), получения от муниципального служащего пояснения по сведениям, изложенным в уведомлении, а также направления уведомления в 10-дневный срок с даты его регистрации в органы прокуратуры Российской Федерации и другие государственные органы.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решению представителя нанимателя (работодателя) уведомление может направляться как </w:t>
      </w:r>
      <w:r>
        <w:rPr>
          <w:rFonts w:ascii="Times New Roman" w:hAnsi="Times New Roman" w:cs="Times New Roman"/>
          <w:sz w:val="28"/>
          <w:szCs w:val="28"/>
        </w:rPr>
        <w:lastRenderedPageBreak/>
        <w:t>одновременно во все перечисленные государственные органы, так и в один из них в соответствии с их компетенцией.</w:t>
      </w:r>
    </w:p>
    <w:p w:rsidR="008B7BC7" w:rsidRDefault="008B7BC7" w:rsidP="00C43E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43ED3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B7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B7BC7">
        <w:rPr>
          <w:rFonts w:ascii="Times New Roman" w:hAnsi="Times New Roman" w:cs="Times New Roman"/>
          <w:sz w:val="28"/>
          <w:szCs w:val="28"/>
        </w:rPr>
        <w:t xml:space="preserve">Данный Порядок распространяется на муниципальных служащих, </w:t>
      </w:r>
      <w:r w:rsidR="008A7C61">
        <w:rPr>
          <w:rFonts w:ascii="Times New Roman" w:hAnsi="Times New Roman" w:cs="Times New Roman"/>
          <w:sz w:val="28"/>
          <w:szCs w:val="28"/>
        </w:rPr>
        <w:t>Трудолюбовского</w:t>
      </w:r>
      <w:r w:rsidR="00223678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 w:cs="Times New Roman"/>
          <w:sz w:val="28"/>
          <w:szCs w:val="28"/>
        </w:rPr>
        <w:t>Аксубаевского</w:t>
      </w:r>
      <w:r w:rsidRPr="008B7BC7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B7BC7" w:rsidRDefault="008B7BC7" w:rsidP="008B7BC7">
      <w:pPr>
        <w:tabs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7BC7" w:rsidRPr="008B7BC7" w:rsidRDefault="008B7BC7" w:rsidP="008B7BC7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B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8B7B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</w:t>
      </w:r>
    </w:p>
    <w:p w:rsidR="008B7BC7" w:rsidRPr="008B7BC7" w:rsidRDefault="008B7BC7" w:rsidP="008B7BC7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BC7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Порядку уведомления представителя</w:t>
      </w:r>
    </w:p>
    <w:p w:rsidR="008B7BC7" w:rsidRPr="008B7BC7" w:rsidRDefault="008B7BC7" w:rsidP="008B7BC7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BC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нанимателя (работодателя) о фактах</w:t>
      </w:r>
    </w:p>
    <w:p w:rsidR="008B7BC7" w:rsidRPr="008B7BC7" w:rsidRDefault="008B7BC7" w:rsidP="008B7BC7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BC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обращения в целях склонения</w:t>
      </w:r>
    </w:p>
    <w:p w:rsidR="008B7BC7" w:rsidRPr="008B7BC7" w:rsidRDefault="008B7BC7" w:rsidP="008B7BC7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B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служащего </w:t>
      </w:r>
      <w:proofErr w:type="gramStart"/>
      <w:r w:rsidRPr="008B7BC7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</w:p>
    <w:p w:rsidR="008B7BC7" w:rsidRPr="008B7BC7" w:rsidRDefault="008B7BC7" w:rsidP="008B7BC7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BC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совершению коррупционных правонарушений</w:t>
      </w:r>
    </w:p>
    <w:p w:rsidR="008B7BC7" w:rsidRDefault="008B7BC7" w:rsidP="008B7BC7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B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proofErr w:type="spellStart"/>
      <w:r w:rsidR="008A7C61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Трудолюбовском</w:t>
      </w:r>
      <w:proofErr w:type="spellEnd"/>
      <w:r w:rsidR="002236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сельском поселении</w:t>
      </w:r>
    </w:p>
    <w:p w:rsidR="008B7BC7" w:rsidRPr="008B7BC7" w:rsidRDefault="00694467" w:rsidP="008B7BC7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«03» апреля </w:t>
      </w:r>
      <w:r w:rsidR="008B7BC7">
        <w:rPr>
          <w:rFonts w:ascii="Times New Roman" w:eastAsia="Times New Roman" w:hAnsi="Times New Roman" w:cs="Times New Roman"/>
          <w:sz w:val="24"/>
          <w:szCs w:val="24"/>
          <w:lang w:eastAsia="ru-RU"/>
        </w:rPr>
        <w:t>2015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год.</w:t>
      </w:r>
    </w:p>
    <w:p w:rsidR="008B7BC7" w:rsidRPr="008B7BC7" w:rsidRDefault="008B7BC7" w:rsidP="008B7BC7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7BC7" w:rsidRPr="008B7BC7" w:rsidRDefault="008B7BC7" w:rsidP="008B7BC7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8"/>
          <w:szCs w:val="28"/>
          <w:lang w:eastAsia="ru-RU"/>
        </w:rPr>
      </w:pPr>
    </w:p>
    <w:p w:rsidR="008B7BC7" w:rsidRPr="008B7BC7" w:rsidRDefault="008B7BC7" w:rsidP="008B7BC7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b/>
          <w:sz w:val="28"/>
          <w:szCs w:val="28"/>
          <w:lang w:eastAsia="ru-RU"/>
        </w:rPr>
      </w:pPr>
      <w:r w:rsidRPr="008B7B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УВЕДОМЛЕНИЕ</w:t>
      </w:r>
    </w:p>
    <w:p w:rsidR="008B7BC7" w:rsidRPr="008B7BC7" w:rsidRDefault="008B7BC7" w:rsidP="008B7BC7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sz w:val="28"/>
          <w:szCs w:val="28"/>
          <w:lang w:eastAsia="ru-RU"/>
        </w:rPr>
      </w:pPr>
    </w:p>
    <w:p w:rsidR="008B7BC7" w:rsidRPr="008B7BC7" w:rsidRDefault="008B7BC7" w:rsidP="008B7BC7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B7BC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(кому)</w:t>
      </w:r>
    </w:p>
    <w:p w:rsidR="008B7BC7" w:rsidRPr="008B7BC7" w:rsidRDefault="008B7BC7" w:rsidP="008B7BC7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B7BC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__________________________________</w:t>
      </w:r>
    </w:p>
    <w:p w:rsidR="008B7BC7" w:rsidRPr="008B7BC7" w:rsidRDefault="008B7BC7" w:rsidP="008B7BC7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8B7BC7" w:rsidRPr="008B7BC7" w:rsidRDefault="008B7BC7" w:rsidP="008B7BC7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B7BC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от _______________________________</w:t>
      </w:r>
    </w:p>
    <w:p w:rsidR="008B7BC7" w:rsidRPr="008B7BC7" w:rsidRDefault="008B7BC7" w:rsidP="008B7BC7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B7BC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</w:t>
      </w:r>
      <w:proofErr w:type="gramStart"/>
      <w:r w:rsidRPr="008B7BC7">
        <w:rPr>
          <w:rFonts w:ascii="Courier New" w:eastAsia="Times New Roman" w:hAnsi="Courier New" w:cs="Courier New"/>
          <w:sz w:val="20"/>
          <w:szCs w:val="20"/>
          <w:lang w:eastAsia="ru-RU"/>
        </w:rPr>
        <w:t>(Ф.И.О. муниципального служащего,</w:t>
      </w:r>
      <w:proofErr w:type="gramEnd"/>
    </w:p>
    <w:p w:rsidR="008B7BC7" w:rsidRPr="008B7BC7" w:rsidRDefault="008B7BC7" w:rsidP="008B7BC7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B7BC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должность, </w:t>
      </w:r>
      <w:proofErr w:type="gramStart"/>
      <w:r w:rsidRPr="008B7BC7">
        <w:rPr>
          <w:rFonts w:ascii="Courier New" w:eastAsia="Times New Roman" w:hAnsi="Courier New" w:cs="Courier New"/>
          <w:sz w:val="20"/>
          <w:szCs w:val="20"/>
          <w:lang w:eastAsia="ru-RU"/>
        </w:rPr>
        <w:t>структурное</w:t>
      </w:r>
      <w:proofErr w:type="gramEnd"/>
    </w:p>
    <w:p w:rsidR="008B7BC7" w:rsidRPr="008B7BC7" w:rsidRDefault="008B7BC7" w:rsidP="008B7BC7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B7BC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подразделение)</w:t>
      </w:r>
    </w:p>
    <w:p w:rsidR="008B7BC7" w:rsidRPr="008B7BC7" w:rsidRDefault="008B7BC7" w:rsidP="008B7BC7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8B7BC7" w:rsidRPr="008B7BC7" w:rsidRDefault="008B7BC7" w:rsidP="008B7BC7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B7BC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1. Уведомляю   о  факте    обращения  в   целях  склонения    меня    </w:t>
      </w:r>
      <w:proofErr w:type="gramStart"/>
      <w:r w:rsidRPr="008B7BC7">
        <w:rPr>
          <w:rFonts w:ascii="Courier New" w:eastAsia="Times New Roman" w:hAnsi="Courier New" w:cs="Courier New"/>
          <w:sz w:val="20"/>
          <w:szCs w:val="20"/>
          <w:lang w:eastAsia="ru-RU"/>
        </w:rPr>
        <w:t>к</w:t>
      </w:r>
      <w:proofErr w:type="gramEnd"/>
    </w:p>
    <w:p w:rsidR="008B7BC7" w:rsidRPr="008B7BC7" w:rsidRDefault="008B7BC7" w:rsidP="008B7BC7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B7BC7">
        <w:rPr>
          <w:rFonts w:ascii="Courier New" w:eastAsia="Times New Roman" w:hAnsi="Courier New" w:cs="Courier New"/>
          <w:sz w:val="20"/>
          <w:szCs w:val="20"/>
          <w:lang w:eastAsia="ru-RU"/>
        </w:rPr>
        <w:t>коррупционному правонарушению со стороны</w:t>
      </w:r>
    </w:p>
    <w:p w:rsidR="008B7BC7" w:rsidRPr="008B7BC7" w:rsidRDefault="008B7BC7" w:rsidP="008B7BC7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B7BC7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8B7BC7" w:rsidRPr="008B7BC7" w:rsidRDefault="008B7BC7" w:rsidP="008B7BC7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B7BC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</w:t>
      </w:r>
      <w:proofErr w:type="gramStart"/>
      <w:r w:rsidRPr="008B7BC7">
        <w:rPr>
          <w:rFonts w:ascii="Courier New" w:eastAsia="Times New Roman" w:hAnsi="Courier New" w:cs="Courier New"/>
          <w:sz w:val="20"/>
          <w:szCs w:val="20"/>
          <w:lang w:eastAsia="ru-RU"/>
        </w:rPr>
        <w:t>(указывается Ф.И.О., должность, все известные сведения</w:t>
      </w:r>
      <w:proofErr w:type="gramEnd"/>
    </w:p>
    <w:p w:rsidR="008B7BC7" w:rsidRPr="008B7BC7" w:rsidRDefault="008B7BC7" w:rsidP="008B7BC7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B7BC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о физическом, юридическом лице, склоняющем к правонарушению)</w:t>
      </w:r>
    </w:p>
    <w:p w:rsidR="008B7BC7" w:rsidRPr="008B7BC7" w:rsidRDefault="008B7BC7" w:rsidP="008B7BC7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B7BC7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__________________________________________________________________________.</w:t>
      </w:r>
    </w:p>
    <w:p w:rsidR="008B7BC7" w:rsidRPr="008B7BC7" w:rsidRDefault="008B7BC7" w:rsidP="008B7BC7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B7BC7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8B7BC7" w:rsidRPr="008B7BC7" w:rsidRDefault="008B7BC7" w:rsidP="008B7BC7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B7BC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2. Склонение к правонарушению производилось в целях осуществления  мною</w:t>
      </w:r>
    </w:p>
    <w:p w:rsidR="008B7BC7" w:rsidRPr="008B7BC7" w:rsidRDefault="008B7BC7" w:rsidP="008B7BC7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B7BC7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__________________________________________________________________________.</w:t>
      </w:r>
    </w:p>
    <w:p w:rsidR="008B7BC7" w:rsidRPr="008B7BC7" w:rsidRDefault="008B7BC7" w:rsidP="008B7BC7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B7BC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(указывается сущность предполагаемого правонарушения)</w:t>
      </w:r>
    </w:p>
    <w:p w:rsidR="008B7BC7" w:rsidRPr="008B7BC7" w:rsidRDefault="008B7BC7" w:rsidP="008B7BC7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B7BC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3. Склонение к правонарушению осуществлялось посредством ______________</w:t>
      </w:r>
    </w:p>
    <w:p w:rsidR="008B7BC7" w:rsidRPr="008B7BC7" w:rsidRDefault="008B7BC7" w:rsidP="008B7BC7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B7BC7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__________________________________________________________________________.</w:t>
      </w:r>
    </w:p>
    <w:p w:rsidR="008B7BC7" w:rsidRPr="008B7BC7" w:rsidRDefault="008B7BC7" w:rsidP="008B7BC7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B7BC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(способ склонения: подкуп, угроза, обман и т.д.)</w:t>
      </w:r>
    </w:p>
    <w:p w:rsidR="008B7BC7" w:rsidRPr="008B7BC7" w:rsidRDefault="008B7BC7" w:rsidP="008B7BC7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B7BC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4. Склонение     к    правонарушению    произошло    в   __ </w:t>
      </w:r>
      <w:proofErr w:type="gramStart"/>
      <w:r w:rsidRPr="008B7BC7">
        <w:rPr>
          <w:rFonts w:ascii="Courier New" w:eastAsia="Times New Roman" w:hAnsi="Courier New" w:cs="Courier New"/>
          <w:sz w:val="20"/>
          <w:szCs w:val="20"/>
          <w:lang w:eastAsia="ru-RU"/>
        </w:rPr>
        <w:t>ч</w:t>
      </w:r>
      <w:proofErr w:type="gramEnd"/>
      <w:r w:rsidRPr="008B7BC7">
        <w:rPr>
          <w:rFonts w:ascii="Courier New" w:eastAsia="Times New Roman" w:hAnsi="Courier New" w:cs="Courier New"/>
          <w:sz w:val="20"/>
          <w:szCs w:val="20"/>
          <w:lang w:eastAsia="ru-RU"/>
        </w:rPr>
        <w:t>.   __ м.</w:t>
      </w:r>
    </w:p>
    <w:p w:rsidR="008B7BC7" w:rsidRPr="008B7BC7" w:rsidRDefault="008B7BC7" w:rsidP="008B7BC7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B7BC7">
        <w:rPr>
          <w:rFonts w:ascii="Courier New" w:eastAsia="Times New Roman" w:hAnsi="Courier New" w:cs="Courier New"/>
          <w:sz w:val="20"/>
          <w:szCs w:val="20"/>
          <w:lang w:eastAsia="ru-RU"/>
        </w:rPr>
        <w:t>"__" ________ 20__ г.</w:t>
      </w:r>
    </w:p>
    <w:p w:rsidR="008B7BC7" w:rsidRPr="008B7BC7" w:rsidRDefault="008B7BC7" w:rsidP="008B7BC7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B7BC7">
        <w:rPr>
          <w:rFonts w:ascii="Courier New" w:eastAsia="Times New Roman" w:hAnsi="Courier New" w:cs="Courier New"/>
          <w:sz w:val="20"/>
          <w:szCs w:val="20"/>
          <w:lang w:eastAsia="ru-RU"/>
        </w:rPr>
        <w:t>в ________________________________________________________________________.</w:t>
      </w:r>
    </w:p>
    <w:p w:rsidR="008B7BC7" w:rsidRPr="008B7BC7" w:rsidRDefault="008B7BC7" w:rsidP="008B7BC7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B7BC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(адрес)</w:t>
      </w:r>
    </w:p>
    <w:p w:rsidR="008B7BC7" w:rsidRPr="008B7BC7" w:rsidRDefault="008B7BC7" w:rsidP="008B7BC7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B7BC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5. Склонение к правонарушению производилось ___________________________</w:t>
      </w:r>
    </w:p>
    <w:p w:rsidR="008B7BC7" w:rsidRPr="008B7BC7" w:rsidRDefault="008B7BC7" w:rsidP="008B7BC7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B7BC7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__________________________________________________________________________.</w:t>
      </w:r>
    </w:p>
    <w:p w:rsidR="008B7BC7" w:rsidRPr="008B7BC7" w:rsidRDefault="008B7BC7" w:rsidP="008B7BC7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B7BC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</w:t>
      </w:r>
      <w:proofErr w:type="gramStart"/>
      <w:r w:rsidRPr="008B7BC7">
        <w:rPr>
          <w:rFonts w:ascii="Courier New" w:eastAsia="Times New Roman" w:hAnsi="Courier New" w:cs="Courier New"/>
          <w:sz w:val="20"/>
          <w:szCs w:val="20"/>
          <w:lang w:eastAsia="ru-RU"/>
        </w:rPr>
        <w:t>(обстоятельства склонения: телефонный разговор,</w:t>
      </w:r>
      <w:proofErr w:type="gramEnd"/>
    </w:p>
    <w:p w:rsidR="008B7BC7" w:rsidRPr="008B7BC7" w:rsidRDefault="008B7BC7" w:rsidP="008B7BC7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B7BC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личная встреча, почта и др.)</w:t>
      </w:r>
    </w:p>
    <w:p w:rsidR="008B7BC7" w:rsidRPr="008B7BC7" w:rsidRDefault="008B7BC7" w:rsidP="008B7BC7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B7BC7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8B7BC7" w:rsidRPr="008B7BC7" w:rsidRDefault="008B7BC7" w:rsidP="008B7BC7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B7BC7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</w:t>
      </w:r>
    </w:p>
    <w:p w:rsidR="008B7BC7" w:rsidRPr="008B7BC7" w:rsidRDefault="008B7BC7" w:rsidP="008B7BC7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B7BC7">
        <w:rPr>
          <w:rFonts w:ascii="Courier New" w:eastAsia="Times New Roman" w:hAnsi="Courier New" w:cs="Courier New"/>
          <w:sz w:val="20"/>
          <w:szCs w:val="20"/>
          <w:lang w:eastAsia="ru-RU"/>
        </w:rPr>
        <w:t>(дата заполнения уведомления)</w:t>
      </w:r>
    </w:p>
    <w:p w:rsidR="008B7BC7" w:rsidRPr="008B7BC7" w:rsidRDefault="008B7BC7" w:rsidP="008B7BC7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B7BC7">
        <w:rPr>
          <w:rFonts w:ascii="Courier New" w:eastAsia="Times New Roman" w:hAnsi="Courier New" w:cs="Courier New"/>
          <w:sz w:val="20"/>
          <w:szCs w:val="20"/>
          <w:lang w:eastAsia="ru-RU"/>
        </w:rPr>
        <w:t>(подпись)</w:t>
      </w:r>
    </w:p>
    <w:p w:rsidR="008B7BC7" w:rsidRPr="008B7BC7" w:rsidRDefault="008B7BC7" w:rsidP="008B7BC7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8B7BC7" w:rsidRPr="008B7BC7" w:rsidRDefault="008B7BC7" w:rsidP="008B7BC7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B7BC7">
        <w:rPr>
          <w:rFonts w:ascii="Courier New" w:eastAsia="Times New Roman" w:hAnsi="Courier New" w:cs="Courier New"/>
          <w:sz w:val="20"/>
          <w:szCs w:val="20"/>
          <w:lang w:eastAsia="ru-RU"/>
        </w:rPr>
        <w:t>Уведомление зарегистрировано в журнале</w:t>
      </w:r>
    </w:p>
    <w:p w:rsidR="008B7BC7" w:rsidRPr="008B7BC7" w:rsidRDefault="008B7BC7" w:rsidP="008B7BC7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B7BC7">
        <w:rPr>
          <w:rFonts w:ascii="Courier New" w:eastAsia="Times New Roman" w:hAnsi="Courier New" w:cs="Courier New"/>
          <w:sz w:val="20"/>
          <w:szCs w:val="20"/>
          <w:lang w:eastAsia="ru-RU"/>
        </w:rPr>
        <w:t>"__ " ________ 20__ г. N ______</w:t>
      </w:r>
    </w:p>
    <w:p w:rsidR="008B7BC7" w:rsidRPr="008B7BC7" w:rsidRDefault="008B7BC7" w:rsidP="008B7BC7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B7BC7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</w:t>
      </w:r>
    </w:p>
    <w:p w:rsidR="008B7BC7" w:rsidRPr="008B7BC7" w:rsidRDefault="008B7BC7" w:rsidP="008B7BC7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B7BC7">
        <w:rPr>
          <w:rFonts w:ascii="Courier New" w:eastAsia="Times New Roman" w:hAnsi="Courier New" w:cs="Courier New"/>
          <w:sz w:val="20"/>
          <w:szCs w:val="20"/>
          <w:lang w:eastAsia="ru-RU"/>
        </w:rPr>
        <w:t>(Ф.И.О., должность ответственного лица)</w:t>
      </w:r>
    </w:p>
    <w:p w:rsidR="008B7BC7" w:rsidRPr="008B7BC7" w:rsidRDefault="008B7BC7" w:rsidP="008B7BC7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Courier New" w:eastAsia="Times New Roman" w:hAnsi="Courier New" w:cs="Courier New"/>
          <w:sz w:val="28"/>
          <w:szCs w:val="28"/>
          <w:lang w:eastAsia="ru-RU"/>
        </w:rPr>
      </w:pPr>
    </w:p>
    <w:p w:rsidR="00C43ED3" w:rsidRPr="008B7BC7" w:rsidRDefault="00375D1F" w:rsidP="00375D1F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              </w:t>
      </w:r>
      <w:r w:rsidR="00C43ED3" w:rsidRPr="008B7B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</w:t>
      </w:r>
      <w:r w:rsidR="00C43ED3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C43ED3" w:rsidRPr="008B7B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43ED3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</w:p>
    <w:p w:rsidR="00C43ED3" w:rsidRPr="008B7BC7" w:rsidRDefault="00C43ED3" w:rsidP="00C43ED3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BC7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Порядку уведомления представителя</w:t>
      </w:r>
    </w:p>
    <w:p w:rsidR="00C43ED3" w:rsidRPr="008B7BC7" w:rsidRDefault="00C43ED3" w:rsidP="00C43ED3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BC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нанимателя (работодателя) о фактах</w:t>
      </w:r>
    </w:p>
    <w:p w:rsidR="00C43ED3" w:rsidRPr="008B7BC7" w:rsidRDefault="00C43ED3" w:rsidP="00C43ED3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BC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обращения в целях склонения</w:t>
      </w:r>
    </w:p>
    <w:p w:rsidR="00C43ED3" w:rsidRPr="008B7BC7" w:rsidRDefault="00C43ED3" w:rsidP="00C43ED3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B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служащего </w:t>
      </w:r>
      <w:proofErr w:type="gramStart"/>
      <w:r w:rsidRPr="008B7BC7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</w:p>
    <w:p w:rsidR="00C43ED3" w:rsidRPr="008B7BC7" w:rsidRDefault="00C43ED3" w:rsidP="00C43ED3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BC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совершению коррупционных правонарушений</w:t>
      </w:r>
    </w:p>
    <w:p w:rsidR="00C43ED3" w:rsidRDefault="00C43ED3" w:rsidP="00C43ED3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B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proofErr w:type="spellStart"/>
      <w:r w:rsidR="008A7C61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Трудолюбовском</w:t>
      </w:r>
      <w:proofErr w:type="spellEnd"/>
      <w:r w:rsidR="002236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сельском поселении</w:t>
      </w:r>
    </w:p>
    <w:p w:rsidR="00C43ED3" w:rsidRPr="008B7BC7" w:rsidRDefault="00694467" w:rsidP="00C43ED3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«03» апреля </w:t>
      </w:r>
      <w:r w:rsidR="00C43ED3">
        <w:rPr>
          <w:rFonts w:ascii="Times New Roman" w:eastAsia="Times New Roman" w:hAnsi="Times New Roman" w:cs="Times New Roman"/>
          <w:sz w:val="24"/>
          <w:szCs w:val="24"/>
          <w:lang w:eastAsia="ru-RU"/>
        </w:rPr>
        <w:t>2015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год.</w:t>
      </w:r>
    </w:p>
    <w:p w:rsidR="008B7BC7" w:rsidRDefault="008B7BC7" w:rsidP="008B7BC7">
      <w:pPr>
        <w:tabs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3ED3" w:rsidRDefault="00C43ED3" w:rsidP="008B7BC7">
      <w:pPr>
        <w:tabs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3ED3" w:rsidRPr="00C43ED3" w:rsidRDefault="00C43ED3" w:rsidP="00C43ED3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43E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ПЕРЕЧЕНЬ</w:t>
      </w:r>
    </w:p>
    <w:p w:rsidR="00C43ED3" w:rsidRPr="00C43ED3" w:rsidRDefault="00C43ED3" w:rsidP="00C43ED3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43E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СВЕДЕНИЙ, СОДЕРЖАЩИХСЯ В УВЕДОМЛЕНИИ ПРЕДСТАВИТЕЛЯ</w:t>
      </w:r>
    </w:p>
    <w:p w:rsidR="00C43ED3" w:rsidRPr="00C43ED3" w:rsidRDefault="00C43ED3" w:rsidP="00C43ED3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43E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НАНИМАТЕЛЯ О ФАКТАХ ОБРАЩЕНИЯ В ЦЕЛЯХ</w:t>
      </w:r>
    </w:p>
    <w:p w:rsidR="00C43ED3" w:rsidRPr="00C43ED3" w:rsidRDefault="00C43ED3" w:rsidP="00C43ED3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43E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СКЛОНЕНИЯ МУНИЦИПАЛЬНОГО СЛУЖАЩЕГО К СОВЕРШЕНИЮ</w:t>
      </w:r>
    </w:p>
    <w:p w:rsidR="00C43ED3" w:rsidRPr="00C43ED3" w:rsidRDefault="00C43ED3" w:rsidP="00C43ED3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43E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КОРРУПЦИОННЫХ ПРАВОНАРУШЕНИЙ</w:t>
      </w:r>
    </w:p>
    <w:p w:rsidR="00C43ED3" w:rsidRPr="00C43ED3" w:rsidRDefault="00C43ED3" w:rsidP="00C43ED3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3ED3" w:rsidRPr="00C43ED3" w:rsidRDefault="00C43ED3" w:rsidP="00C43ED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3E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Фамилия, имя, отчество муниципального служащего, заполняющего Уведомление, его должность, структурное </w:t>
      </w:r>
      <w:proofErr w:type="spellStart"/>
      <w:r w:rsidRPr="00C43ED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подразделение_____________</w:t>
      </w:r>
      <w:proofErr w:type="spellEnd"/>
      <w:r w:rsidRPr="00C43ED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(наименование органа местного самоуправления).</w:t>
      </w:r>
      <w:r w:rsidRPr="00C43E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43ED3" w:rsidRPr="00C43ED3" w:rsidRDefault="00C43ED3" w:rsidP="00C43ED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3ED3">
        <w:rPr>
          <w:rFonts w:ascii="Times New Roman" w:eastAsia="Times New Roman" w:hAnsi="Times New Roman" w:cs="Times New Roman"/>
          <w:sz w:val="28"/>
          <w:szCs w:val="28"/>
          <w:lang w:eastAsia="ru-RU"/>
        </w:rPr>
        <w:t>2. Все известные сведения о физическом лице, склоняющем к правонарушению (фамилия, имя, отчество, должность и т.д.).</w:t>
      </w:r>
    </w:p>
    <w:p w:rsidR="00C43ED3" w:rsidRPr="00C43ED3" w:rsidRDefault="00C43ED3" w:rsidP="00C43ED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3ED3">
        <w:rPr>
          <w:rFonts w:ascii="Times New Roman" w:eastAsia="Times New Roman" w:hAnsi="Times New Roman" w:cs="Times New Roman"/>
          <w:sz w:val="28"/>
          <w:szCs w:val="28"/>
          <w:lang w:eastAsia="ru-RU"/>
        </w:rPr>
        <w:t>3. Сущность предполагаемого правонарушения (злоупотребление должностными полномочиями, нецелевое расходование бюджетных средств, превышение должностных полномочий, присвоение полномочий должностного лица, незаконное участие в предпринимательской деятельности, получение взятки, дача взятки, служебный подлог и т.д.).</w:t>
      </w:r>
    </w:p>
    <w:p w:rsidR="00C43ED3" w:rsidRPr="00C43ED3" w:rsidRDefault="00C43ED3" w:rsidP="00C43ED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3ED3">
        <w:rPr>
          <w:rFonts w:ascii="Times New Roman" w:eastAsia="Times New Roman" w:hAnsi="Times New Roman" w:cs="Times New Roman"/>
          <w:sz w:val="28"/>
          <w:szCs w:val="28"/>
          <w:lang w:eastAsia="ru-RU"/>
        </w:rPr>
        <w:t>4. Способ склонения к правонарушению (подкуп, угроза, обещание, обман, насилие и т.д.).</w:t>
      </w:r>
    </w:p>
    <w:p w:rsidR="00C43ED3" w:rsidRPr="00C43ED3" w:rsidRDefault="00C43ED3" w:rsidP="00C43ED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3ED3">
        <w:rPr>
          <w:rFonts w:ascii="Times New Roman" w:eastAsia="Times New Roman" w:hAnsi="Times New Roman" w:cs="Times New Roman"/>
          <w:sz w:val="28"/>
          <w:szCs w:val="28"/>
          <w:lang w:eastAsia="ru-RU"/>
        </w:rPr>
        <w:t>5. Время, дата склонения к правонарушению.</w:t>
      </w:r>
    </w:p>
    <w:p w:rsidR="00C43ED3" w:rsidRPr="00C43ED3" w:rsidRDefault="00C43ED3" w:rsidP="00C43ED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3ED3">
        <w:rPr>
          <w:rFonts w:ascii="Times New Roman" w:eastAsia="Times New Roman" w:hAnsi="Times New Roman" w:cs="Times New Roman"/>
          <w:sz w:val="28"/>
          <w:szCs w:val="28"/>
          <w:lang w:eastAsia="ru-RU"/>
        </w:rPr>
        <w:t>6. Место склонения к правонарушению.</w:t>
      </w:r>
    </w:p>
    <w:p w:rsidR="00C43ED3" w:rsidRPr="00C43ED3" w:rsidRDefault="00C43ED3" w:rsidP="00C43ED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3ED3">
        <w:rPr>
          <w:rFonts w:ascii="Times New Roman" w:eastAsia="Times New Roman" w:hAnsi="Times New Roman" w:cs="Times New Roman"/>
          <w:sz w:val="28"/>
          <w:szCs w:val="28"/>
          <w:lang w:eastAsia="ru-RU"/>
        </w:rPr>
        <w:t>7. Обстоятельства склонения к правонарушению (телефонный разговор, личная встреча, почтовое отправление и т.д.).</w:t>
      </w:r>
    </w:p>
    <w:p w:rsidR="00C43ED3" w:rsidRPr="00C43ED3" w:rsidRDefault="00C43ED3" w:rsidP="00C43ED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3ED3">
        <w:rPr>
          <w:rFonts w:ascii="Times New Roman" w:eastAsia="Times New Roman" w:hAnsi="Times New Roman" w:cs="Times New Roman"/>
          <w:sz w:val="28"/>
          <w:szCs w:val="28"/>
          <w:lang w:eastAsia="ru-RU"/>
        </w:rPr>
        <w:t>8. Дата заполнения Уведомления.</w:t>
      </w:r>
    </w:p>
    <w:p w:rsidR="00C43ED3" w:rsidRPr="00C43ED3" w:rsidRDefault="00C43ED3" w:rsidP="00C43ED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3ED3">
        <w:rPr>
          <w:rFonts w:ascii="Times New Roman" w:eastAsia="Times New Roman" w:hAnsi="Times New Roman" w:cs="Times New Roman"/>
          <w:sz w:val="28"/>
          <w:szCs w:val="28"/>
          <w:lang w:eastAsia="ru-RU"/>
        </w:rPr>
        <w:t>9. Подпись муниципального служащего, заполнившего Уведомление, с указанием даты и времени его составления.</w:t>
      </w:r>
    </w:p>
    <w:p w:rsidR="00C43ED3" w:rsidRPr="00C43ED3" w:rsidRDefault="00C43ED3" w:rsidP="00C43ED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3ED3" w:rsidRPr="00C43ED3" w:rsidRDefault="00C43ED3" w:rsidP="00C43ED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3ED3" w:rsidRPr="00C43ED3" w:rsidRDefault="00C43ED3" w:rsidP="00C43ED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3ED3" w:rsidRDefault="00C43ED3" w:rsidP="008B7BC7">
      <w:pPr>
        <w:tabs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3ED3" w:rsidRDefault="00C43ED3" w:rsidP="008B7BC7">
      <w:pPr>
        <w:tabs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3ED3" w:rsidRDefault="00C43ED3" w:rsidP="008B7BC7">
      <w:pPr>
        <w:tabs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3ED3" w:rsidRDefault="00C43ED3" w:rsidP="008B7BC7">
      <w:pPr>
        <w:tabs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3ED3" w:rsidRDefault="00C43ED3" w:rsidP="008B7BC7">
      <w:pPr>
        <w:tabs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3ED3" w:rsidRDefault="00C43ED3" w:rsidP="008B7BC7">
      <w:pPr>
        <w:tabs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3ED3" w:rsidRDefault="00C43ED3" w:rsidP="008B7BC7">
      <w:pPr>
        <w:tabs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3ED3" w:rsidRDefault="00C43ED3" w:rsidP="008B7BC7">
      <w:pPr>
        <w:tabs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3ED3" w:rsidRDefault="00C43ED3" w:rsidP="008B7BC7">
      <w:pPr>
        <w:tabs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3ED3" w:rsidRPr="008B7BC7" w:rsidRDefault="00C43ED3" w:rsidP="00C43ED3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B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8B7B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</w:p>
    <w:p w:rsidR="00C43ED3" w:rsidRPr="008B7BC7" w:rsidRDefault="00C43ED3" w:rsidP="00C43ED3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BC7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Порядку уведомления представителя</w:t>
      </w:r>
    </w:p>
    <w:p w:rsidR="00C43ED3" w:rsidRPr="008B7BC7" w:rsidRDefault="00C43ED3" w:rsidP="00C43ED3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BC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нанимателя (работодателя) о фактах</w:t>
      </w:r>
    </w:p>
    <w:p w:rsidR="00C43ED3" w:rsidRPr="008B7BC7" w:rsidRDefault="00C43ED3" w:rsidP="00C43ED3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BC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обращения в целях склонения</w:t>
      </w:r>
    </w:p>
    <w:p w:rsidR="00C43ED3" w:rsidRPr="008B7BC7" w:rsidRDefault="00C43ED3" w:rsidP="00C43ED3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B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служащего </w:t>
      </w:r>
      <w:proofErr w:type="gramStart"/>
      <w:r w:rsidRPr="008B7BC7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</w:p>
    <w:p w:rsidR="00C43ED3" w:rsidRPr="008B7BC7" w:rsidRDefault="00C43ED3" w:rsidP="00C43ED3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BC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совершению коррупционных правонарушений</w:t>
      </w:r>
    </w:p>
    <w:p w:rsidR="00C43ED3" w:rsidRDefault="00C43ED3" w:rsidP="00C43ED3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B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8A7C61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Трудолюбовском</w:t>
      </w:r>
      <w:r w:rsidR="002236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сельском поселении</w:t>
      </w:r>
    </w:p>
    <w:p w:rsidR="00C43ED3" w:rsidRPr="008B7BC7" w:rsidRDefault="00694467" w:rsidP="00C43ED3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«03» апреля </w:t>
      </w:r>
      <w:r w:rsidR="00C43ED3">
        <w:rPr>
          <w:rFonts w:ascii="Times New Roman" w:eastAsia="Times New Roman" w:hAnsi="Times New Roman" w:cs="Times New Roman"/>
          <w:sz w:val="24"/>
          <w:szCs w:val="24"/>
          <w:lang w:eastAsia="ru-RU"/>
        </w:rPr>
        <w:t>2015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год.</w:t>
      </w:r>
    </w:p>
    <w:p w:rsidR="00C43ED3" w:rsidRDefault="00C43ED3" w:rsidP="008B7BC7">
      <w:pPr>
        <w:tabs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3ED3" w:rsidRDefault="00C43ED3" w:rsidP="008B7BC7">
      <w:pPr>
        <w:tabs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3ED3" w:rsidRPr="00C43ED3" w:rsidRDefault="00C43ED3" w:rsidP="00C43ED3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3ED3">
        <w:rPr>
          <w:rFonts w:ascii="Times New Roman" w:eastAsia="Times New Roman" w:hAnsi="Times New Roman" w:cs="Times New Roman"/>
          <w:sz w:val="28"/>
          <w:szCs w:val="28"/>
          <w:lang w:eastAsia="ru-RU"/>
        </w:rPr>
        <w:t>Журнал</w:t>
      </w:r>
    </w:p>
    <w:p w:rsidR="00C43ED3" w:rsidRPr="00C43ED3" w:rsidRDefault="00C43ED3" w:rsidP="00C43ED3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3ED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регистрации уведомлений представителя нанимателя</w:t>
      </w:r>
    </w:p>
    <w:p w:rsidR="00C43ED3" w:rsidRPr="00C43ED3" w:rsidRDefault="00C43ED3" w:rsidP="00C43ED3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3ED3">
        <w:rPr>
          <w:rFonts w:ascii="Times New Roman" w:eastAsia="Times New Roman" w:hAnsi="Times New Roman" w:cs="Times New Roman"/>
          <w:sz w:val="28"/>
          <w:szCs w:val="28"/>
          <w:lang w:eastAsia="ru-RU"/>
        </w:rPr>
        <w:t>о фактах обращения в целях склонения муниципального</w:t>
      </w:r>
    </w:p>
    <w:p w:rsidR="00C43ED3" w:rsidRPr="00C43ED3" w:rsidRDefault="00C43ED3" w:rsidP="00C43ED3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3ED3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служащего к совершению коррупционных правонарушений</w:t>
      </w:r>
    </w:p>
    <w:p w:rsidR="00C43ED3" w:rsidRPr="00C43ED3" w:rsidRDefault="00C43ED3" w:rsidP="00C43ED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196" w:type="dxa"/>
        <w:tblInd w:w="-7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60"/>
        <w:gridCol w:w="1614"/>
        <w:gridCol w:w="2127"/>
        <w:gridCol w:w="1559"/>
        <w:gridCol w:w="1559"/>
        <w:gridCol w:w="1418"/>
        <w:gridCol w:w="1559"/>
      </w:tblGrid>
      <w:tr w:rsidR="006C6161" w:rsidRPr="00C43ED3" w:rsidTr="006C6161">
        <w:trPr>
          <w:cantSplit/>
          <w:trHeight w:val="600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6161" w:rsidRPr="00C43ED3" w:rsidRDefault="006C6161" w:rsidP="00C43E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3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N  </w:t>
            </w:r>
            <w:r w:rsidRPr="00C43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proofErr w:type="gramStart"/>
            <w:r w:rsidRPr="00C43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C43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C43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1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6161" w:rsidRPr="00C43ED3" w:rsidRDefault="006C6161" w:rsidP="00C43E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43ED3">
              <w:rPr>
                <w:rFonts w:ascii="Times New Roman" w:eastAsia="Times New Roman" w:hAnsi="Times New Roman" w:cs="Times New Roman"/>
                <w:lang w:eastAsia="ru-RU"/>
              </w:rPr>
              <w:t xml:space="preserve">Дата       </w:t>
            </w:r>
            <w:r w:rsidRPr="00C43ED3">
              <w:rPr>
                <w:rFonts w:ascii="Times New Roman" w:eastAsia="Times New Roman" w:hAnsi="Times New Roman" w:cs="Times New Roman"/>
                <w:lang w:eastAsia="ru-RU"/>
              </w:rPr>
              <w:br/>
              <w:t>регистрации</w:t>
            </w:r>
            <w:r w:rsidRPr="00C43ED3">
              <w:rPr>
                <w:rFonts w:ascii="Times New Roman" w:eastAsia="Times New Roman" w:hAnsi="Times New Roman" w:cs="Times New Roman"/>
                <w:lang w:eastAsia="ru-RU"/>
              </w:rPr>
              <w:br/>
              <w:t>уведомления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6161" w:rsidRDefault="006C6161" w:rsidP="00C43E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Ф.И.О.,</w:t>
            </w:r>
          </w:p>
          <w:p w:rsidR="006C6161" w:rsidRPr="00C43ED3" w:rsidRDefault="006C6161" w:rsidP="00C43E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должность</w:t>
            </w:r>
            <w:r w:rsidRPr="00C43ED3">
              <w:rPr>
                <w:rFonts w:ascii="Times New Roman" w:eastAsia="Times New Roman" w:hAnsi="Times New Roman" w:cs="Times New Roman"/>
                <w:lang w:eastAsia="ru-RU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лица</w:t>
            </w:r>
            <w:r w:rsidRPr="00C43ED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43ED3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подавшего  </w:t>
            </w:r>
            <w:r w:rsidRPr="00C43ED3">
              <w:rPr>
                <w:rFonts w:ascii="Times New Roman" w:eastAsia="Times New Roman" w:hAnsi="Times New Roman" w:cs="Times New Roman"/>
                <w:lang w:eastAsia="ru-RU"/>
              </w:rPr>
              <w:br/>
              <w:t>уведомление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6161" w:rsidRPr="00C43ED3" w:rsidRDefault="006C6161" w:rsidP="00C43E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краткое изложение обстоятельств дела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6161" w:rsidRPr="00C43ED3" w:rsidRDefault="006C6161" w:rsidP="00C43E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43ED3">
              <w:rPr>
                <w:rFonts w:ascii="Times New Roman" w:eastAsia="Times New Roman" w:hAnsi="Times New Roman" w:cs="Times New Roman"/>
                <w:lang w:eastAsia="ru-RU"/>
              </w:rPr>
              <w:t xml:space="preserve">Ф.И.О. </w:t>
            </w:r>
            <w:r w:rsidRPr="00C43ED3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регистратора номер    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6161" w:rsidRPr="00C43ED3" w:rsidRDefault="006C6161" w:rsidP="00C43E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примечание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6161" w:rsidRPr="00C43ED3" w:rsidRDefault="006C6161" w:rsidP="00C43E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Подпись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  <w:t>регис</w:t>
            </w:r>
            <w:r w:rsidRPr="00C43ED3">
              <w:rPr>
                <w:rFonts w:ascii="Times New Roman" w:eastAsia="Times New Roman" w:hAnsi="Times New Roman" w:cs="Times New Roman"/>
                <w:lang w:eastAsia="ru-RU"/>
              </w:rPr>
              <w:t>тратора</w:t>
            </w:r>
          </w:p>
        </w:tc>
      </w:tr>
      <w:tr w:rsidR="006C6161" w:rsidRPr="00C43ED3" w:rsidTr="006C6161">
        <w:trPr>
          <w:cantSplit/>
          <w:trHeight w:val="240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6161" w:rsidRPr="00C43ED3" w:rsidRDefault="006C6161" w:rsidP="00C43E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6161" w:rsidRPr="00C43ED3" w:rsidRDefault="006C6161" w:rsidP="00C43E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6161" w:rsidRPr="00C43ED3" w:rsidRDefault="006C6161" w:rsidP="00C43E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6161" w:rsidRPr="00C43ED3" w:rsidRDefault="006C6161" w:rsidP="00C43E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6161" w:rsidRPr="00C43ED3" w:rsidRDefault="006C6161" w:rsidP="00C43E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6161" w:rsidRPr="00C43ED3" w:rsidRDefault="006C6161" w:rsidP="00C43E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6161" w:rsidRPr="00C43ED3" w:rsidRDefault="006C6161" w:rsidP="00C43E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C6161" w:rsidRPr="00C43ED3" w:rsidTr="006C6161">
        <w:trPr>
          <w:cantSplit/>
          <w:trHeight w:val="240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6161" w:rsidRPr="00C43ED3" w:rsidRDefault="006C6161" w:rsidP="00C43E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6161" w:rsidRPr="00C43ED3" w:rsidRDefault="006C6161" w:rsidP="00C43E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6161" w:rsidRPr="00C43ED3" w:rsidRDefault="006C6161" w:rsidP="00C43E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6161" w:rsidRPr="00C43ED3" w:rsidRDefault="006C6161" w:rsidP="00C43E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6161" w:rsidRPr="00C43ED3" w:rsidRDefault="006C6161" w:rsidP="00C43E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6161" w:rsidRPr="00C43ED3" w:rsidRDefault="006C6161" w:rsidP="00C43E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6161" w:rsidRPr="00C43ED3" w:rsidRDefault="006C6161" w:rsidP="00C43E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C43ED3" w:rsidRPr="00C43ED3" w:rsidRDefault="00C43ED3" w:rsidP="00C43ED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ourier New" w:eastAsia="Times New Roman" w:hAnsi="Courier New" w:cs="Courier New"/>
          <w:sz w:val="28"/>
          <w:szCs w:val="28"/>
          <w:lang w:eastAsia="ru-RU"/>
        </w:rPr>
      </w:pPr>
    </w:p>
    <w:p w:rsidR="00C43ED3" w:rsidRPr="008F79F8" w:rsidRDefault="00C43ED3" w:rsidP="008B7BC7">
      <w:pPr>
        <w:tabs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C43ED3" w:rsidRPr="008F79F8" w:rsidSect="00A42F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3E72AA"/>
    <w:multiLevelType w:val="hybridMultilevel"/>
    <w:tmpl w:val="1DE08850"/>
    <w:lvl w:ilvl="0" w:tplc="66BA71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91A748A"/>
    <w:multiLevelType w:val="hybridMultilevel"/>
    <w:tmpl w:val="E96C6486"/>
    <w:lvl w:ilvl="0" w:tplc="66BA71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C420B2F"/>
    <w:multiLevelType w:val="hybridMultilevel"/>
    <w:tmpl w:val="58A8A2B0"/>
    <w:lvl w:ilvl="0" w:tplc="6570D2E6">
      <w:start w:val="1"/>
      <w:numFmt w:val="decimal"/>
      <w:lvlText w:val="%1."/>
      <w:lvlJc w:val="left"/>
      <w:pPr>
        <w:ind w:left="1065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77013E8F"/>
    <w:multiLevelType w:val="hybridMultilevel"/>
    <w:tmpl w:val="9E22231E"/>
    <w:lvl w:ilvl="0" w:tplc="B24EEBAA">
      <w:start w:val="1"/>
      <w:numFmt w:val="decimal"/>
      <w:lvlText w:val="%1."/>
      <w:lvlJc w:val="left"/>
      <w:pPr>
        <w:tabs>
          <w:tab w:val="num" w:pos="1422"/>
        </w:tabs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27E6A"/>
    <w:rsid w:val="00223678"/>
    <w:rsid w:val="002B576F"/>
    <w:rsid w:val="003460F6"/>
    <w:rsid w:val="00375D1F"/>
    <w:rsid w:val="003D14BA"/>
    <w:rsid w:val="005351A4"/>
    <w:rsid w:val="00694467"/>
    <w:rsid w:val="006C6161"/>
    <w:rsid w:val="00727E6A"/>
    <w:rsid w:val="007630ED"/>
    <w:rsid w:val="007B682E"/>
    <w:rsid w:val="007F6CBE"/>
    <w:rsid w:val="00865270"/>
    <w:rsid w:val="00877470"/>
    <w:rsid w:val="008A7C61"/>
    <w:rsid w:val="008B3286"/>
    <w:rsid w:val="008B7BC7"/>
    <w:rsid w:val="008F79F8"/>
    <w:rsid w:val="00936C67"/>
    <w:rsid w:val="009C6670"/>
    <w:rsid w:val="00A42F27"/>
    <w:rsid w:val="00A46863"/>
    <w:rsid w:val="00A47A00"/>
    <w:rsid w:val="00AF4FF0"/>
    <w:rsid w:val="00B15CDF"/>
    <w:rsid w:val="00C43ED3"/>
    <w:rsid w:val="00E34BE8"/>
    <w:rsid w:val="00E34FE0"/>
    <w:rsid w:val="00F92838"/>
    <w:rsid w:val="00FE4F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F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6CBE"/>
    <w:pPr>
      <w:ind w:left="720"/>
      <w:contextualSpacing/>
    </w:pPr>
  </w:style>
  <w:style w:type="paragraph" w:styleId="a4">
    <w:name w:val="No Spacing"/>
    <w:uiPriority w:val="1"/>
    <w:qFormat/>
    <w:rsid w:val="008F79F8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6C61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C616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6CBE"/>
    <w:pPr>
      <w:ind w:left="720"/>
      <w:contextualSpacing/>
    </w:pPr>
  </w:style>
  <w:style w:type="paragraph" w:styleId="a4">
    <w:name w:val="No Spacing"/>
    <w:uiPriority w:val="1"/>
    <w:qFormat/>
    <w:rsid w:val="008F79F8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6C61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C616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main?base=RLAW363;n=48468;fld=134;dst=10003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6</Pages>
  <Words>1685</Words>
  <Characters>9609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Elmira</dc:creator>
  <cp:lastModifiedBy>INF</cp:lastModifiedBy>
  <cp:revision>6</cp:revision>
  <cp:lastPrinted>2015-02-27T12:30:00Z</cp:lastPrinted>
  <dcterms:created xsi:type="dcterms:W3CDTF">2015-03-31T10:29:00Z</dcterms:created>
  <dcterms:modified xsi:type="dcterms:W3CDTF">2015-04-06T05:06:00Z</dcterms:modified>
</cp:coreProperties>
</file>