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23" w:rsidRDefault="001F0323" w:rsidP="001F0323">
      <w:pPr>
        <w:ind w:right="4252"/>
        <w:jc w:val="both"/>
        <w:rPr>
          <w:rFonts w:ascii="Arial" w:hAnsi="Arial" w:cs="Arial"/>
          <w:sz w:val="24"/>
          <w:szCs w:val="24"/>
          <w:lang w:val="tt-RU"/>
        </w:rPr>
      </w:pPr>
    </w:p>
    <w:p w:rsidR="001F0323" w:rsidRDefault="001F0323" w:rsidP="00E331DF">
      <w:pPr>
        <w:ind w:left="-567" w:right="4252" w:firstLine="708"/>
        <w:jc w:val="both"/>
        <w:rPr>
          <w:rFonts w:ascii="Arial" w:hAnsi="Arial" w:cs="Arial"/>
          <w:sz w:val="24"/>
          <w:szCs w:val="24"/>
          <w:lang w:val="tt-RU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F0323" w:rsidRPr="00CE334E" w:rsidTr="00F830F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Аксубай муниципаль районы  Яңа Кармәт авыл  жирлеге башкарма комитеты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423066 ЯңаКармәт авылы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Муса Җәлил урамы,15а нче йорт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тел. 4-92-33  факс</w:t>
            </w:r>
          </w:p>
        </w:tc>
        <w:tc>
          <w:tcPr>
            <w:tcW w:w="1560" w:type="dxa"/>
            <w:vAlign w:val="center"/>
          </w:tcPr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DD1531" w:rsidRPr="00CE334E" w:rsidRDefault="00DD1531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1F0323" w:rsidRPr="00CE334E" w:rsidTr="00F830F9">
        <w:trPr>
          <w:jc w:val="center"/>
        </w:trPr>
        <w:tc>
          <w:tcPr>
            <w:tcW w:w="4061" w:type="dxa"/>
            <w:gridSpan w:val="2"/>
            <w:vAlign w:val="center"/>
          </w:tcPr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CE334E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1F0323" w:rsidRPr="0076719D" w:rsidTr="00F830F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F0323" w:rsidRPr="00CE334E" w:rsidRDefault="001F0323" w:rsidP="00F830F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CE334E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1F0323" w:rsidRPr="00CE334E" w:rsidRDefault="001F0323" w:rsidP="00F830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CE334E">
              <w:rPr>
                <w:rFonts w:ascii="Arial" w:hAnsi="Arial" w:cs="Arial"/>
                <w:sz w:val="24"/>
                <w:szCs w:val="24"/>
              </w:rPr>
              <w:t>11599</w:t>
            </w: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CE334E">
              <w:rPr>
                <w:rFonts w:ascii="Arial" w:hAnsi="Arial" w:cs="Arial"/>
                <w:sz w:val="24"/>
                <w:szCs w:val="24"/>
              </w:rPr>
              <w:t>1603001197</w:t>
            </w: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CE334E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1F0323" w:rsidRPr="00CE334E" w:rsidRDefault="001F0323" w:rsidP="00F830F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34E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CE334E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CE334E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1F0323" w:rsidRPr="00CE334E" w:rsidRDefault="001F0323" w:rsidP="00DD1531">
      <w:pPr>
        <w:ind w:right="4252"/>
        <w:jc w:val="both"/>
        <w:rPr>
          <w:rFonts w:ascii="Arial" w:hAnsi="Arial" w:cs="Arial"/>
          <w:sz w:val="24"/>
          <w:szCs w:val="24"/>
          <w:lang w:val="tt-RU"/>
        </w:rPr>
      </w:pPr>
    </w:p>
    <w:p w:rsidR="001F0323" w:rsidRPr="00CE334E" w:rsidRDefault="001F0323" w:rsidP="00E331DF">
      <w:pPr>
        <w:ind w:left="-567" w:right="425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E331DF" w:rsidRPr="00CE334E" w:rsidRDefault="00E331DF" w:rsidP="00E331DF">
      <w:pPr>
        <w:ind w:left="-567" w:right="4252" w:firstLine="708"/>
        <w:jc w:val="both"/>
        <w:rPr>
          <w:rFonts w:ascii="Arial" w:hAnsi="Arial" w:cs="Arial"/>
          <w:b/>
          <w:sz w:val="24"/>
          <w:szCs w:val="24"/>
        </w:rPr>
      </w:pPr>
      <w:r w:rsidRPr="00CE334E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</w:t>
      </w:r>
      <w:r w:rsidRPr="00CE334E">
        <w:rPr>
          <w:rFonts w:ascii="Arial" w:hAnsi="Arial" w:cs="Arial"/>
          <w:b/>
          <w:sz w:val="24"/>
          <w:szCs w:val="24"/>
        </w:rPr>
        <w:t>ПОСТАНОВЛЕНИЕ</w:t>
      </w:r>
    </w:p>
    <w:p w:rsidR="00E331DF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CE334E" w:rsidRPr="00CE334E" w:rsidRDefault="00CE334E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E331DF" w:rsidRPr="00CE334E" w:rsidRDefault="00E331DF" w:rsidP="00DD1531">
      <w:pPr>
        <w:ind w:right="4252"/>
        <w:rPr>
          <w:rFonts w:ascii="Arial" w:hAnsi="Arial" w:cs="Arial"/>
          <w:b/>
          <w:sz w:val="24"/>
          <w:szCs w:val="24"/>
        </w:rPr>
      </w:pPr>
      <w:r w:rsidRPr="00CE334E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DD1531" w:rsidRPr="00CE334E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CE334E" w:rsidRDefault="005D5AC0" w:rsidP="005D5AC0">
      <w:pPr>
        <w:ind w:right="140"/>
        <w:rPr>
          <w:rFonts w:ascii="Arial" w:eastAsia="Calibri" w:hAnsi="Arial" w:cs="Arial"/>
          <w:sz w:val="24"/>
          <w:szCs w:val="24"/>
          <w:lang w:eastAsia="en-US"/>
        </w:rPr>
      </w:pPr>
      <w:r w:rsidRPr="00CE334E">
        <w:rPr>
          <w:rFonts w:ascii="Arial" w:eastAsia="Calibri" w:hAnsi="Arial" w:cs="Arial"/>
          <w:sz w:val="24"/>
          <w:szCs w:val="24"/>
          <w:lang w:eastAsia="en-US"/>
        </w:rPr>
        <w:t xml:space="preserve">№3                                                                                            31 января 2022 года          </w:t>
      </w:r>
    </w:p>
    <w:p w:rsidR="00E331DF" w:rsidRPr="00CE334E" w:rsidRDefault="005D5AC0" w:rsidP="005D5AC0">
      <w:pPr>
        <w:ind w:right="140"/>
        <w:rPr>
          <w:rFonts w:ascii="Arial" w:eastAsia="Calibri" w:hAnsi="Arial" w:cs="Arial"/>
          <w:sz w:val="24"/>
          <w:szCs w:val="24"/>
          <w:lang w:eastAsia="en-US"/>
        </w:rPr>
      </w:pPr>
      <w:r w:rsidRPr="00CE334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</w:t>
      </w:r>
    </w:p>
    <w:p w:rsidR="005D5AC0" w:rsidRPr="00CE334E" w:rsidRDefault="005D5AC0" w:rsidP="00E331DF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1DF" w:rsidRDefault="00E331DF" w:rsidP="00E331DF">
      <w:pPr>
        <w:ind w:right="4252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E334E"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r w:rsidR="005D5AC0" w:rsidRPr="00CE334E">
        <w:rPr>
          <w:rFonts w:ascii="Arial" w:eastAsia="Calibri" w:hAnsi="Arial" w:cs="Arial"/>
          <w:b/>
          <w:sz w:val="24"/>
          <w:szCs w:val="24"/>
          <w:lang w:eastAsia="en-US"/>
        </w:rPr>
        <w:t xml:space="preserve">Новокиреметское </w:t>
      </w:r>
      <w:r w:rsidRPr="00CE334E">
        <w:rPr>
          <w:rFonts w:ascii="Arial" w:eastAsia="Calibri" w:hAnsi="Arial" w:cs="Arial"/>
          <w:b/>
          <w:sz w:val="24"/>
          <w:szCs w:val="24"/>
          <w:lang w:eastAsia="en-US"/>
        </w:rPr>
        <w:t>сельское поселение» Аксубаевского муниципального района Республики Татарстан на 2022 год</w:t>
      </w:r>
    </w:p>
    <w:p w:rsidR="00CE334E" w:rsidRPr="00CE334E" w:rsidRDefault="00CE334E" w:rsidP="00E331DF">
      <w:pPr>
        <w:ind w:right="4252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331DF" w:rsidRPr="00CE334E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CE334E" w:rsidRDefault="00E331D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</w:t>
      </w:r>
      <w:r w:rsidR="0091418D">
        <w:rPr>
          <w:rFonts w:ascii="Arial" w:hAnsi="Arial" w:cs="Arial"/>
          <w:sz w:val="24"/>
          <w:szCs w:val="24"/>
        </w:rPr>
        <w:t xml:space="preserve">ьства Российской Федерации от </w:t>
      </w:r>
      <w:r w:rsidR="0076719D" w:rsidRPr="0076719D">
        <w:rPr>
          <w:rFonts w:ascii="Arial" w:hAnsi="Arial" w:cs="Arial"/>
          <w:sz w:val="24"/>
          <w:szCs w:val="24"/>
        </w:rPr>
        <w:t>27.01.2022 №57</w:t>
      </w:r>
      <w:r w:rsidR="0076719D" w:rsidRPr="00C97453">
        <w:rPr>
          <w:szCs w:val="28"/>
        </w:rPr>
        <w:t xml:space="preserve"> </w:t>
      </w:r>
      <w:r w:rsidRPr="00CE334E">
        <w:rPr>
          <w:rFonts w:ascii="Arial" w:hAnsi="Arial" w:cs="Arial"/>
          <w:sz w:val="24"/>
          <w:szCs w:val="24"/>
        </w:rPr>
        <w:t xml:space="preserve">«Об утверждении коэффициента индексации выплат, пособий и компенсаций в 2022 году», Исполнительный комитет </w:t>
      </w:r>
      <w:r w:rsidR="00CE334E" w:rsidRPr="00CE334E">
        <w:rPr>
          <w:rFonts w:ascii="Arial" w:hAnsi="Arial" w:cs="Arial"/>
          <w:sz w:val="24"/>
          <w:szCs w:val="24"/>
        </w:rPr>
        <w:t xml:space="preserve">Новокиреметского </w:t>
      </w:r>
      <w:r w:rsidRPr="00CE334E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постановляет: </w:t>
      </w:r>
    </w:p>
    <w:p w:rsidR="00E331DF" w:rsidRPr="00CE334E" w:rsidRDefault="00E331D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 xml:space="preserve">         1. Установить в  муниципальном образовании «</w:t>
      </w:r>
      <w:r w:rsidR="005D5AC0" w:rsidRPr="00CE334E">
        <w:rPr>
          <w:rFonts w:ascii="Arial" w:eastAsia="Calibri" w:hAnsi="Arial" w:cs="Arial"/>
          <w:sz w:val="24"/>
          <w:szCs w:val="24"/>
          <w:lang w:eastAsia="en-US"/>
        </w:rPr>
        <w:t>Новокиреметское</w:t>
      </w:r>
      <w:r w:rsidR="00CE334E" w:rsidRPr="00CE334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E334E">
        <w:rPr>
          <w:rFonts w:ascii="Arial" w:hAnsi="Arial" w:cs="Arial"/>
          <w:sz w:val="24"/>
          <w:szCs w:val="24"/>
        </w:rPr>
        <w:t xml:space="preserve">сельское поселение» Аксубаевского муниципального района Республики Татарстан                 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D679CF" w:rsidRPr="00CE334E" w:rsidRDefault="00490F97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679CF" w:rsidRPr="00CE334E">
        <w:rPr>
          <w:rFonts w:ascii="Arial" w:hAnsi="Arial" w:cs="Arial"/>
          <w:sz w:val="24"/>
          <w:szCs w:val="24"/>
        </w:rPr>
        <w:t>2.</w:t>
      </w:r>
      <w:r w:rsidR="00CE334E" w:rsidRPr="00CE334E">
        <w:rPr>
          <w:rFonts w:ascii="Arial" w:hAnsi="Arial" w:cs="Arial"/>
          <w:sz w:val="24"/>
          <w:szCs w:val="24"/>
        </w:rPr>
        <w:t xml:space="preserve"> </w:t>
      </w:r>
      <w:r w:rsidR="00D679CF" w:rsidRPr="00CE334E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   </w:t>
      </w:r>
      <w:r w:rsidR="00CE334E" w:rsidRPr="00CE334E">
        <w:rPr>
          <w:rFonts w:ascii="Arial" w:hAnsi="Arial" w:cs="Arial"/>
          <w:sz w:val="24"/>
          <w:szCs w:val="24"/>
        </w:rPr>
        <w:t xml:space="preserve">Новокиреметского </w:t>
      </w:r>
      <w:r w:rsidR="00D679CF" w:rsidRPr="00CE334E">
        <w:rPr>
          <w:rFonts w:ascii="Arial" w:hAnsi="Arial" w:cs="Arial"/>
          <w:sz w:val="24"/>
          <w:szCs w:val="24"/>
        </w:rPr>
        <w:t>сельского поселения  Аксубаевского муниципального района Респуб</w:t>
      </w:r>
      <w:r w:rsidR="00CE334E" w:rsidRPr="00CE334E">
        <w:rPr>
          <w:rFonts w:ascii="Arial" w:hAnsi="Arial" w:cs="Arial"/>
          <w:sz w:val="24"/>
          <w:szCs w:val="24"/>
        </w:rPr>
        <w:t>лики   Татарстан   от 26</w:t>
      </w:r>
      <w:r w:rsidR="00D679CF" w:rsidRPr="00CE334E">
        <w:rPr>
          <w:rFonts w:ascii="Arial" w:hAnsi="Arial" w:cs="Arial"/>
          <w:sz w:val="24"/>
          <w:szCs w:val="24"/>
        </w:rPr>
        <w:t>.01.2021</w:t>
      </w:r>
      <w:r w:rsidR="00CE334E" w:rsidRPr="00CE334E">
        <w:rPr>
          <w:rFonts w:ascii="Arial" w:hAnsi="Arial" w:cs="Arial"/>
          <w:sz w:val="24"/>
          <w:szCs w:val="24"/>
        </w:rPr>
        <w:t xml:space="preserve"> г.  № 2</w:t>
      </w:r>
      <w:r w:rsidR="00D679CF" w:rsidRPr="00CE334E">
        <w:rPr>
          <w:rFonts w:ascii="Arial" w:hAnsi="Arial" w:cs="Arial"/>
          <w:sz w:val="24"/>
          <w:szCs w:val="24"/>
        </w:rPr>
        <w:t xml:space="preserve"> «Об утверждении стоимости услуг, предоставляемых  согласно гарантированному перечню услуг по погребению</w:t>
      </w:r>
      <w:r w:rsidR="00CE334E" w:rsidRPr="00CE334E">
        <w:rPr>
          <w:rFonts w:ascii="Arial" w:hAnsi="Arial" w:cs="Arial"/>
          <w:sz w:val="24"/>
          <w:szCs w:val="24"/>
        </w:rPr>
        <w:t xml:space="preserve"> </w:t>
      </w:r>
      <w:r w:rsidR="00D679CF" w:rsidRPr="00CE334E">
        <w:rPr>
          <w:rFonts w:ascii="Arial" w:hAnsi="Arial" w:cs="Arial"/>
          <w:sz w:val="24"/>
          <w:szCs w:val="24"/>
        </w:rPr>
        <w:t xml:space="preserve">в Исполнительном комитете </w:t>
      </w:r>
      <w:r w:rsidR="00CE334E" w:rsidRPr="00CE334E">
        <w:rPr>
          <w:rFonts w:ascii="Arial" w:hAnsi="Arial" w:cs="Arial"/>
          <w:sz w:val="24"/>
          <w:szCs w:val="24"/>
        </w:rPr>
        <w:t xml:space="preserve">Новокиреметского </w:t>
      </w:r>
      <w:r w:rsidR="00D679CF" w:rsidRPr="00CE334E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B630FC" w:rsidRDefault="00B630FC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B630FC" w:rsidRDefault="00B630FC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79CF" w:rsidRPr="00CE334E" w:rsidRDefault="00D679CF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 с 1</w:t>
      </w:r>
      <w:r w:rsidR="0054294D" w:rsidRPr="00CE334E">
        <w:rPr>
          <w:rFonts w:ascii="Arial" w:hAnsi="Arial" w:cs="Arial"/>
          <w:sz w:val="24"/>
          <w:szCs w:val="24"/>
        </w:rPr>
        <w:t xml:space="preserve"> февраля 2022</w:t>
      </w:r>
      <w:bookmarkStart w:id="0" w:name="_GoBack"/>
      <w:bookmarkEnd w:id="0"/>
      <w:r w:rsidRPr="00CE334E">
        <w:rPr>
          <w:rFonts w:ascii="Arial" w:hAnsi="Arial" w:cs="Arial"/>
          <w:sz w:val="24"/>
          <w:szCs w:val="24"/>
        </w:rPr>
        <w:t xml:space="preserve"> года.</w:t>
      </w:r>
    </w:p>
    <w:p w:rsidR="00D679CF" w:rsidRPr="00CE334E" w:rsidRDefault="00D679CF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E331D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>3</w:t>
      </w:r>
      <w:r w:rsidR="00E331DF" w:rsidRPr="00CE334E">
        <w:rPr>
          <w:rFonts w:ascii="Arial" w:hAnsi="Arial" w:cs="Arial"/>
          <w:sz w:val="24"/>
          <w:szCs w:val="24"/>
        </w:rPr>
        <w:t xml:space="preserve">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="00E331DF" w:rsidRPr="00CE334E">
          <w:rPr>
            <w:rFonts w:ascii="Arial" w:hAnsi="Arial" w:cs="Arial"/>
            <w:color w:val="0058B3"/>
            <w:sz w:val="24"/>
            <w:szCs w:val="24"/>
            <w:u w:val="single"/>
          </w:rPr>
          <w:t>http://a</w:t>
        </w:r>
        <w:r w:rsidR="00E331DF" w:rsidRPr="00CE334E">
          <w:rPr>
            <w:rFonts w:ascii="Arial" w:hAnsi="Arial" w:cs="Arial"/>
            <w:color w:val="0058B3"/>
            <w:sz w:val="24"/>
            <w:szCs w:val="24"/>
            <w:u w:val="single"/>
            <w:lang w:val="en-US"/>
          </w:rPr>
          <w:t>ksubae</w:t>
        </w:r>
        <w:r w:rsidR="00E331DF" w:rsidRPr="00CE334E">
          <w:rPr>
            <w:rFonts w:ascii="Arial" w:hAnsi="Arial" w:cs="Arial"/>
            <w:color w:val="0058B3"/>
            <w:sz w:val="24"/>
            <w:szCs w:val="24"/>
            <w:u w:val="single"/>
          </w:rPr>
          <w:t>vo.tatarstan.ru</w:t>
        </w:r>
      </w:hyperlink>
      <w:r w:rsidR="00E331DF" w:rsidRPr="00CE334E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10" w:history="1">
        <w:r w:rsidR="00E331DF" w:rsidRPr="00CE334E">
          <w:rPr>
            <w:rFonts w:ascii="Arial" w:hAnsi="Arial" w:cs="Arial"/>
            <w:color w:val="0058B3"/>
            <w:sz w:val="24"/>
            <w:szCs w:val="24"/>
            <w:u w:val="single"/>
          </w:rPr>
          <w:t>http://pravo.tatarstan.ru</w:t>
        </w:r>
      </w:hyperlink>
    </w:p>
    <w:p w:rsidR="00E331D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ab/>
        <w:t>4</w:t>
      </w:r>
      <w:r w:rsidR="00E331DF" w:rsidRPr="00CE334E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D679C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79C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79C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E334E" w:rsidRDefault="00E331DF" w:rsidP="00CE334E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 w:rsidRPr="00CE334E">
        <w:rPr>
          <w:rFonts w:ascii="Arial" w:hAnsi="Arial" w:cs="Arial"/>
          <w:bCs/>
          <w:sz w:val="24"/>
          <w:szCs w:val="24"/>
        </w:rPr>
        <w:t xml:space="preserve"> Ру</w:t>
      </w:r>
      <w:r w:rsidR="00CE334E">
        <w:rPr>
          <w:rFonts w:ascii="Arial" w:hAnsi="Arial" w:cs="Arial"/>
          <w:bCs/>
          <w:sz w:val="24"/>
          <w:szCs w:val="24"/>
        </w:rPr>
        <w:t xml:space="preserve">ководитель  </w:t>
      </w:r>
      <w:r w:rsidRPr="00CE334E">
        <w:rPr>
          <w:rFonts w:ascii="Arial" w:hAnsi="Arial" w:cs="Arial"/>
          <w:bCs/>
          <w:sz w:val="24"/>
          <w:szCs w:val="24"/>
        </w:rPr>
        <w:t xml:space="preserve">Исполнительного </w:t>
      </w:r>
    </w:p>
    <w:p w:rsidR="00E331DF" w:rsidRPr="00CE334E" w:rsidRDefault="00E331DF" w:rsidP="00CE334E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 w:rsidRPr="00CE334E">
        <w:rPr>
          <w:rFonts w:ascii="Arial" w:hAnsi="Arial" w:cs="Arial"/>
          <w:bCs/>
          <w:sz w:val="24"/>
          <w:szCs w:val="24"/>
        </w:rPr>
        <w:t xml:space="preserve"> </w:t>
      </w:r>
      <w:r w:rsidR="00CE334E">
        <w:rPr>
          <w:rFonts w:ascii="Arial" w:hAnsi="Arial" w:cs="Arial"/>
          <w:bCs/>
          <w:sz w:val="24"/>
          <w:szCs w:val="24"/>
        </w:rPr>
        <w:t>к</w:t>
      </w:r>
      <w:r w:rsidRPr="00CE334E">
        <w:rPr>
          <w:rFonts w:ascii="Arial" w:hAnsi="Arial" w:cs="Arial"/>
          <w:bCs/>
          <w:sz w:val="24"/>
          <w:szCs w:val="24"/>
        </w:rPr>
        <w:t>омитета</w:t>
      </w:r>
      <w:r w:rsidR="00CE334E">
        <w:rPr>
          <w:rFonts w:ascii="Arial" w:hAnsi="Arial" w:cs="Arial"/>
          <w:bCs/>
          <w:sz w:val="24"/>
          <w:szCs w:val="24"/>
        </w:rPr>
        <w:t xml:space="preserve"> </w:t>
      </w:r>
      <w:r w:rsidR="00CE334E" w:rsidRPr="00CE334E">
        <w:rPr>
          <w:rFonts w:ascii="Arial" w:hAnsi="Arial" w:cs="Arial"/>
          <w:sz w:val="24"/>
          <w:szCs w:val="24"/>
        </w:rPr>
        <w:t>Новокиреметского</w:t>
      </w:r>
    </w:p>
    <w:p w:rsidR="00E331DF" w:rsidRPr="00CE334E" w:rsidRDefault="00CE334E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331DF" w:rsidRPr="00CE334E">
        <w:rPr>
          <w:rFonts w:ascii="Arial" w:hAnsi="Arial" w:cs="Arial"/>
          <w:sz w:val="24"/>
          <w:szCs w:val="24"/>
        </w:rPr>
        <w:t xml:space="preserve">сельского поселения  </w:t>
      </w:r>
      <w:r w:rsidR="00E331DF" w:rsidRPr="00CE334E">
        <w:rPr>
          <w:rFonts w:ascii="Arial" w:hAnsi="Arial" w:cs="Arial"/>
          <w:bCs/>
          <w:sz w:val="24"/>
          <w:szCs w:val="24"/>
        </w:rPr>
        <w:t xml:space="preserve">  :                                                       </w:t>
      </w:r>
      <w:r>
        <w:rPr>
          <w:rFonts w:ascii="Arial" w:hAnsi="Arial" w:cs="Arial"/>
          <w:bCs/>
          <w:sz w:val="24"/>
          <w:szCs w:val="24"/>
        </w:rPr>
        <w:t>И.Р.Шакиров</w:t>
      </w:r>
    </w:p>
    <w:p w:rsidR="00D679CF" w:rsidRPr="00CE334E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Pr="00CE334E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490F9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D679CF" w:rsidRPr="00E331D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E331DF" w:rsidRPr="00E331DF" w:rsidRDefault="00E331DF" w:rsidP="00E331DF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CE334E">
        <w:rPr>
          <w:rFonts w:ascii="Arial" w:hAnsi="Arial" w:cs="Arial"/>
          <w:sz w:val="24"/>
          <w:szCs w:val="24"/>
        </w:rPr>
        <w:t>Новокиреметского</w:t>
      </w:r>
      <w:r w:rsidR="00490F97">
        <w:rPr>
          <w:rFonts w:ascii="Arial" w:hAnsi="Arial" w:cs="Arial"/>
          <w:sz w:val="24"/>
          <w:szCs w:val="24"/>
        </w:rPr>
        <w:t xml:space="preserve"> </w:t>
      </w:r>
      <w:r w:rsidRPr="00E331DF">
        <w:rPr>
          <w:rFonts w:ascii="Arial" w:hAnsi="Arial" w:cs="Arial"/>
          <w:sz w:val="24"/>
          <w:szCs w:val="24"/>
        </w:rPr>
        <w:t xml:space="preserve">сельского поселения Аксубаевского  муниципального района Республики Татарстанот «31» января 2022 </w:t>
      </w:r>
      <w:r w:rsidR="00FF5149">
        <w:rPr>
          <w:rFonts w:ascii="Arial" w:hAnsi="Arial" w:cs="Arial"/>
          <w:sz w:val="24"/>
          <w:szCs w:val="24"/>
        </w:rPr>
        <w:t>г.</w:t>
      </w:r>
      <w:r w:rsidR="00490F97">
        <w:rPr>
          <w:rFonts w:ascii="Arial" w:hAnsi="Arial" w:cs="Arial"/>
          <w:sz w:val="24"/>
          <w:szCs w:val="24"/>
        </w:rPr>
        <w:t>№ 3</w:t>
      </w: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b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Предельный  размер стоимости  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в муниципальном образовании «</w:t>
      </w:r>
      <w:r w:rsidR="005D5AC0">
        <w:rPr>
          <w:rFonts w:ascii="Arial" w:eastAsia="Calibri" w:hAnsi="Arial" w:cs="Arial"/>
          <w:sz w:val="24"/>
          <w:szCs w:val="24"/>
          <w:lang w:eastAsia="en-US"/>
        </w:rPr>
        <w:t>Новокиреметское</w:t>
      </w:r>
      <w:r w:rsidR="00490F9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331DF">
        <w:rPr>
          <w:rFonts w:ascii="Arial" w:hAnsi="Arial" w:cs="Arial"/>
          <w:sz w:val="24"/>
          <w:szCs w:val="24"/>
        </w:rPr>
        <w:t>сельское поселение»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E331DF" w:rsidRPr="00E331DF" w:rsidRDefault="00E331DF" w:rsidP="00E331DF">
      <w:pPr>
        <w:jc w:val="center"/>
        <w:rPr>
          <w:rFonts w:ascii="Arial" w:hAnsi="Arial" w:cs="Arial"/>
          <w:b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2764,68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490F97" w:rsidP="00E331DF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E331DF" w:rsidRPr="00E331DF">
        <w:rPr>
          <w:rFonts w:ascii="Arial" w:hAnsi="Arial" w:cs="Arial"/>
          <w:sz w:val="24"/>
          <w:szCs w:val="24"/>
        </w:rPr>
        <w:t>Приложение № 2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к постановлению  руководителя               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Исполнительного комитета            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Аксубаевского  муниципального  района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Республики Татарстан         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от  31.01.2022 г. №</w:t>
      </w:r>
      <w:r w:rsidR="00490F97">
        <w:rPr>
          <w:rFonts w:ascii="Arial" w:hAnsi="Arial" w:cs="Arial"/>
          <w:sz w:val="24"/>
          <w:szCs w:val="24"/>
        </w:rPr>
        <w:t xml:space="preserve"> 3</w:t>
      </w:r>
      <w:r w:rsidRPr="00E331DF">
        <w:rPr>
          <w:rFonts w:ascii="Arial" w:hAnsi="Arial" w:cs="Arial"/>
          <w:sz w:val="24"/>
          <w:szCs w:val="24"/>
        </w:rPr>
        <w:t xml:space="preserve"> </w:t>
      </w:r>
    </w:p>
    <w:p w:rsidR="00E331DF" w:rsidRPr="00E331DF" w:rsidRDefault="00E331DF" w:rsidP="00E331DF">
      <w:pPr>
        <w:ind w:left="4956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Стоимость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в муниципальном 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образовании «</w:t>
      </w:r>
      <w:r w:rsidR="005D5AC0">
        <w:rPr>
          <w:rFonts w:ascii="Arial" w:hAnsi="Arial" w:cs="Arial"/>
          <w:sz w:val="24"/>
          <w:szCs w:val="24"/>
        </w:rPr>
        <w:t>Новокиреметское</w:t>
      </w:r>
      <w:r w:rsidR="00490F97">
        <w:rPr>
          <w:rFonts w:ascii="Arial" w:hAnsi="Arial" w:cs="Arial"/>
          <w:sz w:val="24"/>
          <w:szCs w:val="24"/>
        </w:rPr>
        <w:t xml:space="preserve"> </w:t>
      </w:r>
      <w:r w:rsidRPr="00E331DF">
        <w:rPr>
          <w:rFonts w:ascii="Arial" w:hAnsi="Arial" w:cs="Arial"/>
          <w:sz w:val="24"/>
          <w:szCs w:val="24"/>
        </w:rPr>
        <w:t>сельское поселение»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в Аксубаевского  муниципального района РТ с 01.02.2022 года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2264,68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1000 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4B5971" w:rsidRPr="009949AB" w:rsidRDefault="004B5971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sectPr w:rsidR="004B5971" w:rsidRPr="009949AB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B45" w:rsidRDefault="00157B45">
      <w:r>
        <w:separator/>
      </w:r>
    </w:p>
  </w:endnote>
  <w:endnote w:type="continuationSeparator" w:id="1">
    <w:p w:rsidR="00157B45" w:rsidRDefault="0015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B45" w:rsidRDefault="00157B45">
      <w:r>
        <w:separator/>
      </w:r>
    </w:p>
  </w:footnote>
  <w:footnote w:type="continuationSeparator" w:id="1">
    <w:p w:rsidR="00157B45" w:rsidRDefault="00157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82073"/>
    <w:multiLevelType w:val="multilevel"/>
    <w:tmpl w:val="06262696"/>
    <w:numStyleLink w:val="Style1"/>
  </w:abstractNum>
  <w:abstractNum w:abstractNumId="35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E59BE"/>
    <w:rsid w:val="000F634E"/>
    <w:rsid w:val="00157B45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1F0323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0F97"/>
    <w:rsid w:val="00492DFE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D5AC0"/>
    <w:rsid w:val="005E518B"/>
    <w:rsid w:val="005F712C"/>
    <w:rsid w:val="00602BF6"/>
    <w:rsid w:val="00604ABD"/>
    <w:rsid w:val="00607092"/>
    <w:rsid w:val="00673F7C"/>
    <w:rsid w:val="00687531"/>
    <w:rsid w:val="00687D37"/>
    <w:rsid w:val="006A7066"/>
    <w:rsid w:val="006B55EC"/>
    <w:rsid w:val="006D2F93"/>
    <w:rsid w:val="006D7989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6719D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5D58"/>
    <w:rsid w:val="00906152"/>
    <w:rsid w:val="0091418D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AF6BD6"/>
    <w:rsid w:val="00B05A07"/>
    <w:rsid w:val="00B05E30"/>
    <w:rsid w:val="00B62712"/>
    <w:rsid w:val="00B630FC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CE334E"/>
    <w:rsid w:val="00D004D4"/>
    <w:rsid w:val="00D03208"/>
    <w:rsid w:val="00D035AD"/>
    <w:rsid w:val="00D10FF2"/>
    <w:rsid w:val="00D323E9"/>
    <w:rsid w:val="00D41A77"/>
    <w:rsid w:val="00D56F76"/>
    <w:rsid w:val="00D60873"/>
    <w:rsid w:val="00D6332D"/>
    <w:rsid w:val="00D679CF"/>
    <w:rsid w:val="00D713E5"/>
    <w:rsid w:val="00DB6F42"/>
    <w:rsid w:val="00DC157D"/>
    <w:rsid w:val="00DC38B5"/>
    <w:rsid w:val="00DD1531"/>
    <w:rsid w:val="00DF12AC"/>
    <w:rsid w:val="00E017D9"/>
    <w:rsid w:val="00E204F4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A1C59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E4AC-290A-4052-83F3-82B3301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6</cp:revision>
  <cp:lastPrinted>2022-02-01T06:25:00Z</cp:lastPrinted>
  <dcterms:created xsi:type="dcterms:W3CDTF">2022-02-01T06:19:00Z</dcterms:created>
  <dcterms:modified xsi:type="dcterms:W3CDTF">2022-02-01T06:37:00Z</dcterms:modified>
</cp:coreProperties>
</file>