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07DC9" w:rsidRPr="00707DC9" w:rsidTr="00B84815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bCs/>
                <w:sz w:val="20"/>
                <w:szCs w:val="24"/>
              </w:rPr>
            </w:pPr>
          </w:p>
          <w:p w:rsidR="00707DC9" w:rsidRPr="00707DC9" w:rsidRDefault="00707DC9" w:rsidP="00707DC9">
            <w:pPr>
              <w:spacing w:line="276" w:lineRule="auto"/>
              <w:jc w:val="center"/>
              <w:rPr>
                <w:b/>
                <w:sz w:val="20"/>
                <w:szCs w:val="24"/>
                <w:lang w:val="tt-RU"/>
              </w:rPr>
            </w:pPr>
            <w:r w:rsidRPr="00707DC9">
              <w:rPr>
                <w:b/>
                <w:sz w:val="20"/>
                <w:szCs w:val="24"/>
              </w:rPr>
              <w:t>Татарстан Республикасының Аксубай муниципаль районының Шәрбән</w:t>
            </w:r>
            <w:r w:rsidRPr="00707DC9">
              <w:rPr>
                <w:b/>
                <w:sz w:val="20"/>
                <w:szCs w:val="24"/>
                <w:lang w:val="tt-RU"/>
              </w:rPr>
              <w:t xml:space="preserve"> авыл җирлеге Башкарма комитеты</w:t>
            </w:r>
          </w:p>
          <w:p w:rsidR="00707DC9" w:rsidRPr="00707DC9" w:rsidRDefault="00707DC9" w:rsidP="00707DC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707DC9">
              <w:rPr>
                <w:b/>
                <w:bCs/>
                <w:sz w:val="20"/>
                <w:szCs w:val="24"/>
              </w:rPr>
              <w:t>ь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707DC9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  <w:r w:rsidRPr="00707DC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DC9" w:rsidRDefault="00707DC9" w:rsidP="00707DC9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B696B6" wp14:editId="65C0A153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07DC9" w:rsidRDefault="00707DC9" w:rsidP="00707DC9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46B696B6" wp14:editId="65C0A153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rPr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DC9" w:rsidRPr="00707DC9" w:rsidRDefault="00707DC9" w:rsidP="00707DC9">
            <w:pPr>
              <w:jc w:val="center"/>
              <w:rPr>
                <w:bCs/>
                <w:sz w:val="20"/>
                <w:szCs w:val="24"/>
                <w:lang w:val="tt-RU"/>
              </w:rPr>
            </w:pP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  <w:lang w:val="tt-RU"/>
              </w:rPr>
              <w:t>Исполнительный комитет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  <w:lang w:val="tt-RU"/>
              </w:rPr>
            </w:pPr>
            <w:r w:rsidRPr="00707DC9">
              <w:rPr>
                <w:b/>
                <w:bCs/>
                <w:sz w:val="20"/>
                <w:szCs w:val="24"/>
              </w:rPr>
              <w:t>Щербен</w:t>
            </w:r>
            <w:r w:rsidRPr="00707DC9">
              <w:rPr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07DC9" w:rsidRPr="00707DC9" w:rsidRDefault="00707DC9" w:rsidP="00707DC9">
            <w:pPr>
              <w:jc w:val="center"/>
              <w:rPr>
                <w:b/>
                <w:i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707DC9">
              <w:rPr>
                <w:b/>
                <w:iCs/>
                <w:sz w:val="20"/>
                <w:szCs w:val="24"/>
              </w:rPr>
              <w:t>. Щербень, ул.Октябрьская,10 тел. 4-88-52</w:t>
            </w:r>
          </w:p>
          <w:p w:rsidR="00707DC9" w:rsidRPr="00707DC9" w:rsidRDefault="00707DC9" w:rsidP="00707DC9">
            <w:pPr>
              <w:jc w:val="center"/>
              <w:rPr>
                <w:b/>
                <w:bCs/>
                <w:sz w:val="20"/>
                <w:szCs w:val="24"/>
              </w:rPr>
            </w:pPr>
            <w:r w:rsidRPr="00707DC9">
              <w:rPr>
                <w:b/>
                <w:i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 xml:space="preserve"> 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Srb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Aks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@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tatar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</w:rPr>
              <w:t>.</w:t>
            </w:r>
            <w:r w:rsidRPr="00707DC9">
              <w:rPr>
                <w:rFonts w:ascii="Palatino Linotype" w:hAnsi="Palatino Linotype"/>
                <w:b/>
                <w:bCs/>
                <w:sz w:val="20"/>
                <w:szCs w:val="24"/>
                <w:lang w:val="en-US"/>
              </w:rPr>
              <w:t>ru</w:t>
            </w:r>
          </w:p>
        </w:tc>
      </w:tr>
    </w:tbl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>ПОСТАНОВЛЕНИЕ</w:t>
      </w: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</w:p>
    <w:p w:rsidR="00707DC9" w:rsidRPr="00707DC9" w:rsidRDefault="00707DC9" w:rsidP="00707DC9">
      <w:pPr>
        <w:jc w:val="center"/>
        <w:rPr>
          <w:b/>
          <w:bCs/>
          <w:kern w:val="28"/>
          <w:szCs w:val="28"/>
        </w:rPr>
      </w:pPr>
      <w:r w:rsidRPr="00707DC9">
        <w:rPr>
          <w:b/>
          <w:bCs/>
          <w:kern w:val="28"/>
          <w:szCs w:val="28"/>
        </w:rPr>
        <w:t xml:space="preserve">от </w:t>
      </w:r>
      <w:r w:rsidR="006B352C">
        <w:rPr>
          <w:b/>
          <w:bCs/>
          <w:kern w:val="28"/>
          <w:szCs w:val="28"/>
          <w:lang w:val="tt-RU"/>
        </w:rPr>
        <w:t>10 февраля</w:t>
      </w:r>
      <w:r>
        <w:rPr>
          <w:b/>
          <w:bCs/>
          <w:kern w:val="28"/>
          <w:szCs w:val="28"/>
          <w:lang w:val="tt-RU"/>
        </w:rPr>
        <w:t xml:space="preserve"> 2022</w:t>
      </w:r>
      <w:r w:rsidRPr="00707DC9">
        <w:rPr>
          <w:b/>
          <w:bCs/>
          <w:kern w:val="28"/>
          <w:szCs w:val="28"/>
        </w:rPr>
        <w:t xml:space="preserve"> года                                                                                          № </w:t>
      </w:r>
      <w:r w:rsidR="006B352C">
        <w:rPr>
          <w:b/>
          <w:bCs/>
          <w:kern w:val="28"/>
          <w:szCs w:val="28"/>
        </w:rPr>
        <w:t>2</w:t>
      </w:r>
    </w:p>
    <w:p w:rsidR="00CF1880" w:rsidRPr="00D8275D" w:rsidRDefault="00707DC9" w:rsidP="00D8275D">
      <w:pPr>
        <w:autoSpaceDE w:val="0"/>
        <w:autoSpaceDN w:val="0"/>
        <w:adjustRightInd w:val="0"/>
        <w:rPr>
          <w:bCs/>
          <w:szCs w:val="28"/>
        </w:rPr>
      </w:pPr>
      <w:r w:rsidRPr="00707DC9">
        <w:rPr>
          <w:bCs/>
          <w:szCs w:val="28"/>
        </w:rPr>
        <w:t xml:space="preserve"> </w:t>
      </w:r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О внесении изменений в Постановление Исполнительного комитета</w:t>
      </w:r>
      <w:r>
        <w:rPr>
          <w:rFonts w:eastAsia="Calibri"/>
          <w:b/>
          <w:szCs w:val="28"/>
          <w:lang w:eastAsia="en-US"/>
        </w:rPr>
        <w:t xml:space="preserve"> </w:t>
      </w:r>
      <w:r w:rsidRPr="006B352C">
        <w:rPr>
          <w:rFonts w:eastAsia="Calibri"/>
          <w:b/>
          <w:szCs w:val="28"/>
          <w:lang w:eastAsia="en-US"/>
        </w:rPr>
        <w:t>Щербенского сельского поселения №</w:t>
      </w:r>
      <w:r>
        <w:rPr>
          <w:rFonts w:eastAsia="Calibri"/>
          <w:b/>
          <w:szCs w:val="28"/>
          <w:lang w:eastAsia="en-US"/>
        </w:rPr>
        <w:t xml:space="preserve"> 7</w:t>
      </w:r>
      <w:r w:rsidRPr="006B352C">
        <w:rPr>
          <w:rFonts w:eastAsia="Calibri"/>
          <w:b/>
          <w:szCs w:val="28"/>
          <w:lang w:eastAsia="en-US"/>
        </w:rPr>
        <w:t xml:space="preserve"> от 19.06.2020</w:t>
      </w:r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«Об о</w:t>
      </w:r>
      <w:r w:rsidR="00B37F8D">
        <w:rPr>
          <w:rFonts w:eastAsia="Calibri"/>
          <w:b/>
          <w:szCs w:val="28"/>
          <w:lang w:eastAsia="en-US"/>
        </w:rPr>
        <w:t xml:space="preserve">рганизации похоронного дела на </w:t>
      </w:r>
      <w:r w:rsidRPr="006B352C">
        <w:rPr>
          <w:rFonts w:eastAsia="Calibri"/>
          <w:b/>
          <w:szCs w:val="28"/>
          <w:lang w:eastAsia="en-US"/>
        </w:rPr>
        <w:t xml:space="preserve">территории муниципального образования </w:t>
      </w:r>
      <w:r w:rsidR="00B37F8D">
        <w:rPr>
          <w:rFonts w:eastAsia="Calibri"/>
          <w:b/>
          <w:szCs w:val="28"/>
          <w:lang w:eastAsia="en-US"/>
        </w:rPr>
        <w:t>«</w:t>
      </w:r>
      <w:r w:rsidRPr="006B352C">
        <w:rPr>
          <w:rFonts w:eastAsia="Calibri"/>
          <w:b/>
          <w:szCs w:val="28"/>
          <w:lang w:eastAsia="en-US"/>
        </w:rPr>
        <w:t>Щербенско</w:t>
      </w:r>
      <w:r w:rsidR="00B37F8D">
        <w:rPr>
          <w:rFonts w:eastAsia="Calibri"/>
          <w:b/>
          <w:szCs w:val="28"/>
          <w:lang w:eastAsia="en-US"/>
        </w:rPr>
        <w:t>е</w:t>
      </w:r>
      <w:r w:rsidRPr="006B352C">
        <w:rPr>
          <w:rFonts w:eastAsia="Calibri"/>
          <w:b/>
          <w:szCs w:val="28"/>
          <w:lang w:eastAsia="en-US"/>
        </w:rPr>
        <w:t xml:space="preserve"> сельско</w:t>
      </w:r>
      <w:r w:rsidR="00B37F8D">
        <w:rPr>
          <w:rFonts w:eastAsia="Calibri"/>
          <w:b/>
          <w:szCs w:val="28"/>
          <w:lang w:eastAsia="en-US"/>
        </w:rPr>
        <w:t>е</w:t>
      </w:r>
      <w:r w:rsidRPr="006B352C">
        <w:rPr>
          <w:rFonts w:eastAsia="Calibri"/>
          <w:b/>
          <w:szCs w:val="28"/>
          <w:lang w:eastAsia="en-US"/>
        </w:rPr>
        <w:t xml:space="preserve"> поселени</w:t>
      </w:r>
      <w:r w:rsidR="00B37F8D">
        <w:rPr>
          <w:rFonts w:eastAsia="Calibri"/>
          <w:b/>
          <w:szCs w:val="28"/>
          <w:lang w:eastAsia="en-US"/>
        </w:rPr>
        <w:t>е»</w:t>
      </w:r>
    </w:p>
    <w:p w:rsidR="006B352C" w:rsidRPr="006B352C" w:rsidRDefault="006B352C" w:rsidP="006B352C">
      <w:pPr>
        <w:tabs>
          <w:tab w:val="left" w:pos="709"/>
        </w:tabs>
        <w:ind w:firstLine="142"/>
        <w:jc w:val="center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Аксубаевского муниципального района Республики Татарстан</w:t>
      </w:r>
      <w:r w:rsidR="00B37F8D">
        <w:rPr>
          <w:rFonts w:eastAsia="Calibri"/>
          <w:b/>
          <w:szCs w:val="28"/>
          <w:lang w:eastAsia="en-US"/>
        </w:rPr>
        <w:t>»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</w:t>
      </w:r>
      <w:r w:rsidRPr="006B352C">
        <w:rPr>
          <w:rFonts w:eastAsia="Calibri"/>
          <w:szCs w:val="28"/>
          <w:lang w:eastAsia="en-US"/>
        </w:rPr>
        <w:t xml:space="preserve">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b/>
          <w:szCs w:val="28"/>
          <w:lang w:eastAsia="en-US"/>
        </w:rPr>
      </w:pPr>
      <w:r w:rsidRPr="006B352C">
        <w:rPr>
          <w:rFonts w:eastAsia="Calibri"/>
          <w:b/>
          <w:szCs w:val="28"/>
          <w:lang w:eastAsia="en-US"/>
        </w:rPr>
        <w:t>ПОСТАНОВЛЯЕТ: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1.</w:t>
      </w:r>
      <w:r w:rsidRPr="006B352C">
        <w:rPr>
          <w:rFonts w:eastAsia="Calibri"/>
          <w:szCs w:val="28"/>
          <w:lang w:eastAsia="en-US"/>
        </w:rPr>
        <w:tab/>
        <w:t xml:space="preserve">Внести в Постановление Исполнительного комитета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№</w:t>
      </w:r>
      <w:r>
        <w:rPr>
          <w:rFonts w:eastAsia="Calibri"/>
          <w:szCs w:val="28"/>
          <w:lang w:eastAsia="en-US"/>
        </w:rPr>
        <w:t xml:space="preserve"> 7</w:t>
      </w:r>
      <w:r w:rsidRPr="006B352C">
        <w:rPr>
          <w:rFonts w:eastAsia="Calibri"/>
          <w:szCs w:val="28"/>
          <w:lang w:eastAsia="en-US"/>
        </w:rPr>
        <w:t xml:space="preserve"> от 16.06.2020 следующие изменения: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1.1.</w:t>
      </w:r>
      <w:r w:rsidRPr="006B352C">
        <w:rPr>
          <w:rFonts w:eastAsia="Calibri"/>
          <w:szCs w:val="28"/>
          <w:lang w:eastAsia="en-US"/>
        </w:rPr>
        <w:tab/>
        <w:t>Пункт 1 Главы 1 изложить в следующей редакции: «Настоящий порядок р</w:t>
      </w:r>
      <w:bookmarkStart w:id="0" w:name="_GoBack"/>
      <w:r w:rsidRPr="006B352C">
        <w:rPr>
          <w:rFonts w:eastAsia="Calibri"/>
          <w:szCs w:val="28"/>
          <w:lang w:eastAsia="en-US"/>
        </w:rPr>
        <w:t>а</w:t>
      </w:r>
      <w:bookmarkEnd w:id="0"/>
      <w:r w:rsidRPr="006B352C">
        <w:rPr>
          <w:rFonts w:eastAsia="Calibri"/>
          <w:szCs w:val="28"/>
          <w:lang w:eastAsia="en-US"/>
        </w:rPr>
        <w:t>зработан на основании Федерального закона от 12.01.1996 N 8-ФЗ "О погребении и похоронном деле", а также в соответствии с МДК 11-01.2002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Федеральным законом от 06.10.2003 N 131-ФЗ "Об общих принципах организации местного самоупра</w:t>
      </w:r>
      <w:r>
        <w:rPr>
          <w:rFonts w:eastAsia="Calibri"/>
          <w:szCs w:val="28"/>
          <w:lang w:eastAsia="en-US"/>
        </w:rPr>
        <w:t>вления в Российской Федерации".</w:t>
      </w:r>
    </w:p>
    <w:p w:rsidR="006B352C" w:rsidRPr="00B61F0D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val="tt-RU" w:eastAsia="en-US"/>
        </w:rPr>
      </w:pPr>
      <w:r w:rsidRPr="006B352C">
        <w:rPr>
          <w:rFonts w:eastAsia="Calibri"/>
          <w:szCs w:val="28"/>
          <w:lang w:eastAsia="en-US"/>
        </w:rPr>
        <w:t>2.</w:t>
      </w:r>
      <w:r w:rsidRPr="006B352C">
        <w:rPr>
          <w:rFonts w:eastAsia="Calibri"/>
          <w:szCs w:val="28"/>
          <w:lang w:eastAsia="en-US"/>
        </w:rPr>
        <w:tab/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  <w:r w:rsidR="00B61F0D">
        <w:rPr>
          <w:rFonts w:eastAsia="Calibri"/>
          <w:szCs w:val="28"/>
          <w:lang w:val="tt-RU" w:eastAsia="en-US"/>
        </w:rPr>
        <w:t>.</w:t>
      </w:r>
    </w:p>
    <w:p w:rsidR="006B352C" w:rsidRPr="006B352C" w:rsidRDefault="006B352C" w:rsidP="006B352C">
      <w:pPr>
        <w:tabs>
          <w:tab w:val="left" w:pos="709"/>
        </w:tabs>
        <w:ind w:firstLine="142"/>
        <w:jc w:val="both"/>
        <w:rPr>
          <w:rFonts w:eastAsia="Calibri"/>
          <w:szCs w:val="28"/>
          <w:lang w:eastAsia="en-US"/>
        </w:rPr>
      </w:pPr>
      <w:r w:rsidRPr="006B352C">
        <w:rPr>
          <w:rFonts w:eastAsia="Calibri"/>
          <w:szCs w:val="28"/>
          <w:lang w:eastAsia="en-US"/>
        </w:rPr>
        <w:t>3.</w:t>
      </w:r>
      <w:r w:rsidRPr="006B352C">
        <w:rPr>
          <w:rFonts w:eastAsia="Calibri"/>
          <w:szCs w:val="28"/>
          <w:lang w:eastAsia="en-US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eastAsia="Calibri"/>
          <w:szCs w:val="28"/>
          <w:lang w:eastAsia="en-US"/>
        </w:rPr>
        <w:t>Щербенского</w:t>
      </w:r>
      <w:r w:rsidRPr="006B352C">
        <w:rPr>
          <w:rFonts w:eastAsia="Calibri"/>
          <w:szCs w:val="28"/>
          <w:lang w:eastAsia="en-US"/>
        </w:rPr>
        <w:t xml:space="preserve"> сельского поселения Аксубаевского муниципального района.</w:t>
      </w:r>
    </w:p>
    <w:p w:rsidR="00CF1880" w:rsidRDefault="00CF1880" w:rsidP="006B352C">
      <w:pPr>
        <w:tabs>
          <w:tab w:val="left" w:pos="709"/>
        </w:tabs>
        <w:jc w:val="both"/>
        <w:rPr>
          <w:sz w:val="26"/>
          <w:szCs w:val="26"/>
        </w:rPr>
      </w:pPr>
    </w:p>
    <w:p w:rsidR="00707DC9" w:rsidRPr="00707DC9" w:rsidRDefault="00707DC9" w:rsidP="00707DC9">
      <w:pPr>
        <w:autoSpaceDE w:val="0"/>
        <w:autoSpaceDN w:val="0"/>
        <w:adjustRightInd w:val="0"/>
        <w:rPr>
          <w:szCs w:val="28"/>
        </w:rPr>
      </w:pPr>
      <w:r w:rsidRPr="00707DC9">
        <w:rPr>
          <w:szCs w:val="28"/>
        </w:rPr>
        <w:t>Руководитель Исполнительного комитета</w:t>
      </w:r>
    </w:p>
    <w:p w:rsidR="00CF1880" w:rsidRPr="00D8275D" w:rsidRDefault="00707DC9" w:rsidP="00D8275D">
      <w:pPr>
        <w:spacing w:line="360" w:lineRule="auto"/>
        <w:jc w:val="both"/>
        <w:rPr>
          <w:sz w:val="26"/>
          <w:szCs w:val="26"/>
        </w:rPr>
      </w:pPr>
      <w:r w:rsidRPr="00707DC9">
        <w:rPr>
          <w:bCs/>
          <w:szCs w:val="28"/>
        </w:rPr>
        <w:t>Щербенского</w:t>
      </w:r>
      <w:r w:rsidRPr="00707DC9">
        <w:rPr>
          <w:szCs w:val="28"/>
        </w:rPr>
        <w:t xml:space="preserve"> сельского поселения</w:t>
      </w:r>
      <w:r w:rsidRPr="00707DC9">
        <w:rPr>
          <w:szCs w:val="28"/>
        </w:rPr>
        <w:tab/>
      </w:r>
      <w:r w:rsidRPr="00707DC9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</w:t>
      </w:r>
      <w:r w:rsidRPr="00707DC9">
        <w:rPr>
          <w:szCs w:val="28"/>
        </w:rPr>
        <w:t xml:space="preserve">  Д.А.Шари</w:t>
      </w:r>
      <w:r w:rsidR="00D8275D">
        <w:rPr>
          <w:szCs w:val="28"/>
        </w:rPr>
        <w:t xml:space="preserve">фуллин                        </w:t>
      </w:r>
    </w:p>
    <w:sectPr w:rsidR="00CF1880" w:rsidRPr="00D8275D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EC6" w:rsidRDefault="00D10EC6" w:rsidP="00453D01">
      <w:r>
        <w:separator/>
      </w:r>
    </w:p>
  </w:endnote>
  <w:endnote w:type="continuationSeparator" w:id="0">
    <w:p w:rsidR="00D10EC6" w:rsidRDefault="00D10EC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EC6" w:rsidRDefault="00D10EC6" w:rsidP="00453D01">
      <w:r>
        <w:separator/>
      </w:r>
    </w:p>
  </w:footnote>
  <w:footnote w:type="continuationSeparator" w:id="0">
    <w:p w:rsidR="00D10EC6" w:rsidRDefault="00D10EC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793D3A"/>
    <w:multiLevelType w:val="hybridMultilevel"/>
    <w:tmpl w:val="AD8AFDF4"/>
    <w:lvl w:ilvl="0" w:tplc="CC06763E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E6F85"/>
    <w:rsid w:val="001C5E11"/>
    <w:rsid w:val="00215E62"/>
    <w:rsid w:val="00221D64"/>
    <w:rsid w:val="00235EE6"/>
    <w:rsid w:val="002C1A2C"/>
    <w:rsid w:val="002E0A52"/>
    <w:rsid w:val="002E58B5"/>
    <w:rsid w:val="002F6402"/>
    <w:rsid w:val="00301C8B"/>
    <w:rsid w:val="003746FF"/>
    <w:rsid w:val="00374CA9"/>
    <w:rsid w:val="00386C47"/>
    <w:rsid w:val="00394B50"/>
    <w:rsid w:val="00402D21"/>
    <w:rsid w:val="00453D01"/>
    <w:rsid w:val="0046744D"/>
    <w:rsid w:val="00552BB6"/>
    <w:rsid w:val="00591247"/>
    <w:rsid w:val="00596230"/>
    <w:rsid w:val="005C687B"/>
    <w:rsid w:val="005F1E51"/>
    <w:rsid w:val="00601329"/>
    <w:rsid w:val="006510D0"/>
    <w:rsid w:val="006B352C"/>
    <w:rsid w:val="00707DC9"/>
    <w:rsid w:val="00750BD2"/>
    <w:rsid w:val="00795C58"/>
    <w:rsid w:val="00894C83"/>
    <w:rsid w:val="008D386D"/>
    <w:rsid w:val="00A17769"/>
    <w:rsid w:val="00A50E46"/>
    <w:rsid w:val="00A75D21"/>
    <w:rsid w:val="00AE4D66"/>
    <w:rsid w:val="00B37F8D"/>
    <w:rsid w:val="00B50ED5"/>
    <w:rsid w:val="00B61F0D"/>
    <w:rsid w:val="00B71BE2"/>
    <w:rsid w:val="00B747D6"/>
    <w:rsid w:val="00BD62E3"/>
    <w:rsid w:val="00CB1EF7"/>
    <w:rsid w:val="00CF1880"/>
    <w:rsid w:val="00D10EC6"/>
    <w:rsid w:val="00D15EA4"/>
    <w:rsid w:val="00D42760"/>
    <w:rsid w:val="00D8275D"/>
    <w:rsid w:val="00D87E44"/>
    <w:rsid w:val="00D95812"/>
    <w:rsid w:val="00DE22D7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F801"/>
  <w15:docId w15:val="{2FE6D89E-651C-4088-93F2-2F2F9B9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10</cp:revision>
  <cp:lastPrinted>2022-02-11T06:24:00Z</cp:lastPrinted>
  <dcterms:created xsi:type="dcterms:W3CDTF">2022-01-31T07:41:00Z</dcterms:created>
  <dcterms:modified xsi:type="dcterms:W3CDTF">2022-02-11T06:24:00Z</dcterms:modified>
</cp:coreProperties>
</file>