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0968">
        <w:rPr>
          <w:rFonts w:ascii="Times New Roman" w:hAnsi="Times New Roman"/>
          <w:b/>
          <w:sz w:val="24"/>
          <w:szCs w:val="24"/>
        </w:rPr>
        <w:t>СОВЕТ</w:t>
      </w:r>
      <w:r>
        <w:rPr>
          <w:rFonts w:ascii="Times New Roman" w:hAnsi="Times New Roman"/>
          <w:b/>
          <w:sz w:val="24"/>
          <w:szCs w:val="24"/>
        </w:rPr>
        <w:t xml:space="preserve"> НОВОКИРЕМЕТСКОГО СЕЛЬСКОГО ПОСЕЛЕНИЯ </w:t>
      </w:r>
    </w:p>
    <w:p w:rsidR="0000311E" w:rsidRPr="00A60968" w:rsidRDefault="0000311E" w:rsidP="000031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0968">
        <w:rPr>
          <w:rFonts w:ascii="Times New Roman" w:hAnsi="Times New Roman"/>
          <w:b/>
          <w:sz w:val="24"/>
          <w:szCs w:val="24"/>
        </w:rPr>
        <w:t xml:space="preserve"> АКСУБАЕВСКОГО МУНИЦПАЛЬНОГО РАЙОНА</w:t>
      </w:r>
    </w:p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0968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00311E" w:rsidRDefault="0000311E" w:rsidP="0000311E">
      <w:pPr>
        <w:tabs>
          <w:tab w:val="left" w:pos="717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                </w:t>
      </w:r>
    </w:p>
    <w:p w:rsidR="0000311E" w:rsidRDefault="0000311E" w:rsidP="000031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60968">
        <w:rPr>
          <w:rFonts w:ascii="Times New Roman" w:hAnsi="Times New Roman"/>
          <w:sz w:val="28"/>
          <w:szCs w:val="28"/>
        </w:rPr>
        <w:t>№</w:t>
      </w:r>
      <w:r w:rsidR="00B509F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96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6096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B509FD">
        <w:rPr>
          <w:rFonts w:ascii="Times New Roman" w:hAnsi="Times New Roman"/>
          <w:sz w:val="28"/>
          <w:szCs w:val="28"/>
        </w:rPr>
        <w:t>9 апреля 2015 года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00311E" w:rsidRDefault="0000311E" w:rsidP="0000311E">
      <w:pPr>
        <w:spacing w:after="0"/>
        <w:rPr>
          <w:rFonts w:ascii="Times New Roman" w:hAnsi="Times New Roman"/>
          <w:sz w:val="28"/>
          <w:szCs w:val="28"/>
        </w:rPr>
      </w:pPr>
    </w:p>
    <w:p w:rsidR="0000311E" w:rsidRDefault="0000311E" w:rsidP="0000311E">
      <w:pPr>
        <w:spacing w:after="0"/>
        <w:rPr>
          <w:rFonts w:ascii="Times New Roman" w:hAnsi="Times New Roman"/>
          <w:sz w:val="28"/>
          <w:szCs w:val="28"/>
        </w:rPr>
      </w:pPr>
    </w:p>
    <w:p w:rsidR="0000311E" w:rsidRPr="00DA319F" w:rsidRDefault="0000311E" w:rsidP="0000311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DA319F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DA319F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DA319F">
        <w:rPr>
          <w:rFonts w:ascii="Times New Roman" w:hAnsi="Times New Roman"/>
          <w:sz w:val="28"/>
          <w:szCs w:val="28"/>
        </w:rPr>
        <w:t xml:space="preserve"> о передаче Исполнительному комитету Аксубаевского муниципального района полномочий Исполнительн</w:t>
      </w:r>
      <w:r>
        <w:rPr>
          <w:rFonts w:ascii="Times New Roman" w:hAnsi="Times New Roman"/>
          <w:sz w:val="28"/>
          <w:szCs w:val="28"/>
        </w:rPr>
        <w:t>ого</w:t>
      </w:r>
      <w:r w:rsidRPr="00DA319F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A319F">
        <w:rPr>
          <w:rFonts w:ascii="Times New Roman" w:hAnsi="Times New Roman"/>
          <w:sz w:val="28"/>
          <w:szCs w:val="28"/>
        </w:rPr>
        <w:t xml:space="preserve">по распоряжению земельными участками, государственная  собственность на которые не разграничена и которые расположены на территории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319F">
        <w:rPr>
          <w:rFonts w:ascii="Times New Roman" w:hAnsi="Times New Roman"/>
          <w:sz w:val="28"/>
          <w:szCs w:val="28"/>
        </w:rPr>
        <w:t>, при  наличии утвержденных правил землепользования и застройки поселений</w:t>
      </w:r>
    </w:p>
    <w:p w:rsidR="0000311E" w:rsidRPr="00FC6675" w:rsidRDefault="0000311E" w:rsidP="0000311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11E" w:rsidRDefault="0000311E" w:rsidP="0000311E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 и Федеральным законом от </w:t>
      </w:r>
      <w:smartTag w:uri="urn:schemas-microsoft-com:office:smarttags" w:element="date">
        <w:smartTagPr>
          <w:attr w:name="Year" w:val="2014"/>
          <w:attr w:name="Day" w:val="23"/>
          <w:attr w:name="Month" w:val="06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23.06.2014</w:t>
        </w:r>
      </w:smartTag>
      <w:r>
        <w:rPr>
          <w:rFonts w:ascii="Times New Roman" w:hAnsi="Times New Roman"/>
          <w:sz w:val="28"/>
          <w:szCs w:val="28"/>
        </w:rPr>
        <w:t xml:space="preserve">г. № 171-ФЗ «О внесении изменений  в Земельный кодекс Российской Федерации и отдельные законодательные акты Российской Федерации, а также в соответствии  ч. 4 ст.15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Федерации», Совет </w:t>
      </w:r>
      <w:proofErr w:type="spellStart"/>
      <w:r w:rsidRPr="0000311E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3D7D0D">
        <w:rPr>
          <w:rFonts w:ascii="Times New Roman" w:hAnsi="Times New Roman"/>
          <w:b/>
          <w:sz w:val="28"/>
          <w:szCs w:val="28"/>
        </w:rPr>
        <w:t>РЕШИЛ:</w:t>
      </w:r>
    </w:p>
    <w:p w:rsidR="0000311E" w:rsidRDefault="0000311E" w:rsidP="0000311E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D7D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заключенное соглашение</w:t>
      </w:r>
      <w:r w:rsidRPr="00CE5E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передаче Исполнительному комитету Аксубаевского муниципального района полномочий Исполнительного комитета </w:t>
      </w:r>
      <w:proofErr w:type="spellStart"/>
      <w:r w:rsidRPr="0000311E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по распоряжению земельными участками, государственная  собственность на которые не разграничена и которые расположены на территории сельского поселения  Аксубаевского муниципального района, при  наличии утвержденных правил землепользования и застройки поселений.</w:t>
      </w:r>
    </w:p>
    <w:p w:rsidR="0000311E" w:rsidRDefault="0000311E" w:rsidP="0000311E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</w:t>
      </w:r>
      <w:proofErr w:type="spellStart"/>
      <w:r w:rsidRPr="0000311E">
        <w:rPr>
          <w:rFonts w:ascii="Times New Roman" w:hAnsi="Times New Roman"/>
          <w:sz w:val="28"/>
          <w:szCs w:val="28"/>
        </w:rPr>
        <w:t>Новокиреметского</w:t>
      </w:r>
      <w:proofErr w:type="spellEnd"/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Аксубаевского</w:t>
      </w:r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района:                                         И. Р. Шакиров</w:t>
      </w:r>
    </w:p>
    <w:p w:rsidR="0000311E" w:rsidRDefault="0000311E" w:rsidP="0000311E"/>
    <w:p w:rsidR="00823D49" w:rsidRDefault="00823D49"/>
    <w:sectPr w:rsidR="00823D49" w:rsidSect="00A33B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BD"/>
    <w:rsid w:val="0000311E"/>
    <w:rsid w:val="004E5EBD"/>
    <w:rsid w:val="00823D49"/>
    <w:rsid w:val="00B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>Home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3</cp:revision>
  <dcterms:created xsi:type="dcterms:W3CDTF">2015-04-09T10:01:00Z</dcterms:created>
  <dcterms:modified xsi:type="dcterms:W3CDTF">2015-04-09T10:12:00Z</dcterms:modified>
</cp:coreProperties>
</file>