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84" w:rsidRDefault="00AB7F84" w:rsidP="00D97A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419C8" w:rsidRDefault="00F070EF" w:rsidP="00D97A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B70CE" w:rsidRDefault="00AB7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СОВЕТ АКСУБАЕВСКОГО МУНИЦИПАЛЬНОГО РАЙОНА</w:t>
      </w:r>
    </w:p>
    <w:p w:rsidR="002231CD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РЕСПУБЛИКИ ТАТАРСТАН</w:t>
      </w:r>
    </w:p>
    <w:p w:rsidR="00AB7F84" w:rsidRPr="00F070EF" w:rsidRDefault="00AB7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652C" w:rsidRPr="00F070EF" w:rsidRDefault="0058652C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B9D" w:rsidRDefault="002231CD" w:rsidP="00081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97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B7F84" w:rsidRPr="00F37974" w:rsidRDefault="00AB7F84" w:rsidP="00081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4C7D" w:rsidRDefault="00082FDA" w:rsidP="00DE1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>№</w:t>
      </w:r>
      <w:r w:rsidR="005316F2">
        <w:rPr>
          <w:rFonts w:ascii="Times New Roman" w:hAnsi="Times New Roman" w:cs="Times New Roman"/>
          <w:bCs/>
          <w:sz w:val="28"/>
          <w:szCs w:val="28"/>
        </w:rPr>
        <w:t xml:space="preserve"> 99</w:t>
      </w:r>
      <w:r w:rsidR="00F611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 w:rsidR="001260D1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>от</w:t>
      </w:r>
      <w:r w:rsidR="005316F2">
        <w:rPr>
          <w:rFonts w:ascii="Times New Roman" w:hAnsi="Times New Roman" w:cs="Times New Roman"/>
          <w:bCs/>
          <w:sz w:val="28"/>
          <w:szCs w:val="28"/>
        </w:rPr>
        <w:t xml:space="preserve"> 16.02.2022г.</w:t>
      </w:r>
      <w:bookmarkStart w:id="0" w:name="_GoBack"/>
      <w:bookmarkEnd w:id="0"/>
      <w:r w:rsidR="00CB0A6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B7F84" w:rsidRDefault="00AB7F84" w:rsidP="00DE1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B7F84" w:rsidRPr="00F37974" w:rsidRDefault="00AB7F84" w:rsidP="00DE1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84C7D" w:rsidRPr="00F37974" w:rsidRDefault="00184C7D" w:rsidP="00297A6C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F37974">
        <w:rPr>
          <w:rFonts w:ascii="Times New Roman" w:hAnsi="Times New Roman" w:cs="Times New Roman"/>
          <w:bCs/>
          <w:sz w:val="28"/>
          <w:szCs w:val="28"/>
        </w:rPr>
        <w:t>Об итогах социально-экономического развития Аксубаевского</w:t>
      </w:r>
      <w:r w:rsidR="00454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7974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28C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641CA">
        <w:rPr>
          <w:rFonts w:ascii="Times New Roman" w:hAnsi="Times New Roman" w:cs="Times New Roman"/>
          <w:bCs/>
          <w:sz w:val="28"/>
          <w:szCs w:val="28"/>
        </w:rPr>
        <w:t>2021</w:t>
      </w:r>
      <w:r w:rsidR="00F61116">
        <w:rPr>
          <w:rFonts w:ascii="Times New Roman" w:hAnsi="Times New Roman" w:cs="Times New Roman"/>
          <w:bCs/>
          <w:sz w:val="28"/>
          <w:szCs w:val="28"/>
        </w:rPr>
        <w:t xml:space="preserve"> году и</w:t>
      </w:r>
      <w:r w:rsidR="005641CA">
        <w:rPr>
          <w:rFonts w:ascii="Times New Roman" w:hAnsi="Times New Roman" w:cs="Times New Roman"/>
          <w:bCs/>
          <w:sz w:val="28"/>
          <w:szCs w:val="28"/>
        </w:rPr>
        <w:t xml:space="preserve"> задачах на 2022</w:t>
      </w:r>
      <w:r w:rsidR="003E7D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497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712A88" w:rsidRPr="00F37974" w:rsidRDefault="00712A88" w:rsidP="006A6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Заслушав и обсудив отчет Главы Аксубаевского муниципального района об итогах социально-экономического развития Аксубаевск</w:t>
      </w:r>
      <w:r w:rsidR="00DB4401">
        <w:rPr>
          <w:rFonts w:ascii="Times New Roman" w:hAnsi="Times New Roman" w:cs="Times New Roman"/>
          <w:sz w:val="28"/>
          <w:szCs w:val="28"/>
        </w:rPr>
        <w:t>ого муниципального района в 2021 году и задачах на 2022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год, депутаты отмечают, что деятельность органов местного самоуправления Аксубаевского муниципального района в</w:t>
      </w:r>
      <w:r w:rsidR="009D0C47">
        <w:rPr>
          <w:rFonts w:ascii="Times New Roman" w:hAnsi="Times New Roman" w:cs="Times New Roman"/>
          <w:sz w:val="28"/>
          <w:szCs w:val="28"/>
        </w:rPr>
        <w:t xml:space="preserve"> 2021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году осуществлялась в интересах населения в соответствии с компетенцией и полномочиями, определенными законами Российской Федерации </w:t>
      </w:r>
      <w:r w:rsidRPr="00423DBC">
        <w:rPr>
          <w:rFonts w:ascii="Times New Roman" w:hAnsi="Times New Roman" w:cs="Times New Roman"/>
          <w:sz w:val="28"/>
          <w:szCs w:val="28"/>
        </w:rPr>
        <w:t>"</w:t>
      </w:r>
      <w:hyperlink r:id="rId6" w:history="1">
        <w:r w:rsidRPr="00423DBC">
          <w:rPr>
            <w:rFonts w:ascii="Times New Roman" w:hAnsi="Times New Roman" w:cs="Times New Roman"/>
            <w:color w:val="0000FF"/>
            <w:sz w:val="28"/>
            <w:szCs w:val="28"/>
          </w:rPr>
          <w:t>Об общих принципах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Федерации" и "</w:t>
      </w:r>
      <w:hyperlink r:id="rId7" w:history="1">
        <w:r w:rsidRPr="00F37974">
          <w:rPr>
            <w:rFonts w:ascii="Times New Roman" w:hAnsi="Times New Roman" w:cs="Times New Roman"/>
            <w:color w:val="0000FF"/>
            <w:sz w:val="28"/>
            <w:szCs w:val="28"/>
          </w:rPr>
          <w:t>О местном самоуправлении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в Республике Татарстан". Отмечая, что в числе первоочередных задач деятельности представительного и исполнительного органов местного самоуправления были принятие и реализация программ развития муниципального образования по всем направлениям хозяйственной деятельности, контроль за исполнением органами местного самоуправления и должностными лицами органов местного самоуправления решений Совета Аксубаевского муниципального района и полномочий по решению вопросов местного значения, Совет Аксубаевского муниципального района </w:t>
      </w:r>
      <w:r w:rsidRPr="00F3797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1. Отчет</w:t>
      </w:r>
      <w:r w:rsidR="0008013E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F37974">
        <w:rPr>
          <w:rFonts w:ascii="Times New Roman" w:hAnsi="Times New Roman" w:cs="Times New Roman"/>
          <w:sz w:val="28"/>
          <w:szCs w:val="28"/>
        </w:rPr>
        <w:t xml:space="preserve"> об итогах социально-экономического развития Аксубаевск</w:t>
      </w:r>
      <w:r w:rsidR="009D0C47">
        <w:rPr>
          <w:rFonts w:ascii="Times New Roman" w:hAnsi="Times New Roman" w:cs="Times New Roman"/>
          <w:sz w:val="28"/>
          <w:szCs w:val="28"/>
        </w:rPr>
        <w:t>ого муниципального района в 2021 году и задачах на 2022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 принять к сведению.</w:t>
      </w:r>
    </w:p>
    <w:p w:rsidR="002231CD" w:rsidRDefault="00096363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31CD" w:rsidRPr="00F37974">
        <w:rPr>
          <w:rFonts w:ascii="Times New Roman" w:hAnsi="Times New Roman" w:cs="Times New Roman"/>
          <w:sz w:val="28"/>
          <w:szCs w:val="28"/>
        </w:rPr>
        <w:t>Депутатам Совета Аксубаевского муниципального района довести отчет об итогах социально-экономического развития Аксубаевск</w:t>
      </w:r>
      <w:r w:rsidR="003E1D4C">
        <w:rPr>
          <w:rFonts w:ascii="Times New Roman" w:hAnsi="Times New Roman" w:cs="Times New Roman"/>
          <w:sz w:val="28"/>
          <w:szCs w:val="28"/>
        </w:rPr>
        <w:t>ого муниципального района в 2021 году и задачах на 2022</w:t>
      </w:r>
      <w:r w:rsidR="002231CD" w:rsidRPr="00F37974">
        <w:rPr>
          <w:rFonts w:ascii="Times New Roman" w:hAnsi="Times New Roman" w:cs="Times New Roman"/>
          <w:sz w:val="28"/>
          <w:szCs w:val="28"/>
        </w:rPr>
        <w:t xml:space="preserve"> год до сведения избирателей в своих округах.</w:t>
      </w:r>
    </w:p>
    <w:p w:rsidR="002231CD" w:rsidRPr="00096363" w:rsidRDefault="005634D2" w:rsidP="00096363">
      <w:pPr>
        <w:spacing w:after="0" w:line="240" w:lineRule="auto"/>
        <w:ind w:left="-567" w:firstLine="567"/>
        <w:jc w:val="both"/>
      </w:pPr>
      <w:r w:rsidRPr="00096363">
        <w:rPr>
          <w:rFonts w:ascii="Times New Roman" w:hAnsi="Times New Roman" w:cs="Times New Roman"/>
          <w:sz w:val="28"/>
          <w:szCs w:val="28"/>
        </w:rPr>
        <w:t>3.</w:t>
      </w:r>
      <w:r w:rsidR="002231CD" w:rsidRPr="00F37974">
        <w:rPr>
          <w:rFonts w:ascii="Times New Roman" w:hAnsi="Times New Roman" w:cs="Times New Roman"/>
          <w:sz w:val="28"/>
          <w:szCs w:val="28"/>
        </w:rPr>
        <w:t>Аппарату Совета Аксубаевского муниципального района: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обобщить предложения и замечания, высказанные в отчетном докладе и при его обсуждении;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усилить контрольную функцию за реализацией принятых решений.</w:t>
      </w:r>
    </w:p>
    <w:p w:rsidR="002231CD" w:rsidRPr="00F419C8" w:rsidRDefault="00096363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231CD" w:rsidRPr="00F37974">
        <w:rPr>
          <w:rFonts w:ascii="Times New Roman" w:hAnsi="Times New Roman" w:cs="Times New Roman"/>
          <w:sz w:val="28"/>
          <w:szCs w:val="28"/>
        </w:rPr>
        <w:t>Рекомендовать Исполнительному комитету Аксубаевского мун</w:t>
      </w:r>
      <w:r w:rsidR="009457F0" w:rsidRPr="00F37974">
        <w:rPr>
          <w:rFonts w:ascii="Times New Roman" w:hAnsi="Times New Roman" w:cs="Times New Roman"/>
          <w:sz w:val="28"/>
          <w:szCs w:val="28"/>
        </w:rPr>
        <w:t>иципального района (</w:t>
      </w:r>
      <w:r>
        <w:rPr>
          <w:rFonts w:ascii="Times New Roman" w:hAnsi="Times New Roman" w:cs="Times New Roman"/>
          <w:sz w:val="28"/>
          <w:szCs w:val="28"/>
        </w:rPr>
        <w:t>Зайцеву С.Ю.</w:t>
      </w:r>
      <w:r w:rsidR="002231CD" w:rsidRPr="00F419C8">
        <w:rPr>
          <w:rFonts w:ascii="Times New Roman" w:hAnsi="Times New Roman" w:cs="Times New Roman"/>
          <w:sz w:val="28"/>
          <w:szCs w:val="28"/>
        </w:rPr>
        <w:t>):</w:t>
      </w:r>
    </w:p>
    <w:p w:rsidR="002231CD" w:rsidRPr="00F419C8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- с целью обеспечения развития секторов экономики и социальной сферы в районе разработать план мероприятий по выполнению замечаний и предложений, высказанных в отчетном докладе и при его обсуждении, и инфо</w:t>
      </w:r>
      <w:r w:rsidR="000C0A43" w:rsidRPr="00F419C8">
        <w:rPr>
          <w:rFonts w:ascii="Times New Roman" w:hAnsi="Times New Roman" w:cs="Times New Roman"/>
          <w:sz w:val="28"/>
          <w:szCs w:val="28"/>
        </w:rPr>
        <w:t>рмировать де</w:t>
      </w:r>
      <w:r w:rsidR="00A529D6" w:rsidRPr="00F419C8">
        <w:rPr>
          <w:rFonts w:ascii="Times New Roman" w:hAnsi="Times New Roman" w:cs="Times New Roman"/>
          <w:sz w:val="28"/>
          <w:szCs w:val="28"/>
        </w:rPr>
        <w:t>пу</w:t>
      </w:r>
      <w:r w:rsidR="00355C5A">
        <w:rPr>
          <w:rFonts w:ascii="Times New Roman" w:hAnsi="Times New Roman" w:cs="Times New Roman"/>
          <w:sz w:val="28"/>
          <w:szCs w:val="28"/>
        </w:rPr>
        <w:t>татов в срок до 15 апреля 2022</w:t>
      </w:r>
      <w:r w:rsidRPr="00F419C8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2231CD" w:rsidRPr="00F419C8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- на основе динамичного развития экономики обеспечить увеличение доли среднего класса;</w:t>
      </w:r>
    </w:p>
    <w:p w:rsidR="00AB7F8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 xml:space="preserve">- принять меры для сохранения темпов индивидуального жилищного </w:t>
      </w:r>
    </w:p>
    <w:p w:rsidR="00AB7F84" w:rsidRDefault="00AB7F84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7F84" w:rsidRDefault="00AB7F84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31CD" w:rsidRPr="00F419C8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строительства;</w:t>
      </w:r>
    </w:p>
    <w:p w:rsidR="002231CD" w:rsidRPr="00F419C8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- усилить работу по вовлечению в оборот неиспользуемых земель сельскохозяйственного назначения путем передачи их эффективно хозяйствующим субъектам;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9C8">
        <w:rPr>
          <w:rFonts w:ascii="Times New Roman" w:hAnsi="Times New Roman" w:cs="Times New Roman"/>
          <w:sz w:val="28"/>
          <w:szCs w:val="28"/>
        </w:rPr>
        <w:t>- обеспечить качественную реализацию программы проведения капитального ремонта многоквартирных домов;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соблюдение на территории муниципального образования законности и правопорядка и усилить работу по выполнению мероприятий по противодействию терроризму и коррупции;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0BC">
        <w:rPr>
          <w:rFonts w:ascii="Times New Roman" w:hAnsi="Times New Roman" w:cs="Times New Roman"/>
          <w:sz w:val="28"/>
          <w:szCs w:val="28"/>
        </w:rPr>
        <w:t>- обеспечить</w:t>
      </w:r>
      <w:r w:rsidR="006460BC">
        <w:rPr>
          <w:rFonts w:ascii="Times New Roman" w:hAnsi="Times New Roman" w:cs="Times New Roman"/>
          <w:sz w:val="28"/>
          <w:szCs w:val="28"/>
        </w:rPr>
        <w:t xml:space="preserve"> успешное</w:t>
      </w:r>
      <w:r w:rsidRPr="006460BC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="006460BC">
        <w:rPr>
          <w:rFonts w:ascii="Times New Roman" w:hAnsi="Times New Roman" w:cs="Times New Roman"/>
          <w:sz w:val="28"/>
          <w:szCs w:val="28"/>
        </w:rPr>
        <w:t xml:space="preserve"> планов социально-экономического развития Аксубаевского муниципального района</w:t>
      </w:r>
      <w:r w:rsidRPr="006460BC">
        <w:rPr>
          <w:rFonts w:ascii="Times New Roman" w:hAnsi="Times New Roman" w:cs="Times New Roman"/>
          <w:sz w:val="28"/>
          <w:szCs w:val="28"/>
        </w:rPr>
        <w:t>, целью которой должны стать повышение качества жизни населения на основе устойчивого, динамичного развития экономики и создания благоприятной среды для жителей района;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исполнение доходной</w:t>
      </w:r>
      <w:r w:rsidR="001234F7">
        <w:rPr>
          <w:rFonts w:ascii="Times New Roman" w:hAnsi="Times New Roman" w:cs="Times New Roman"/>
          <w:sz w:val="28"/>
          <w:szCs w:val="28"/>
        </w:rPr>
        <w:t xml:space="preserve"> части бюджета района на 2022</w:t>
      </w:r>
      <w:r w:rsidR="000A6B6E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2231CD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организации отдыха и занятости детей и подростков в летний пери</w:t>
      </w:r>
      <w:r w:rsidR="009E78A5">
        <w:rPr>
          <w:rFonts w:ascii="Times New Roman" w:hAnsi="Times New Roman" w:cs="Times New Roman"/>
          <w:sz w:val="28"/>
          <w:szCs w:val="28"/>
        </w:rPr>
        <w:t>од, профилактике правонарушений;</w:t>
      </w:r>
    </w:p>
    <w:p w:rsidR="00A84E4B" w:rsidRDefault="00A84E4B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принять меры для сохранения и развития родных языков;</w:t>
      </w:r>
    </w:p>
    <w:p w:rsidR="00C12ED0" w:rsidRDefault="009E78A5" w:rsidP="00820AE0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проведение мероприятий, </w:t>
      </w:r>
      <w:r w:rsidR="00D50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приуроченных </w:t>
      </w:r>
      <w:r w:rsidR="00FC2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proofErr w:type="spellStart"/>
      <w:r w:rsidR="00FC22F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="00FC2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ED0" w:rsidRP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C12ED0" w:rsidRP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C12ED0" w:rsidRP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 w:rsidR="00C12ED0" w:rsidRPr="00C12ED0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Республики Татарстан </w:t>
      </w:r>
      <w:r w:rsidR="001234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2022</w:t>
      </w:r>
      <w:r w:rsidR="00C12ED0" w:rsidRP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2ED0" w:rsidRDefault="001A6748" w:rsidP="00820AE0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выполнение мероприятий реализуемых в рамках </w:t>
      </w:r>
      <w:r w:rsidR="00857AF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«Национальные проекты - 2022</w:t>
      </w:r>
      <w:r w:rsidR="00C12E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Аксубаевского </w:t>
      </w:r>
      <w:proofErr w:type="gramStart"/>
      <w:r w:rsidR="00820A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82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района;</w:t>
      </w:r>
    </w:p>
    <w:p w:rsidR="00820AE0" w:rsidRPr="002C3077" w:rsidRDefault="00820AE0" w:rsidP="00820AE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C307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проанализировать все административные регламенты по оказанию муниципальных услуг на предмет соответствия действующему законодательству и наличия </w:t>
      </w:r>
      <w:proofErr w:type="spellStart"/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факторов;</w:t>
      </w:r>
    </w:p>
    <w:p w:rsidR="00820AE0" w:rsidRPr="00C12ED0" w:rsidRDefault="00820AE0" w:rsidP="00820AE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принимать меры по выявлению и урегулированию </w:t>
      </w:r>
      <w:r w:rsidR="00877F12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конфликта интересов.</w:t>
      </w:r>
    </w:p>
    <w:p w:rsidR="002231CD" w:rsidRPr="00F37974" w:rsidRDefault="00381F40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31CD" w:rsidRPr="00F37974">
        <w:rPr>
          <w:rFonts w:ascii="Times New Roman" w:hAnsi="Times New Roman" w:cs="Times New Roman"/>
          <w:sz w:val="28"/>
          <w:szCs w:val="28"/>
        </w:rPr>
        <w:t>. Рекомендовать главам сельских поселений: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обсудить на заседаниях Советов сельских поселений отчет Главы Аксубаевского муниципального района и разработать план мероприятий, исходя из высказанных в отчетном докладе замечаний;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уделять особое внимание комплексному социально-экономическому развитию территорий;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максимально использовать возможности реализуемых программ в области кредитования и жилищного строительства для закрепления молодежи на селе;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уделить особое значение развитию малого и среднего бизнеса в муниципальном районе, семейных ферм и личных подсобных хозяйств;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недопущению снижения уровня жизни населения и обеспечению равного доступа граждан к социальным услугам;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совместно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порядка, жизни, здоровья и достоинства граждан, частной, государственной и муниципальной собственности с максимальным использованием местного потенциала;</w:t>
      </w:r>
    </w:p>
    <w:p w:rsidR="002231CD" w:rsidRPr="00F37974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продолжить мероприятия по благоустройству, озеленению и санитарной очистке населенных пунктов, обеспечению экологической безопасности;</w:t>
      </w:r>
    </w:p>
    <w:p w:rsidR="002231CD" w:rsidRDefault="002231CD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шире использовать возможности института землячества.</w:t>
      </w:r>
    </w:p>
    <w:p w:rsidR="00AB7F84" w:rsidRDefault="00AB7F84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7F84" w:rsidRDefault="00AB7F84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7F84" w:rsidRPr="00F37974" w:rsidRDefault="00AB7F84" w:rsidP="00297A6C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F40" w:rsidRPr="00081DF5" w:rsidRDefault="00381F40" w:rsidP="00081DF5">
      <w:pPr>
        <w:pStyle w:val="a6"/>
        <w:ind w:left="-567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6.</w:t>
      </w:r>
      <w:r w:rsidRPr="00F37974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Разместить настоящее решение на официальном сайте Аксубаевского муниципального района</w:t>
      </w:r>
      <w:r>
        <w:rPr>
          <w:color w:val="000000" w:themeColor="text1"/>
          <w:sz w:val="28"/>
          <w:szCs w:val="28"/>
        </w:rPr>
        <w:t xml:space="preserve"> </w:t>
      </w:r>
      <w:hyperlink r:id="rId8" w:history="1">
        <w:r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>
          <w:rPr>
            <w:rStyle w:val="a5"/>
            <w:color w:val="000000" w:themeColor="text1"/>
            <w:sz w:val="28"/>
            <w:szCs w:val="28"/>
          </w:rPr>
          <w:t>://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aksubayevo</w:t>
        </w:r>
        <w:r>
          <w:rPr>
            <w:rStyle w:val="a5"/>
            <w:color w:val="000000" w:themeColor="text1"/>
            <w:sz w:val="28"/>
            <w:szCs w:val="28"/>
          </w:rPr>
          <w:t>.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>
          <w:rPr>
            <w:rStyle w:val="a5"/>
            <w:color w:val="000000" w:themeColor="text1"/>
            <w:sz w:val="28"/>
            <w:szCs w:val="28"/>
          </w:rPr>
          <w:t>.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 w:rsidRPr="007D2E01">
        <w:rPr>
          <w:rStyle w:val="a5"/>
          <w:sz w:val="28"/>
          <w:szCs w:val="28"/>
        </w:rPr>
        <w:t xml:space="preserve"> </w:t>
      </w:r>
      <w:r>
        <w:rPr>
          <w:rStyle w:val="a5"/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="00FA7B9E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на официальном портале  правовой  информации  </w:t>
      </w:r>
      <w:r>
        <w:rPr>
          <w:sz w:val="28"/>
          <w:szCs w:val="28"/>
          <w:u w:val="single"/>
        </w:rPr>
        <w:t>http://pravo.tatarstan.ru/.</w:t>
      </w:r>
    </w:p>
    <w:p w:rsidR="00381F40" w:rsidRDefault="00381F40" w:rsidP="00381F4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37974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постоянные комиссии Совета Аксубаевского муниципального района.</w:t>
      </w:r>
    </w:p>
    <w:p w:rsidR="00AB7F84" w:rsidRDefault="00AB7F84" w:rsidP="00381F4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7F84" w:rsidRPr="00F37974" w:rsidRDefault="00AB7F84" w:rsidP="00381F4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F40" w:rsidRPr="00F37974" w:rsidRDefault="00381F40" w:rsidP="00381F4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1F40" w:rsidRDefault="00381F40" w:rsidP="00381F40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F37974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E17C1" w:rsidRPr="00F37974" w:rsidRDefault="00381F40" w:rsidP="00CC6E1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C6E1E">
        <w:rPr>
          <w:rFonts w:ascii="Times New Roman" w:hAnsi="Times New Roman" w:cs="Times New Roman"/>
          <w:sz w:val="28"/>
          <w:szCs w:val="28"/>
        </w:rPr>
        <w:t xml:space="preserve">  К.К. </w:t>
      </w:r>
      <w:proofErr w:type="spellStart"/>
      <w:r w:rsidR="00CC6E1E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sectPr w:rsidR="00EE17C1" w:rsidRPr="00F37974" w:rsidSect="006A63E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CD"/>
    <w:rsid w:val="00033066"/>
    <w:rsid w:val="00067C6D"/>
    <w:rsid w:val="00074307"/>
    <w:rsid w:val="0008013E"/>
    <w:rsid w:val="00081DF5"/>
    <w:rsid w:val="00082FDA"/>
    <w:rsid w:val="00092F2D"/>
    <w:rsid w:val="000949AD"/>
    <w:rsid w:val="00096363"/>
    <w:rsid w:val="000A6B6E"/>
    <w:rsid w:val="000C0A43"/>
    <w:rsid w:val="000C2952"/>
    <w:rsid w:val="0011652C"/>
    <w:rsid w:val="0012021A"/>
    <w:rsid w:val="001234F7"/>
    <w:rsid w:val="001260D1"/>
    <w:rsid w:val="00161882"/>
    <w:rsid w:val="00184C7D"/>
    <w:rsid w:val="0019454B"/>
    <w:rsid w:val="001A6748"/>
    <w:rsid w:val="001B4B90"/>
    <w:rsid w:val="002231CD"/>
    <w:rsid w:val="00224B75"/>
    <w:rsid w:val="00257D1D"/>
    <w:rsid w:val="002717A8"/>
    <w:rsid w:val="00297A6C"/>
    <w:rsid w:val="002B25CA"/>
    <w:rsid w:val="002D66EC"/>
    <w:rsid w:val="00335C31"/>
    <w:rsid w:val="00354032"/>
    <w:rsid w:val="00354DCA"/>
    <w:rsid w:val="00355C5A"/>
    <w:rsid w:val="00381F40"/>
    <w:rsid w:val="003E1D4C"/>
    <w:rsid w:val="003E7DAD"/>
    <w:rsid w:val="00423DBC"/>
    <w:rsid w:val="004423CB"/>
    <w:rsid w:val="00454142"/>
    <w:rsid w:val="004613BE"/>
    <w:rsid w:val="004A3A50"/>
    <w:rsid w:val="004D7403"/>
    <w:rsid w:val="00510255"/>
    <w:rsid w:val="005316F2"/>
    <w:rsid w:val="005634D2"/>
    <w:rsid w:val="005641CA"/>
    <w:rsid w:val="0058652C"/>
    <w:rsid w:val="005A5BFC"/>
    <w:rsid w:val="005F313D"/>
    <w:rsid w:val="006460BC"/>
    <w:rsid w:val="00683AAB"/>
    <w:rsid w:val="006A63E2"/>
    <w:rsid w:val="006B4E68"/>
    <w:rsid w:val="0070007D"/>
    <w:rsid w:val="00702497"/>
    <w:rsid w:val="00712A88"/>
    <w:rsid w:val="00722A6F"/>
    <w:rsid w:val="007732DB"/>
    <w:rsid w:val="00793B5A"/>
    <w:rsid w:val="007A2721"/>
    <w:rsid w:val="008008A7"/>
    <w:rsid w:val="00820AE0"/>
    <w:rsid w:val="00825984"/>
    <w:rsid w:val="00835EBB"/>
    <w:rsid w:val="00847EE9"/>
    <w:rsid w:val="00857AF8"/>
    <w:rsid w:val="00877F12"/>
    <w:rsid w:val="008C2349"/>
    <w:rsid w:val="008F76A3"/>
    <w:rsid w:val="009457F0"/>
    <w:rsid w:val="0094685F"/>
    <w:rsid w:val="00970A12"/>
    <w:rsid w:val="009A1868"/>
    <w:rsid w:val="009B28CA"/>
    <w:rsid w:val="009B4130"/>
    <w:rsid w:val="009C7D25"/>
    <w:rsid w:val="009D0C47"/>
    <w:rsid w:val="009E64E7"/>
    <w:rsid w:val="009E700D"/>
    <w:rsid w:val="009E78A5"/>
    <w:rsid w:val="009F65CF"/>
    <w:rsid w:val="00A51B65"/>
    <w:rsid w:val="00A529D6"/>
    <w:rsid w:val="00A84E4B"/>
    <w:rsid w:val="00AB70CE"/>
    <w:rsid w:val="00AB7F84"/>
    <w:rsid w:val="00AC0183"/>
    <w:rsid w:val="00AC743C"/>
    <w:rsid w:val="00B03479"/>
    <w:rsid w:val="00B15F74"/>
    <w:rsid w:val="00B66549"/>
    <w:rsid w:val="00B8078A"/>
    <w:rsid w:val="00BC7213"/>
    <w:rsid w:val="00BD167F"/>
    <w:rsid w:val="00BD54F7"/>
    <w:rsid w:val="00C0424E"/>
    <w:rsid w:val="00C12ED0"/>
    <w:rsid w:val="00C22490"/>
    <w:rsid w:val="00C47A4E"/>
    <w:rsid w:val="00C858F7"/>
    <w:rsid w:val="00C90581"/>
    <w:rsid w:val="00C91890"/>
    <w:rsid w:val="00CB0A68"/>
    <w:rsid w:val="00CC6E1E"/>
    <w:rsid w:val="00D50423"/>
    <w:rsid w:val="00D666B7"/>
    <w:rsid w:val="00D96824"/>
    <w:rsid w:val="00D97ADA"/>
    <w:rsid w:val="00DB4401"/>
    <w:rsid w:val="00DE1749"/>
    <w:rsid w:val="00E06E56"/>
    <w:rsid w:val="00E21476"/>
    <w:rsid w:val="00E707F0"/>
    <w:rsid w:val="00E71283"/>
    <w:rsid w:val="00E7758E"/>
    <w:rsid w:val="00EA6B9D"/>
    <w:rsid w:val="00EC6857"/>
    <w:rsid w:val="00ED439D"/>
    <w:rsid w:val="00EE17C1"/>
    <w:rsid w:val="00EF5038"/>
    <w:rsid w:val="00F070EF"/>
    <w:rsid w:val="00F338E0"/>
    <w:rsid w:val="00F37974"/>
    <w:rsid w:val="00F419C8"/>
    <w:rsid w:val="00F61116"/>
    <w:rsid w:val="00FA7B9E"/>
    <w:rsid w:val="00FC22F9"/>
    <w:rsid w:val="00FC49E5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81F4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81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81F4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81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F74BE6CE9FAB44AF02F9ABCA57633EACF75E2DFBE9E3AD6EE136CCDCB984914j4EA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F74BE6CE9FAB44AF02F84B1B31A6EE1CD7ABAD1B99E3482B54C37909Cj9E1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BD74E-C152-4BB1-8F1C-39B93033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49</cp:revision>
  <cp:lastPrinted>2022-02-15T11:17:00Z</cp:lastPrinted>
  <dcterms:created xsi:type="dcterms:W3CDTF">2022-02-02T05:51:00Z</dcterms:created>
  <dcterms:modified xsi:type="dcterms:W3CDTF">2022-02-24T12:48:00Z</dcterms:modified>
</cp:coreProperties>
</file>